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CF" w:rsidRPr="00AB2009" w:rsidRDefault="00E314CF" w:rsidP="00E314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2009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E314CF" w:rsidRPr="00AB2009" w:rsidRDefault="00E314CF" w:rsidP="00E314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2009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E314CF" w:rsidRPr="00AB2009" w:rsidRDefault="00E314CF" w:rsidP="00E314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009">
        <w:rPr>
          <w:rFonts w:ascii="Times New Roman" w:hAnsi="Times New Roman" w:cs="Times New Roman"/>
          <w:b/>
          <w:sz w:val="28"/>
          <w:szCs w:val="28"/>
        </w:rPr>
        <w:t>по выдаче п</w:t>
      </w:r>
      <w:r w:rsidRPr="00AB2009">
        <w:rPr>
          <w:rFonts w:ascii="Times New Roman" w:hAnsi="Times New Roman" w:cs="Times New Roman"/>
          <w:b/>
          <w:bCs/>
          <w:sz w:val="28"/>
          <w:szCs w:val="28"/>
        </w:rPr>
        <w:t>редварительного разрешения</w:t>
      </w:r>
    </w:p>
    <w:p w:rsidR="00E314CF" w:rsidRPr="00AB2009" w:rsidRDefault="00E314CF" w:rsidP="00E314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009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E314CF" w:rsidRDefault="00E314CF" w:rsidP="00E314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AB2009">
        <w:rPr>
          <w:rFonts w:ascii="Times New Roman" w:hAnsi="Times New Roman" w:cs="Times New Roman"/>
          <w:b/>
          <w:bCs/>
          <w:sz w:val="28"/>
          <w:szCs w:val="28"/>
        </w:rPr>
        <w:t xml:space="preserve">движимого имущества </w:t>
      </w:r>
    </w:p>
    <w:p w:rsidR="00E314CF" w:rsidRPr="00AB2009" w:rsidRDefault="00E314CF" w:rsidP="00E314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009"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</w:t>
      </w:r>
    </w:p>
    <w:p w:rsidR="00E314CF" w:rsidRDefault="00E314CF" w:rsidP="00E314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14CF" w:rsidRDefault="00E314CF" w:rsidP="00E314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уполномоченным органом государственной услуги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соответствии со следующими нормативными правовыми актами: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1994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51-ФЗ;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14CF">
        <w:rPr>
          <w:rFonts w:ascii="Times New Roman" w:hAnsi="Times New Roman" w:cs="Times New Roman"/>
          <w:sz w:val="28"/>
          <w:szCs w:val="28"/>
        </w:rPr>
        <w:t>№ 223-ФЗ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9B21EA" w:rsidRPr="00573BC2" w:rsidRDefault="009B21EA" w:rsidP="009B21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181-ФЗ 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социальной защите инвалидов в Российской Федерации» 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6" w:history="1"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48-ФЗ «Об опеке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тельстве»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7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8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9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0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1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 xml:space="preserve">тельности, и их должностных лиц, организаций, предусмотренных частью 1.1 статьи 16 Федерального закона </w:t>
      </w:r>
      <w:bookmarkStart w:id="0" w:name="_GoBack"/>
      <w:bookmarkEnd w:id="0"/>
      <w:r w:rsidRPr="00573BC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ников»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2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3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 xml:space="preserve">ных услуг»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4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314CF" w:rsidRPr="00573BC2" w:rsidRDefault="009B21EA" w:rsidP="00E31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  2016 года № 236 «О требованиях к предоставлению в электронной форме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 xml:space="preserve">дарственных и муниципальных услуг» 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4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прав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hyperlink r:id="rId15" w:history="1"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314CF"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314CF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1370-КЗ                  «Об организации и осуществлении деятельности по опеке и попечительству в Краснодарском крае» </w:t>
      </w:r>
      <w:r w:rsidR="00E314CF">
        <w:rPr>
          <w:rFonts w:ascii="Times New Roman" w:hAnsi="Times New Roman" w:cs="Times New Roman"/>
          <w:sz w:val="28"/>
          <w:szCs w:val="28"/>
        </w:rPr>
        <w:t>(</w:t>
      </w:r>
      <w:r w:rsidRPr="00573BC2">
        <w:rPr>
          <w:rFonts w:ascii="Times New Roman" w:hAnsi="Times New Roman" w:cs="Times New Roman"/>
          <w:sz w:val="28"/>
          <w:szCs w:val="28"/>
        </w:rPr>
        <w:t>официальн</w:t>
      </w:r>
      <w:r w:rsidR="00E314CF">
        <w:rPr>
          <w:rFonts w:ascii="Times New Roman" w:hAnsi="Times New Roman" w:cs="Times New Roman"/>
          <w:sz w:val="28"/>
          <w:szCs w:val="28"/>
        </w:rPr>
        <w:t>ый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1372-КЗ                  «О наделении органов местного самоуправления в Краснодарском крае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</w:t>
      </w:r>
      <w:r w:rsidR="00E314CF">
        <w:rPr>
          <w:rFonts w:ascii="Times New Roman" w:hAnsi="Times New Roman" w:cs="Times New Roman"/>
          <w:sz w:val="28"/>
          <w:szCs w:val="28"/>
        </w:rPr>
        <w:t>ове</w:t>
      </w:r>
      <w:r w:rsidR="00E314CF">
        <w:rPr>
          <w:rFonts w:ascii="Times New Roman" w:hAnsi="Times New Roman" w:cs="Times New Roman"/>
          <w:sz w:val="28"/>
          <w:szCs w:val="28"/>
        </w:rPr>
        <w:t>р</w:t>
      </w:r>
      <w:r w:rsidR="00E314CF">
        <w:rPr>
          <w:rFonts w:ascii="Times New Roman" w:hAnsi="Times New Roman" w:cs="Times New Roman"/>
          <w:sz w:val="28"/>
          <w:szCs w:val="28"/>
        </w:rPr>
        <w:t>шеннолетних» (</w:t>
      </w:r>
      <w:r w:rsidRPr="00573BC2">
        <w:rPr>
          <w:rFonts w:ascii="Times New Roman" w:hAnsi="Times New Roman" w:cs="Times New Roman"/>
          <w:sz w:val="28"/>
          <w:szCs w:val="28"/>
        </w:rPr>
        <w:t>официальн</w:t>
      </w:r>
      <w:r w:rsidR="00E314CF">
        <w:rPr>
          <w:rFonts w:ascii="Times New Roman" w:hAnsi="Times New Roman" w:cs="Times New Roman"/>
          <w:sz w:val="28"/>
          <w:szCs w:val="28"/>
        </w:rPr>
        <w:t>ый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пальных услуг на те</w:t>
      </w:r>
      <w:r w:rsidR="00E314CF">
        <w:rPr>
          <w:rFonts w:ascii="Times New Roman" w:hAnsi="Times New Roman" w:cs="Times New Roman"/>
          <w:sz w:val="28"/>
          <w:szCs w:val="28"/>
        </w:rPr>
        <w:t>рритории Краснодарского края» (</w:t>
      </w:r>
      <w:r w:rsidRPr="00573BC2">
        <w:rPr>
          <w:rFonts w:ascii="Times New Roman" w:hAnsi="Times New Roman" w:cs="Times New Roman"/>
          <w:sz w:val="28"/>
          <w:szCs w:val="28"/>
        </w:rPr>
        <w:t>официальн</w:t>
      </w:r>
      <w:r w:rsidR="00E314CF">
        <w:rPr>
          <w:rFonts w:ascii="Times New Roman" w:hAnsi="Times New Roman" w:cs="Times New Roman"/>
          <w:sz w:val="28"/>
          <w:szCs w:val="28"/>
        </w:rPr>
        <w:t>ый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сайт адм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</w:t>
      </w:r>
      <w:r w:rsidR="00E314CF">
        <w:rPr>
          <w:rFonts w:ascii="Times New Roman" w:hAnsi="Times New Roman" w:cs="Times New Roman"/>
          <w:sz w:val="28"/>
          <w:szCs w:val="28"/>
        </w:rPr>
        <w:t>)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r w:rsidR="00E314CF">
        <w:rPr>
          <w:rFonts w:ascii="Times New Roman" w:hAnsi="Times New Roman" w:cs="Times New Roman"/>
          <w:sz w:val="28"/>
          <w:szCs w:val="28"/>
        </w:rPr>
        <w:t>(</w:t>
      </w:r>
      <w:r w:rsidRPr="00573BC2">
        <w:rPr>
          <w:rFonts w:ascii="Times New Roman" w:hAnsi="Times New Roman" w:cs="Times New Roman"/>
          <w:sz w:val="28"/>
          <w:szCs w:val="28"/>
        </w:rPr>
        <w:t>официальный сайт админ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</w:t>
      </w:r>
      <w:r w:rsidR="00E314CF">
        <w:rPr>
          <w:rFonts w:ascii="Times New Roman" w:hAnsi="Times New Roman" w:cs="Times New Roman"/>
          <w:sz w:val="28"/>
          <w:szCs w:val="28"/>
        </w:rPr>
        <w:t>)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http://admkrai.krasnodar.ru);</w:t>
      </w:r>
      <w:proofErr w:type="gramEnd"/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680 «О региональных государственных информац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онных системах, обеспечивающих предоставление в электронной форме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дарственных и муниципальных услуг (осуществление функций)»; (официал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ный сайт администрации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E314CF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№ 790 «Об утверждении перечня сведений, находящи</w:t>
      </w:r>
      <w:r w:rsidRPr="00573BC2">
        <w:rPr>
          <w:rFonts w:ascii="Times New Roman" w:hAnsi="Times New Roman" w:cs="Times New Roman"/>
          <w:sz w:val="28"/>
          <w:szCs w:val="28"/>
        </w:rPr>
        <w:t>х</w:t>
      </w:r>
      <w:r w:rsidRPr="00573BC2">
        <w:rPr>
          <w:rFonts w:ascii="Times New Roman" w:hAnsi="Times New Roman" w:cs="Times New Roman"/>
          <w:sz w:val="28"/>
          <w:szCs w:val="28"/>
        </w:rPr>
        <w:t>ся в распоряжении исполнительных органов государственной власти Красн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E314CF">
        <w:rPr>
          <w:rFonts w:ascii="Times New Roman" w:hAnsi="Times New Roman" w:cs="Times New Roman"/>
          <w:sz w:val="28"/>
          <w:szCs w:val="28"/>
        </w:rPr>
        <w:t xml:space="preserve">: </w:t>
      </w:r>
      <w:r w:rsidRPr="00573BC2">
        <w:rPr>
          <w:rFonts w:ascii="Times New Roman" w:hAnsi="Times New Roman" w:cs="Times New Roman"/>
          <w:sz w:val="28"/>
          <w:szCs w:val="28"/>
        </w:rPr>
        <w:t>http://admkrai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9B21EA" w:rsidRPr="00573BC2" w:rsidRDefault="009B21EA" w:rsidP="009B21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5AED" w:rsidRDefault="00355AED"/>
    <w:sectPr w:rsidR="00355AED" w:rsidSect="001D52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EA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292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1EA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4CF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1EA"/>
    <w:rPr>
      <w:color w:val="0000FF" w:themeColor="hyperlink"/>
      <w:u w:val="single"/>
    </w:rPr>
  </w:style>
  <w:style w:type="paragraph" w:customStyle="1" w:styleId="ConsPlusNormal">
    <w:name w:val="ConsPlusNormal"/>
    <w:rsid w:val="00E31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1EA"/>
    <w:rPr>
      <w:color w:val="0000FF" w:themeColor="hyperlink"/>
      <w:u w:val="single"/>
    </w:rPr>
  </w:style>
  <w:style w:type="paragraph" w:customStyle="1" w:styleId="ConsPlusNormal">
    <w:name w:val="ConsPlusNormal"/>
    <w:rsid w:val="00E31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3</cp:revision>
  <dcterms:created xsi:type="dcterms:W3CDTF">2019-07-18T14:14:00Z</dcterms:created>
  <dcterms:modified xsi:type="dcterms:W3CDTF">2019-07-18T15:25:00Z</dcterms:modified>
</cp:coreProperties>
</file>