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217C94">
            <w:pPr>
              <w:autoSpaceDE w:val="0"/>
              <w:autoSpaceDN w:val="0"/>
              <w:adjustRightInd w:val="0"/>
              <w:ind w:left="-108"/>
              <w:outlineLvl w:val="1"/>
            </w:pPr>
            <w:r w:rsidRPr="00475FE1">
              <w:t>П</w:t>
            </w:r>
            <w:r w:rsidR="00982814">
              <w:t>риложение 2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за счет средств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или строительство жилого помещения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ветеранам Великой Отечественной войны, членам семей погибших (умерших)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Великой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и единовременной денежной выплаты на приобретение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 собственность </w:t>
            </w:r>
          </w:p>
          <w:p w:rsidR="00217C94" w:rsidRPr="002F0C2A" w:rsidRDefault="00217C94" w:rsidP="00217C94">
            <w:pPr>
              <w:pStyle w:val="ConsPlusNonformat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бывшим несовершеннолетним </w:t>
            </w:r>
          </w:p>
          <w:p w:rsidR="00217C94" w:rsidRDefault="00217C94" w:rsidP="00217C94">
            <w:pPr>
              <w:pStyle w:val="ConsPlusNonformat"/>
              <w:widowControl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93245D" w:rsidRPr="00475FE1" w:rsidRDefault="0093245D" w:rsidP="00217C94">
            <w:pPr>
              <w:autoSpaceDE w:val="0"/>
              <w:autoSpaceDN w:val="0"/>
              <w:adjustRightInd w:val="0"/>
              <w:ind w:left="175" w:hanging="175"/>
              <w:outlineLvl w:val="1"/>
            </w:pP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зарегистрирован(а)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Федеральным законом от 12 января 1995 г</w:t>
      </w:r>
      <w:r w:rsidR="00825A9B">
        <w:rPr>
          <w:rFonts w:ascii="Times New Roman" w:hAnsi="Times New Roman" w:cs="Times New Roman"/>
          <w:sz w:val="28"/>
          <w:szCs w:val="28"/>
        </w:rPr>
        <w:t>.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причине_____________________________________________________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E1">
        <w:rPr>
          <w:rFonts w:ascii="Times New Roman" w:hAnsi="Times New Roman" w:cs="Times New Roman"/>
          <w:sz w:val="28"/>
          <w:szCs w:val="28"/>
        </w:rPr>
        <w:lastRenderedPageBreak/>
        <w:t>С  последствиями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 xml:space="preserve">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</w:t>
      </w:r>
      <w:proofErr w:type="gramStart"/>
      <w:r w:rsidRPr="00570993">
        <w:rPr>
          <w:rFonts w:ascii="Times New Roman" w:hAnsi="Times New Roman" w:cs="Times New Roman"/>
          <w:sz w:val="24"/>
          <w:szCs w:val="24"/>
        </w:rPr>
        <w:t xml:space="preserve">заявителя)   </w:t>
      </w:r>
      <w:proofErr w:type="gramEnd"/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 w:rsidR="0057099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муниципальном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36731" w:rsidRDefault="00836731" w:rsidP="00836731">
      <w:pPr>
        <w:tabs>
          <w:tab w:val="left" w:pos="1260"/>
          <w:tab w:val="num" w:pos="1350"/>
        </w:tabs>
        <w:ind w:hanging="360"/>
        <w:jc w:val="both"/>
      </w:pPr>
      <w:r>
        <w:t xml:space="preserve">Заместитель министра труда  </w:t>
      </w:r>
    </w:p>
    <w:p w:rsidR="00836731" w:rsidRDefault="00836731" w:rsidP="00836731">
      <w:pPr>
        <w:tabs>
          <w:tab w:val="left" w:pos="1260"/>
          <w:tab w:val="num" w:pos="1350"/>
        </w:tabs>
        <w:ind w:hanging="360"/>
        <w:jc w:val="both"/>
      </w:pPr>
      <w:r>
        <w:t xml:space="preserve">и социального развития  </w:t>
      </w:r>
    </w:p>
    <w:p w:rsidR="00836731" w:rsidRDefault="00836731" w:rsidP="00836731">
      <w:pPr>
        <w:tabs>
          <w:tab w:val="left" w:pos="-3600"/>
        </w:tabs>
        <w:ind w:hanging="360"/>
        <w:jc w:val="both"/>
        <w:rPr>
          <w:color w:val="FFFFFF"/>
          <w:szCs w:val="20"/>
        </w:rPr>
      </w:pPr>
      <w:r>
        <w:t xml:space="preserve">Краснодарского края                                                 </w:t>
      </w:r>
      <w:r w:rsidR="00982814">
        <w:t xml:space="preserve">                              </w:t>
      </w:r>
      <w:r>
        <w:t xml:space="preserve">  </w:t>
      </w:r>
      <w:r w:rsidR="00982814">
        <w:t>Е.П. Новикова</w:t>
      </w:r>
    </w:p>
    <w:p w:rsidR="0093245D" w:rsidRPr="00475FE1" w:rsidRDefault="0093245D" w:rsidP="00836731"/>
    <w:sectPr w:rsidR="0093245D" w:rsidRPr="00475FE1" w:rsidSect="00982814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1B3" w:rsidRDefault="001961B3">
      <w:r>
        <w:separator/>
      </w:r>
    </w:p>
  </w:endnote>
  <w:endnote w:type="continuationSeparator" w:id="0">
    <w:p w:rsidR="001961B3" w:rsidRDefault="00196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1B3" w:rsidRDefault="001961B3">
      <w:r>
        <w:separator/>
      </w:r>
    </w:p>
  </w:footnote>
  <w:footnote w:type="continuationSeparator" w:id="0">
    <w:p w:rsidR="001961B3" w:rsidRDefault="00196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C43" w:rsidRPr="00982814" w:rsidRDefault="004D1EA9" w:rsidP="00B064B5">
    <w:pPr>
      <w:pStyle w:val="a4"/>
      <w:framePr w:wrap="around" w:vAnchor="text" w:hAnchor="page" w:x="6391" w:y="27"/>
      <w:rPr>
        <w:rStyle w:val="a5"/>
        <w:sz w:val="24"/>
        <w:szCs w:val="24"/>
      </w:rPr>
    </w:pPr>
    <w:r>
      <w:rPr>
        <w:rStyle w:val="a5"/>
        <w:sz w:val="24"/>
        <w:szCs w:val="24"/>
      </w:rPr>
      <w:t>5</w:t>
    </w:r>
    <w:r w:rsidR="00B064B5">
      <w:rPr>
        <w:rStyle w:val="a5"/>
        <w:sz w:val="24"/>
        <w:szCs w:val="24"/>
      </w:rPr>
      <w:t>4</w:t>
    </w:r>
  </w:p>
  <w:p w:rsidR="00722C43" w:rsidRDefault="00722C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EA9" w:rsidRDefault="004D1EA9" w:rsidP="004D1EA9">
    <w:pPr>
      <w:pStyle w:val="a4"/>
      <w:jc w:val="center"/>
    </w:pPr>
    <w:r>
      <w:t>5</w:t>
    </w:r>
    <w:r w:rsidR="00B064B5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E5363"/>
    <w:rsid w:val="000F6624"/>
    <w:rsid w:val="00106B74"/>
    <w:rsid w:val="00147142"/>
    <w:rsid w:val="00184206"/>
    <w:rsid w:val="001961B3"/>
    <w:rsid w:val="001A4EF2"/>
    <w:rsid w:val="00217C94"/>
    <w:rsid w:val="00271445"/>
    <w:rsid w:val="00296240"/>
    <w:rsid w:val="002D565A"/>
    <w:rsid w:val="002E3999"/>
    <w:rsid w:val="0035667E"/>
    <w:rsid w:val="0035779D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D1EA9"/>
    <w:rsid w:val="004E0689"/>
    <w:rsid w:val="00502361"/>
    <w:rsid w:val="005112F8"/>
    <w:rsid w:val="005272D0"/>
    <w:rsid w:val="00544E42"/>
    <w:rsid w:val="00570993"/>
    <w:rsid w:val="0058418E"/>
    <w:rsid w:val="00596E7C"/>
    <w:rsid w:val="005A6B44"/>
    <w:rsid w:val="0060199F"/>
    <w:rsid w:val="00601A74"/>
    <w:rsid w:val="006A00E6"/>
    <w:rsid w:val="006B379D"/>
    <w:rsid w:val="006E3D85"/>
    <w:rsid w:val="006F2125"/>
    <w:rsid w:val="006F5C6A"/>
    <w:rsid w:val="00717B44"/>
    <w:rsid w:val="00722C43"/>
    <w:rsid w:val="007651B4"/>
    <w:rsid w:val="00777081"/>
    <w:rsid w:val="00782730"/>
    <w:rsid w:val="007B08BF"/>
    <w:rsid w:val="007B2CBA"/>
    <w:rsid w:val="007B7507"/>
    <w:rsid w:val="007F0B23"/>
    <w:rsid w:val="008138BA"/>
    <w:rsid w:val="00817B9C"/>
    <w:rsid w:val="00825A9B"/>
    <w:rsid w:val="00832B53"/>
    <w:rsid w:val="00836731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82814"/>
    <w:rsid w:val="009A02B5"/>
    <w:rsid w:val="009A6C48"/>
    <w:rsid w:val="009F127E"/>
    <w:rsid w:val="00A074AB"/>
    <w:rsid w:val="00A203A7"/>
    <w:rsid w:val="00A513AF"/>
    <w:rsid w:val="00A86B42"/>
    <w:rsid w:val="00AA3895"/>
    <w:rsid w:val="00B064B5"/>
    <w:rsid w:val="00B3410E"/>
    <w:rsid w:val="00BF7AB5"/>
    <w:rsid w:val="00C05F9B"/>
    <w:rsid w:val="00C243D3"/>
    <w:rsid w:val="00C664B0"/>
    <w:rsid w:val="00C73832"/>
    <w:rsid w:val="00CC5767"/>
    <w:rsid w:val="00D0355B"/>
    <w:rsid w:val="00D2605D"/>
    <w:rsid w:val="00D26575"/>
    <w:rsid w:val="00D43210"/>
    <w:rsid w:val="00D7549A"/>
    <w:rsid w:val="00DA3416"/>
    <w:rsid w:val="00E074FF"/>
    <w:rsid w:val="00E1180B"/>
    <w:rsid w:val="00E32829"/>
    <w:rsid w:val="00E65CFB"/>
    <w:rsid w:val="00E77BE6"/>
    <w:rsid w:val="00EB4C30"/>
    <w:rsid w:val="00EC444E"/>
    <w:rsid w:val="00F25617"/>
    <w:rsid w:val="00F52E5B"/>
    <w:rsid w:val="00F61048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67F78E-F000-415F-A743-24164EA5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9828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98281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Абашкина Екатерина Владимировна</cp:lastModifiedBy>
  <cp:revision>10</cp:revision>
  <cp:lastPrinted>2014-01-15T08:49:00Z</cp:lastPrinted>
  <dcterms:created xsi:type="dcterms:W3CDTF">2017-05-16T08:03:00Z</dcterms:created>
  <dcterms:modified xsi:type="dcterms:W3CDTF">2019-08-27T09:03:00Z</dcterms:modified>
</cp:coreProperties>
</file>