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93E8F">
        <w:rPr>
          <w:rFonts w:ascii="Times New Roman" w:hAnsi="Times New Roman" w:cs="Times New Roman"/>
          <w:sz w:val="28"/>
          <w:szCs w:val="28"/>
        </w:rPr>
        <w:t>5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 xml:space="preserve">услуги по организации </w:t>
      </w:r>
      <w:r>
        <w:rPr>
          <w:rFonts w:ascii="Times New Roman" w:hAnsi="Times New Roman" w:cs="Times New Roman"/>
          <w:sz w:val="28"/>
          <w:szCs w:val="28"/>
        </w:rPr>
        <w:t>проведения оплачиваемых общественных работ</w:t>
      </w:r>
    </w:p>
    <w:p w:rsidR="00E003D5" w:rsidRDefault="00E003D5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tbl>
      <w:tblPr>
        <w:tblW w:w="9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560"/>
        <w:gridCol w:w="11"/>
        <w:gridCol w:w="269"/>
        <w:gridCol w:w="420"/>
        <w:gridCol w:w="161"/>
        <w:gridCol w:w="709"/>
        <w:gridCol w:w="142"/>
        <w:gridCol w:w="108"/>
        <w:gridCol w:w="420"/>
        <w:gridCol w:w="39"/>
        <w:gridCol w:w="101"/>
        <w:gridCol w:w="420"/>
        <w:gridCol w:w="46"/>
        <w:gridCol w:w="283"/>
        <w:gridCol w:w="91"/>
        <w:gridCol w:w="840"/>
        <w:gridCol w:w="62"/>
        <w:gridCol w:w="358"/>
        <w:gridCol w:w="140"/>
        <w:gridCol w:w="280"/>
        <w:gridCol w:w="72"/>
        <w:gridCol w:w="709"/>
        <w:gridCol w:w="283"/>
        <w:gridCol w:w="284"/>
        <w:gridCol w:w="332"/>
        <w:gridCol w:w="140"/>
        <w:gridCol w:w="140"/>
        <w:gridCol w:w="97"/>
        <w:gridCol w:w="603"/>
        <w:gridCol w:w="389"/>
        <w:gridCol w:w="567"/>
        <w:gridCol w:w="283"/>
        <w:gridCol w:w="21"/>
        <w:gridCol w:w="236"/>
      </w:tblGrid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ind w:right="896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Краснодарского края Центр занятости населения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(наименование государственного казенного учреждения службы занятости населения)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2114A2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Об оказании материальной поддержки в период участия в оплачиваемых общественных работах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60A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hyperlink r:id="rId8" w:history="1">
              <w:r w:rsidRPr="00547B6D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</w:rPr>
                <w:t>статьей 24</w:t>
              </w:r>
            </w:hyperlink>
            <w:r w:rsidRPr="00547B6D">
              <w:rPr>
                <w:rFonts w:ascii="Times New Roman" w:hAnsi="Times New Roman" w:cs="Times New Roman"/>
                <w:sz w:val="28"/>
                <w:szCs w:val="28"/>
              </w:rPr>
              <w:t xml:space="preserve"> Зак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она Российской Федерации </w:t>
            </w:r>
            <w:r w:rsidR="00E305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О занятости нас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ления в Российской Федерации</w:t>
            </w:r>
            <w:r w:rsidR="00E305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приказываю:</w:t>
            </w:r>
          </w:p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оказать материальную поддержку в период участия в оплачиваемых общ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ственных работах гражданину, признанному в установленном порядке безр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ботным,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64B44">
              <w:rPr>
                <w:rFonts w:ascii="Times New Roman" w:hAnsi="Times New Roman" w:cs="Times New Roman"/>
              </w:rPr>
              <w:t>фамилия, имя, отчество гражданина)</w:t>
            </w:r>
          </w:p>
        </w:tc>
      </w:tr>
      <w:tr w:rsidR="0085255E" w:rsidRPr="001D6CE1" w:rsidTr="0085255E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85255E" w:rsidRPr="001D6CE1" w:rsidRDefault="0085255E" w:rsidP="0085255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личное дело получателя государственных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слугу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услуг </w:t>
            </w: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 №__________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в размере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коп.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Default="00B64B44" w:rsidP="00B64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Установить продолжительность периода оказания материальной поддержки в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участия в общественных работах</w:t>
            </w:r>
          </w:p>
          <w:p w:rsidR="00B64B44" w:rsidRPr="001D6CE1" w:rsidRDefault="00B64B44" w:rsidP="00B64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г. по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B64B4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 КК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3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Центр занятости насел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3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(наименование)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Работник государственного казенного учреждения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3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КК Центр занятости 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</w:p>
        </w:tc>
        <w:tc>
          <w:tcPr>
            <w:tcW w:w="2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32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(наименование)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9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С приказом </w:t>
            </w: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ознакомлен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26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2114A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/ не согл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114A2">
              <w:rPr>
                <w:rFonts w:ascii="Times New Roman" w:hAnsi="Times New Roman" w:cs="Times New Roman"/>
                <w:sz w:val="28"/>
                <w:szCs w:val="28"/>
              </w:rPr>
              <w:t>сен</w:t>
            </w:r>
          </w:p>
        </w:tc>
        <w:tc>
          <w:tcPr>
            <w:tcW w:w="28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B44" w:rsidRPr="001D6CE1" w:rsidRDefault="00B64B44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B44" w:rsidRPr="001D6CE1" w:rsidTr="00B64B44">
        <w:trPr>
          <w:gridAfter w:val="2"/>
          <w:wAfter w:w="257" w:type="dxa"/>
        </w:trPr>
        <w:tc>
          <w:tcPr>
            <w:tcW w:w="26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(нужное подчеркнуть)</w:t>
            </w:r>
          </w:p>
        </w:tc>
        <w:tc>
          <w:tcPr>
            <w:tcW w:w="280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(фамилия, имя, отчество гражданина)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64B4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1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4B44" w:rsidRPr="00B64B44" w:rsidRDefault="00B64B44" w:rsidP="00A1235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B64B44" w:rsidRDefault="00B64B44" w:rsidP="00B64B44">
      <w:pPr>
        <w:rPr>
          <w:rFonts w:ascii="Times New Roman" w:hAnsi="Times New Roman" w:cs="Times New Roman"/>
          <w:sz w:val="28"/>
          <w:szCs w:val="28"/>
        </w:rPr>
      </w:pPr>
    </w:p>
    <w:p w:rsidR="00FD4551" w:rsidRDefault="00FD4551" w:rsidP="00B64B44">
      <w:pPr>
        <w:rPr>
          <w:rFonts w:ascii="Times New Roman" w:hAnsi="Times New Roman" w:cs="Times New Roman"/>
          <w:sz w:val="28"/>
          <w:szCs w:val="28"/>
        </w:rPr>
      </w:pPr>
    </w:p>
    <w:p w:rsidR="00FD4551" w:rsidRDefault="00FD4551" w:rsidP="00FD455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Начальник отдела специальных</w:t>
      </w:r>
    </w:p>
    <w:p w:rsidR="00FD4551" w:rsidRDefault="00FD4551" w:rsidP="00FD45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и сопровождения занятости</w:t>
      </w:r>
    </w:p>
    <w:p w:rsidR="00FD4551" w:rsidRDefault="00FD4551" w:rsidP="00FD45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 в управлении занятости населения</w:t>
      </w:r>
    </w:p>
    <w:p w:rsidR="00FD4551" w:rsidRDefault="00FD4551" w:rsidP="00FD45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министерства труда и социального развития</w:t>
      </w:r>
    </w:p>
    <w:p w:rsidR="00FD4551" w:rsidRDefault="00FD4551" w:rsidP="00FD45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Л.Д. Михайловская        </w:t>
      </w:r>
    </w:p>
    <w:p w:rsidR="00FD4551" w:rsidRDefault="00FD4551" w:rsidP="00FD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551" w:rsidRDefault="00FD4551" w:rsidP="00FD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551" w:rsidRPr="001D6CE1" w:rsidRDefault="00FD4551" w:rsidP="00B64B44">
      <w:pPr>
        <w:rPr>
          <w:rFonts w:ascii="Times New Roman" w:hAnsi="Times New Roman" w:cs="Times New Roman"/>
          <w:sz w:val="28"/>
          <w:szCs w:val="28"/>
        </w:rPr>
      </w:pPr>
    </w:p>
    <w:sectPr w:rsidR="00FD4551" w:rsidRPr="001D6CE1" w:rsidSect="0070040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455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B62B9"/>
    <w:rsid w:val="002114A2"/>
    <w:rsid w:val="00364AB8"/>
    <w:rsid w:val="00393E8F"/>
    <w:rsid w:val="00547B6D"/>
    <w:rsid w:val="00572AD1"/>
    <w:rsid w:val="00574D34"/>
    <w:rsid w:val="00700401"/>
    <w:rsid w:val="007A01D3"/>
    <w:rsid w:val="00835585"/>
    <w:rsid w:val="0083633D"/>
    <w:rsid w:val="0085255E"/>
    <w:rsid w:val="00860E5F"/>
    <w:rsid w:val="008C1610"/>
    <w:rsid w:val="00B64B44"/>
    <w:rsid w:val="00C41C68"/>
    <w:rsid w:val="00D84B4C"/>
    <w:rsid w:val="00DA3E7B"/>
    <w:rsid w:val="00E003D5"/>
    <w:rsid w:val="00E305C7"/>
    <w:rsid w:val="00E96BC2"/>
    <w:rsid w:val="00EF2A7C"/>
    <w:rsid w:val="00F006F7"/>
    <w:rsid w:val="00F47072"/>
    <w:rsid w:val="00F52336"/>
    <w:rsid w:val="00F53B6F"/>
    <w:rsid w:val="00F55B08"/>
    <w:rsid w:val="00FB55CE"/>
    <w:rsid w:val="00FD4551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333.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44B8E-7287-4D9C-998D-063D4D43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Светлана Ю. Лащенкова</cp:lastModifiedBy>
  <cp:revision>26</cp:revision>
  <dcterms:created xsi:type="dcterms:W3CDTF">2019-02-19T13:44:00Z</dcterms:created>
  <dcterms:modified xsi:type="dcterms:W3CDTF">2019-05-27T11:03:00Z</dcterms:modified>
</cp:coreProperties>
</file>