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3" w:rsidRPr="00490032" w:rsidRDefault="007A01D3" w:rsidP="007A01D3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z w:val="28"/>
          <w:szCs w:val="28"/>
        </w:rPr>
      </w:pPr>
      <w:r w:rsidRPr="0049003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F47BA">
        <w:rPr>
          <w:rFonts w:ascii="Times New Roman" w:hAnsi="Times New Roman" w:cs="Times New Roman"/>
          <w:sz w:val="28"/>
          <w:szCs w:val="28"/>
        </w:rPr>
        <w:t>6</w:t>
      </w:r>
    </w:p>
    <w:p w:rsidR="007A01D3" w:rsidRDefault="007A01D3" w:rsidP="007A01D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490032"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:rsidR="007A01D3" w:rsidRDefault="007A01D3" w:rsidP="007A01D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490032">
        <w:rPr>
          <w:rFonts w:ascii="Times New Roman" w:hAnsi="Times New Roman" w:cs="Times New Roman"/>
          <w:sz w:val="28"/>
          <w:szCs w:val="28"/>
        </w:rPr>
        <w:t>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032">
        <w:rPr>
          <w:rFonts w:ascii="Times New Roman" w:hAnsi="Times New Roman" w:cs="Times New Roman"/>
          <w:sz w:val="28"/>
          <w:szCs w:val="28"/>
        </w:rPr>
        <w:t>предоставления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032">
        <w:rPr>
          <w:rFonts w:ascii="Times New Roman" w:hAnsi="Times New Roman" w:cs="Times New Roman"/>
          <w:sz w:val="28"/>
          <w:szCs w:val="28"/>
        </w:rPr>
        <w:t xml:space="preserve">услуги по организации </w:t>
      </w:r>
      <w:r>
        <w:rPr>
          <w:rFonts w:ascii="Times New Roman" w:hAnsi="Times New Roman" w:cs="Times New Roman"/>
          <w:sz w:val="28"/>
          <w:szCs w:val="28"/>
        </w:rPr>
        <w:t>проведения оплачиваемых общественных работ</w:t>
      </w:r>
    </w:p>
    <w:p w:rsidR="00E003D5" w:rsidRDefault="00E003D5" w:rsidP="007A01D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tbl>
      <w:tblPr>
        <w:tblW w:w="98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"/>
        <w:gridCol w:w="560"/>
        <w:gridCol w:w="11"/>
        <w:gridCol w:w="269"/>
        <w:gridCol w:w="581"/>
        <w:gridCol w:w="709"/>
        <w:gridCol w:w="142"/>
        <w:gridCol w:w="108"/>
        <w:gridCol w:w="459"/>
        <w:gridCol w:w="101"/>
        <w:gridCol w:w="420"/>
        <w:gridCol w:w="46"/>
        <w:gridCol w:w="283"/>
        <w:gridCol w:w="931"/>
        <w:gridCol w:w="62"/>
        <w:gridCol w:w="498"/>
        <w:gridCol w:w="280"/>
        <w:gridCol w:w="72"/>
        <w:gridCol w:w="709"/>
        <w:gridCol w:w="283"/>
        <w:gridCol w:w="284"/>
        <w:gridCol w:w="332"/>
        <w:gridCol w:w="140"/>
        <w:gridCol w:w="140"/>
        <w:gridCol w:w="97"/>
        <w:gridCol w:w="603"/>
        <w:gridCol w:w="389"/>
        <w:gridCol w:w="567"/>
        <w:gridCol w:w="283"/>
        <w:gridCol w:w="21"/>
        <w:gridCol w:w="236"/>
      </w:tblGrid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B64B44">
            <w:pPr>
              <w:pStyle w:val="a7"/>
              <w:ind w:right="896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Государственное казенное учреждение Краснодарского края Центр занятости населения</w:t>
            </w: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B64B44">
              <w:rPr>
                <w:rFonts w:ascii="Times New Roman" w:hAnsi="Times New Roman" w:cs="Times New Roman"/>
              </w:rPr>
              <w:t>(наименование государственного казенного учреждения службы занятости населения)</w:t>
            </w: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B64B44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0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C36385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 w:rsidR="00C36385">
              <w:rPr>
                <w:rFonts w:ascii="Times New Roman" w:hAnsi="Times New Roman" w:cs="Times New Roman"/>
                <w:sz w:val="28"/>
                <w:szCs w:val="28"/>
              </w:rPr>
              <w:t xml:space="preserve">отказе </w:t>
            </w:r>
            <w:proofErr w:type="gramStart"/>
            <w:r w:rsidR="00C363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материальной</w:t>
            </w:r>
            <w:proofErr w:type="gramEnd"/>
            <w:r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поддержки в период участия в оплачиваемых общественных работах</w:t>
            </w: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C93703" w:rsidP="00A12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B64B44" w:rsidRPr="001F460A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Руководствуясь </w:t>
            </w:r>
            <w:hyperlink r:id="rId8" w:history="1">
              <w:r w:rsidR="00B64B44" w:rsidRPr="00547B6D">
                <w:rPr>
                  <w:rStyle w:val="a9"/>
                  <w:rFonts w:ascii="Times New Roman" w:hAnsi="Times New Roman"/>
                  <w:color w:val="auto"/>
                  <w:sz w:val="28"/>
                  <w:szCs w:val="28"/>
                </w:rPr>
                <w:t>статьей 24</w:t>
              </w:r>
            </w:hyperlink>
            <w:r w:rsidR="00B64B44" w:rsidRPr="00547B6D">
              <w:rPr>
                <w:rFonts w:ascii="Times New Roman" w:hAnsi="Times New Roman" w:cs="Times New Roman"/>
                <w:sz w:val="28"/>
                <w:szCs w:val="28"/>
              </w:rPr>
              <w:t xml:space="preserve"> Зак</w:t>
            </w:r>
            <w:r w:rsidR="00B64B44"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она Российской Федерации </w:t>
            </w:r>
            <w:r w:rsidR="00E305C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64B44" w:rsidRPr="001D6CE1">
              <w:rPr>
                <w:rFonts w:ascii="Times New Roman" w:hAnsi="Times New Roman" w:cs="Times New Roman"/>
                <w:sz w:val="28"/>
                <w:szCs w:val="28"/>
              </w:rPr>
              <w:t>О занят</w:t>
            </w:r>
            <w:r w:rsidR="00B64B44" w:rsidRPr="001D6CE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64B44" w:rsidRPr="001D6CE1">
              <w:rPr>
                <w:rFonts w:ascii="Times New Roman" w:hAnsi="Times New Roman" w:cs="Times New Roman"/>
                <w:sz w:val="28"/>
                <w:szCs w:val="28"/>
              </w:rPr>
              <w:t>сти населения в Российской Федерации</w:t>
            </w:r>
            <w:r w:rsidR="00E305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64B44"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 приказываю:</w:t>
            </w:r>
          </w:p>
          <w:p w:rsidR="00B64B44" w:rsidRPr="001D6CE1" w:rsidRDefault="00B64B44" w:rsidP="00C36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3638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казать </w:t>
            </w:r>
            <w:r w:rsidR="00C36385">
              <w:rPr>
                <w:rFonts w:ascii="Times New Roman" w:hAnsi="Times New Roman" w:cs="Times New Roman"/>
                <w:sz w:val="28"/>
                <w:szCs w:val="28"/>
              </w:rPr>
              <w:t>в период участия в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 оплачиваемых общественных работах граждан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363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, признанно</w:t>
            </w:r>
            <w:r w:rsidR="00C36385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 в установленном порядке безработным,</w:t>
            </w: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B64B44">
              <w:rPr>
                <w:rFonts w:ascii="Times New Roman" w:hAnsi="Times New Roman" w:cs="Times New Roman"/>
              </w:rPr>
              <w:t>фамилия, имя, отчество гражданина)</w:t>
            </w:r>
          </w:p>
        </w:tc>
      </w:tr>
      <w:tr w:rsidR="00C36385" w:rsidRPr="001D6CE1" w:rsidTr="00B64B44">
        <w:trPr>
          <w:gridAfter w:val="2"/>
          <w:wAfter w:w="257" w:type="dxa"/>
        </w:trPr>
        <w:tc>
          <w:tcPr>
            <w:tcW w:w="963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6385" w:rsidRPr="001D6CE1" w:rsidRDefault="00C36385" w:rsidP="00C36385">
            <w:pPr>
              <w:pStyle w:val="a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оказании материальной поддержки</w:t>
            </w:r>
          </w:p>
        </w:tc>
      </w:tr>
      <w:tr w:rsidR="0085255E" w:rsidRPr="001D6CE1" w:rsidTr="0085255E">
        <w:trPr>
          <w:gridAfter w:val="2"/>
          <w:wAfter w:w="257" w:type="dxa"/>
        </w:trPr>
        <w:tc>
          <w:tcPr>
            <w:tcW w:w="9639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5255E" w:rsidRPr="001D6CE1" w:rsidRDefault="0085255E" w:rsidP="0085255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личное дело получателя государственных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слугу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 услуг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 №__________</w:t>
            </w: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342F8D" w:rsidP="00342F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участия в общественных работах</w:t>
            </w:r>
          </w:p>
        </w:tc>
      </w:tr>
      <w:tr w:rsidR="00B64B44" w:rsidRPr="001D6CE1" w:rsidTr="00B64B44"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B64B4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г. по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B64B4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ГКУ КК</w:t>
            </w: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32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Центр занятости насел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22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32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B64B44">
              <w:rPr>
                <w:rFonts w:ascii="Times New Roman" w:hAnsi="Times New Roman" w:cs="Times New Roman"/>
              </w:rPr>
              <w:t>(наименование)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B64B4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B64B44"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Работник государственного казенного учреждения</w:t>
            </w: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32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КК Центр занятости населения</w:t>
            </w:r>
          </w:p>
        </w:tc>
        <w:tc>
          <w:tcPr>
            <w:tcW w:w="22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32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B64B44">
              <w:rPr>
                <w:rFonts w:ascii="Times New Roman" w:hAnsi="Times New Roman" w:cs="Times New Roman"/>
              </w:rPr>
              <w:t>(наименование)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B64B4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B64B44"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приказом ознакомлен:</w:t>
            </w: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26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Согласен / не согл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сен</w:t>
            </w:r>
          </w:p>
        </w:tc>
        <w:tc>
          <w:tcPr>
            <w:tcW w:w="28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26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B64B44">
              <w:rPr>
                <w:rFonts w:ascii="Times New Roman" w:hAnsi="Times New Roman" w:cs="Times New Roman"/>
              </w:rPr>
              <w:t>(нужное подчеркнуть)</w:t>
            </w:r>
          </w:p>
        </w:tc>
        <w:tc>
          <w:tcPr>
            <w:tcW w:w="280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B64B44">
              <w:rPr>
                <w:rFonts w:ascii="Times New Roman" w:hAnsi="Times New Roman" w:cs="Times New Roman"/>
              </w:rPr>
              <w:t>(фамилия, имя, отчество гражданина)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B64B4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1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</w:tbl>
    <w:p w:rsidR="00B64B44" w:rsidRDefault="00B64B44" w:rsidP="00B64B44">
      <w:pPr>
        <w:rPr>
          <w:rFonts w:ascii="Times New Roman" w:hAnsi="Times New Roman" w:cs="Times New Roman"/>
          <w:sz w:val="28"/>
          <w:szCs w:val="28"/>
        </w:rPr>
      </w:pPr>
    </w:p>
    <w:p w:rsidR="000D0B56" w:rsidRDefault="000D0B56" w:rsidP="000D0B5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B56" w:rsidRDefault="000D0B56" w:rsidP="000D0B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hAnsi="Times New Roman"/>
          <w:sz w:val="28"/>
          <w:szCs w:val="28"/>
        </w:rPr>
        <w:t>специальных</w:t>
      </w:r>
      <w:proofErr w:type="gramEnd"/>
    </w:p>
    <w:p w:rsidR="000D0B56" w:rsidRDefault="000D0B56" w:rsidP="000D0B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 и сопровождения занятости</w:t>
      </w:r>
    </w:p>
    <w:p w:rsidR="000D0B56" w:rsidRDefault="000D0B56" w:rsidP="000D0B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инвалидов в управлении занятости населения</w:t>
      </w:r>
    </w:p>
    <w:p w:rsidR="000D0B56" w:rsidRDefault="000D0B56" w:rsidP="000D0B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министерства труда и социального развития</w:t>
      </w:r>
    </w:p>
    <w:p w:rsidR="000D0B56" w:rsidRDefault="000D0B56" w:rsidP="000D0B5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                           Л.Д. Михайловская        </w:t>
      </w:r>
    </w:p>
    <w:p w:rsidR="000D0B56" w:rsidRDefault="000D0B56" w:rsidP="000D0B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B56" w:rsidRDefault="000D0B56" w:rsidP="000D0B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B56" w:rsidRPr="001D6CE1" w:rsidRDefault="000D0B56" w:rsidP="00B64B4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D0B56" w:rsidRPr="001D6CE1" w:rsidSect="00700401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336" w:rsidRDefault="00F52336" w:rsidP="00700401">
      <w:pPr>
        <w:spacing w:after="0" w:line="240" w:lineRule="auto"/>
      </w:pPr>
      <w:r>
        <w:separator/>
      </w:r>
    </w:p>
  </w:endnote>
  <w:end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336" w:rsidRDefault="00F52336" w:rsidP="00700401">
      <w:pPr>
        <w:spacing w:after="0" w:line="240" w:lineRule="auto"/>
      </w:pPr>
      <w:r>
        <w:separator/>
      </w:r>
    </w:p>
  </w:footnote>
  <w:foot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D0B5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0B62B9"/>
    <w:rsid w:val="000D0B56"/>
    <w:rsid w:val="00153330"/>
    <w:rsid w:val="00342F8D"/>
    <w:rsid w:val="00393E8F"/>
    <w:rsid w:val="00547B6D"/>
    <w:rsid w:val="00572AD1"/>
    <w:rsid w:val="00574D34"/>
    <w:rsid w:val="00700401"/>
    <w:rsid w:val="007A01D3"/>
    <w:rsid w:val="00835585"/>
    <w:rsid w:val="0083633D"/>
    <w:rsid w:val="0085255E"/>
    <w:rsid w:val="00860E5F"/>
    <w:rsid w:val="0088458B"/>
    <w:rsid w:val="008C1610"/>
    <w:rsid w:val="008F47BA"/>
    <w:rsid w:val="00B64B44"/>
    <w:rsid w:val="00C36385"/>
    <w:rsid w:val="00C41C68"/>
    <w:rsid w:val="00C93703"/>
    <w:rsid w:val="00D84B4C"/>
    <w:rsid w:val="00DA3E7B"/>
    <w:rsid w:val="00E003D5"/>
    <w:rsid w:val="00E305C7"/>
    <w:rsid w:val="00E96BC2"/>
    <w:rsid w:val="00EF2A7C"/>
    <w:rsid w:val="00F006F7"/>
    <w:rsid w:val="00F47072"/>
    <w:rsid w:val="00F52336"/>
    <w:rsid w:val="00F53B6F"/>
    <w:rsid w:val="00F55B08"/>
    <w:rsid w:val="00FE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8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333.2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F3C76-D38A-4A14-9FD5-061C0F7BA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 А. Штурбабина</dc:creator>
  <cp:keywords/>
  <dc:description/>
  <cp:lastModifiedBy>Светлана Ю. Лащенкова</cp:lastModifiedBy>
  <cp:revision>29</cp:revision>
  <cp:lastPrinted>2019-04-05T06:27:00Z</cp:lastPrinted>
  <dcterms:created xsi:type="dcterms:W3CDTF">2019-02-19T13:44:00Z</dcterms:created>
  <dcterms:modified xsi:type="dcterms:W3CDTF">2019-05-27T11:04:00Z</dcterms:modified>
</cp:coreProperties>
</file>