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5F2314" w:rsidTr="005F2314">
        <w:tc>
          <w:tcPr>
            <w:tcW w:w="5070" w:type="dxa"/>
          </w:tcPr>
          <w:p w:rsidR="005F2314" w:rsidRDefault="005F2314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5F2314" w:rsidRDefault="005F2314">
            <w:pPr>
              <w:pStyle w:val="ConsPlusNormal"/>
              <w:ind w:right="-2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  <w:r w:rsidR="00D3505E">
              <w:rPr>
                <w:sz w:val="28"/>
                <w:szCs w:val="28"/>
                <w:lang w:eastAsia="en-US"/>
              </w:rPr>
              <w:t>7</w:t>
            </w:r>
          </w:p>
          <w:p w:rsidR="005F2314" w:rsidRDefault="005F2314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</w:t>
            </w:r>
            <w:r w:rsidR="00D3505E"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дминистративному регламенту</w:t>
            </w:r>
          </w:p>
          <w:p w:rsidR="005F2314" w:rsidRDefault="005F2314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предоставления государственной услуги "Обеспечение уведомительной регистрации коллективных договоров, региональных, территориальных и иных соглашений в сфере социального партнерства"</w:t>
            </w:r>
          </w:p>
          <w:p w:rsidR="005F2314" w:rsidRDefault="005F2314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</w:tbl>
    <w:p w:rsidR="00B20FA7" w:rsidRPr="008A1F86" w:rsidRDefault="00B20FA7" w:rsidP="00B20FA7">
      <w:pPr>
        <w:pStyle w:val="ConsPlusNonformat"/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Образец</w:t>
      </w: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B20FA7" w:rsidTr="00761802">
        <w:tc>
          <w:tcPr>
            <w:tcW w:w="5070" w:type="dxa"/>
          </w:tcPr>
          <w:p w:rsidR="00B20FA7" w:rsidRPr="008A1F86" w:rsidRDefault="00B20FA7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</w:p>
          <w:p w:rsidR="00B20FA7" w:rsidRDefault="00B20FA7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труда </w:t>
            </w:r>
          </w:p>
          <w:p w:rsidR="00B20FA7" w:rsidRDefault="00B20FA7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и социального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</w:t>
            </w:r>
          </w:p>
          <w:p w:rsidR="00B20FA7" w:rsidRPr="008A1F86" w:rsidRDefault="00B20FA7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20FA7" w:rsidRDefault="00B20FA7" w:rsidP="00761802">
            <w:pPr>
              <w:pStyle w:val="ConsPlusNormal"/>
              <w:ind w:right="-2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B20FA7" w:rsidRPr="008A1F86" w:rsidRDefault="00B20FA7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B20FA7" w:rsidRPr="005F2314" w:rsidRDefault="00B20FA7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2314">
              <w:rPr>
                <w:rFonts w:ascii="Times New Roman" w:hAnsi="Times New Roman" w:cs="Times New Roman"/>
                <w:i/>
                <w:sz w:val="24"/>
                <w:szCs w:val="24"/>
              </w:rPr>
              <w:t>(адрес краевого объединения работодателей,  органа исполнительной власти Краснодарского края, направившего краевое соглашение на уведомительную регистрацию)</w:t>
            </w:r>
          </w:p>
          <w:p w:rsidR="00B20FA7" w:rsidRDefault="00B20FA7" w:rsidP="00761802">
            <w:pPr>
              <w:pStyle w:val="ConsPlusNormal"/>
              <w:ind w:right="-2"/>
              <w:rPr>
                <w:sz w:val="28"/>
                <w:szCs w:val="28"/>
              </w:rPr>
            </w:pPr>
          </w:p>
        </w:tc>
      </w:tr>
    </w:tbl>
    <w:p w:rsidR="00D3505E" w:rsidRDefault="00D3505E" w:rsidP="00B20FA7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433"/>
      <w:bookmarkEnd w:id="0"/>
    </w:p>
    <w:p w:rsidR="00B20FA7" w:rsidRPr="00AA1D2C" w:rsidRDefault="00B20FA7" w:rsidP="00D3505E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r w:rsidRPr="00AA1D2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20FA7" w:rsidRPr="00AA1D2C" w:rsidRDefault="00B20FA7" w:rsidP="00D3505E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r w:rsidRPr="00AA1D2C">
        <w:rPr>
          <w:rFonts w:ascii="Times New Roman" w:hAnsi="Times New Roman" w:cs="Times New Roman"/>
          <w:sz w:val="28"/>
          <w:szCs w:val="28"/>
        </w:rPr>
        <w:t xml:space="preserve">об отказе в предоставлении министерством труда </w:t>
      </w:r>
    </w:p>
    <w:p w:rsidR="00B20FA7" w:rsidRPr="00AA1D2C" w:rsidRDefault="00B20FA7" w:rsidP="00D3505E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r w:rsidRPr="00AA1D2C">
        <w:rPr>
          <w:rFonts w:ascii="Times New Roman" w:hAnsi="Times New Roman" w:cs="Times New Roman"/>
          <w:sz w:val="28"/>
          <w:szCs w:val="28"/>
        </w:rPr>
        <w:t>и социального развития Краснодарского края государственной услуги</w:t>
      </w:r>
      <w:r w:rsidR="00D3505E">
        <w:rPr>
          <w:rFonts w:ascii="Times New Roman" w:hAnsi="Times New Roman" w:cs="Times New Roman"/>
          <w:sz w:val="28"/>
          <w:szCs w:val="28"/>
        </w:rPr>
        <w:t xml:space="preserve"> </w:t>
      </w:r>
      <w:r w:rsidRPr="00AA1D2C">
        <w:rPr>
          <w:rFonts w:ascii="Times New Roman" w:hAnsi="Times New Roman" w:cs="Times New Roman"/>
          <w:sz w:val="28"/>
          <w:szCs w:val="28"/>
        </w:rPr>
        <w:t>"Обеспечение уведомительной регистрации коллективных договоров,</w:t>
      </w:r>
      <w:r w:rsidR="00D3505E">
        <w:rPr>
          <w:rFonts w:ascii="Times New Roman" w:hAnsi="Times New Roman" w:cs="Times New Roman"/>
          <w:sz w:val="28"/>
          <w:szCs w:val="28"/>
        </w:rPr>
        <w:t xml:space="preserve"> </w:t>
      </w:r>
      <w:r w:rsidRPr="00AA1D2C">
        <w:rPr>
          <w:rFonts w:ascii="Times New Roman" w:hAnsi="Times New Roman" w:cs="Times New Roman"/>
          <w:sz w:val="28"/>
          <w:szCs w:val="28"/>
        </w:rPr>
        <w:t>региональных, территориальных и иных соглашений в сфере</w:t>
      </w:r>
      <w:r w:rsidR="00D3505E">
        <w:rPr>
          <w:rFonts w:ascii="Times New Roman" w:hAnsi="Times New Roman" w:cs="Times New Roman"/>
          <w:sz w:val="28"/>
          <w:szCs w:val="28"/>
        </w:rPr>
        <w:t xml:space="preserve"> </w:t>
      </w:r>
      <w:r w:rsidRPr="00AA1D2C">
        <w:rPr>
          <w:rFonts w:ascii="Times New Roman" w:hAnsi="Times New Roman" w:cs="Times New Roman"/>
          <w:sz w:val="28"/>
          <w:szCs w:val="28"/>
        </w:rPr>
        <w:t>социального партнерства"</w:t>
      </w:r>
    </w:p>
    <w:p w:rsidR="00B20FA7" w:rsidRPr="008A1F86" w:rsidRDefault="00B20FA7" w:rsidP="00B20FA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FA7" w:rsidRPr="008A1F86" w:rsidRDefault="00B20FA7" w:rsidP="00B20FA7">
      <w:pPr>
        <w:pStyle w:val="ConsPlusNonformat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Руководствуясь нормами законодательства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положениями Административного регламента 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услуги "Обеспечение уведомительной регистрации коллективных договоров,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региональных, территориальных и иных соглашений в сфере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партнерства", утвержденного приказом министерства труда и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A1F86">
        <w:rPr>
          <w:rFonts w:ascii="Times New Roman" w:hAnsi="Times New Roman" w:cs="Times New Roman"/>
          <w:sz w:val="28"/>
          <w:szCs w:val="28"/>
        </w:rPr>
        <w:t xml:space="preserve"> _____ (далее </w:t>
      </w:r>
      <w:r w:rsidR="00D3505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Административный регламент), отказать в предоставлении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услуги по уведомительной регистрации краевого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20FA7" w:rsidRPr="00742758" w:rsidRDefault="00B20FA7" w:rsidP="00B20FA7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</w:t>
      </w:r>
      <w:r w:rsidRPr="00742758">
        <w:rPr>
          <w:rFonts w:ascii="Times New Roman" w:hAnsi="Times New Roman" w:cs="Times New Roman"/>
          <w:i/>
          <w:sz w:val="24"/>
          <w:szCs w:val="24"/>
        </w:rPr>
        <w:t>(наименование соглашения, заключенного на краевом уровне социального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42758">
        <w:rPr>
          <w:rFonts w:ascii="Times New Roman" w:hAnsi="Times New Roman" w:cs="Times New Roman"/>
          <w:i/>
          <w:sz w:val="24"/>
          <w:szCs w:val="24"/>
        </w:rPr>
        <w:t xml:space="preserve"> партнерства)</w:t>
      </w:r>
    </w:p>
    <w:p w:rsidR="00B20FA7" w:rsidRPr="008A1F86" w:rsidRDefault="00B20FA7" w:rsidP="00B20FA7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 следующему основанию (</w:t>
      </w:r>
      <w:proofErr w:type="gramStart"/>
      <w:r w:rsidRPr="00D3505E">
        <w:rPr>
          <w:rFonts w:ascii="Times New Roman" w:hAnsi="Times New Roman" w:cs="Times New Roman"/>
          <w:i/>
          <w:sz w:val="24"/>
          <w:szCs w:val="24"/>
        </w:rPr>
        <w:t>нужное</w:t>
      </w:r>
      <w:proofErr w:type="gramEnd"/>
      <w:r w:rsidRPr="00D3505E">
        <w:rPr>
          <w:rFonts w:ascii="Times New Roman" w:hAnsi="Times New Roman" w:cs="Times New Roman"/>
          <w:i/>
          <w:sz w:val="24"/>
          <w:szCs w:val="24"/>
        </w:rPr>
        <w:t xml:space="preserve"> подчеркнуть</w:t>
      </w:r>
      <w:r w:rsidRPr="008A1F86">
        <w:rPr>
          <w:rFonts w:ascii="Times New Roman" w:hAnsi="Times New Roman" w:cs="Times New Roman"/>
          <w:sz w:val="28"/>
          <w:szCs w:val="28"/>
        </w:rPr>
        <w:t>):</w:t>
      </w:r>
    </w:p>
    <w:p w:rsidR="00B20FA7" w:rsidRPr="008A1F86" w:rsidRDefault="00B20FA7" w:rsidP="00B20FA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представленные заявителем документы не соответствуют требованиям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оформлению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A1F86">
        <w:rPr>
          <w:rFonts w:ascii="Times New Roman" w:hAnsi="Times New Roman" w:cs="Times New Roman"/>
          <w:sz w:val="28"/>
          <w:szCs w:val="28"/>
        </w:rPr>
        <w:t>окументов, необходимых для предоставления  государственной</w:t>
      </w:r>
    </w:p>
    <w:p w:rsidR="00B20FA7" w:rsidRPr="008A1F86" w:rsidRDefault="00B20FA7" w:rsidP="00B20FA7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услуги, предусмотренным  </w:t>
      </w:r>
      <w:r w:rsidRPr="00A95342">
        <w:rPr>
          <w:rFonts w:ascii="Times New Roman" w:hAnsi="Times New Roman" w:cs="Times New Roman"/>
          <w:sz w:val="28"/>
          <w:szCs w:val="28"/>
        </w:rPr>
        <w:t>пунктом 2.6.</w:t>
      </w:r>
      <w:r w:rsidR="00A95342" w:rsidRPr="00A95342">
        <w:rPr>
          <w:rFonts w:ascii="Times New Roman" w:hAnsi="Times New Roman" w:cs="Times New Roman"/>
          <w:sz w:val="28"/>
          <w:szCs w:val="28"/>
        </w:rPr>
        <w:t>4</w:t>
      </w:r>
      <w:r w:rsidRPr="00A95342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D3505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регламента;</w:t>
      </w:r>
    </w:p>
    <w:p w:rsidR="00B20FA7" w:rsidRPr="008A1F86" w:rsidRDefault="00B20FA7" w:rsidP="00B20FA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статус сторон (представителей одной из сторон)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не соответствует требованиям Трудового </w:t>
      </w:r>
      <w:r w:rsidRPr="00742758">
        <w:rPr>
          <w:rFonts w:ascii="Times New Roman" w:hAnsi="Times New Roman" w:cs="Times New Roman"/>
          <w:sz w:val="28"/>
          <w:szCs w:val="28"/>
        </w:rPr>
        <w:t>кодекса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20FA7" w:rsidRDefault="00B20FA7" w:rsidP="00B20FA7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95342" w:rsidRPr="008A1F86" w:rsidRDefault="00A95342" w:rsidP="00B20FA7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20FA7" w:rsidRPr="008A1F86" w:rsidRDefault="00D3505E" w:rsidP="00D3505E">
      <w:pPr>
        <w:pStyle w:val="ConsPlusNonformat"/>
        <w:ind w:right="-2"/>
        <w:jc w:val="both"/>
        <w:rPr>
          <w:sz w:val="28"/>
          <w:szCs w:val="28"/>
        </w:rPr>
      </w:pPr>
      <w:r w:rsidRPr="00A95342">
        <w:rPr>
          <w:rFonts w:ascii="Times New Roman" w:hAnsi="Times New Roman" w:cs="Times New Roman"/>
          <w:sz w:val="28"/>
          <w:szCs w:val="28"/>
        </w:rPr>
        <w:t xml:space="preserve">Должность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    подпись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И.О. Фамилия</w:t>
      </w:r>
    </w:p>
    <w:sectPr w:rsidR="00B20FA7" w:rsidRPr="008A1F86" w:rsidSect="003452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567" w:bottom="993" w:left="1701" w:header="283" w:footer="0" w:gutter="0"/>
      <w:pgNumType w:start="6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425" w:rsidRDefault="001B2425" w:rsidP="00A95342">
      <w:r>
        <w:separator/>
      </w:r>
    </w:p>
  </w:endnote>
  <w:endnote w:type="continuationSeparator" w:id="0">
    <w:p w:rsidR="001B2425" w:rsidRDefault="001B2425" w:rsidP="00A9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F6C" w:rsidRDefault="00ED4F6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F6C" w:rsidRDefault="00ED4F6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F6C" w:rsidRDefault="00ED4F6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425" w:rsidRDefault="001B2425" w:rsidP="00A95342">
      <w:r>
        <w:separator/>
      </w:r>
    </w:p>
  </w:footnote>
  <w:footnote w:type="continuationSeparator" w:id="0">
    <w:p w:rsidR="001B2425" w:rsidRDefault="001B2425" w:rsidP="00A95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F6C" w:rsidRDefault="00ED4F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FE" w:rsidRPr="00A87A12" w:rsidRDefault="00B024FE">
    <w:pPr>
      <w:pStyle w:val="a8"/>
      <w:jc w:val="center"/>
      <w:rPr>
        <w:sz w:val="28"/>
        <w:szCs w:val="28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F6C" w:rsidRDefault="00ED4F6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FA7"/>
    <w:rsid w:val="00035041"/>
    <w:rsid w:val="001B2425"/>
    <w:rsid w:val="003452A8"/>
    <w:rsid w:val="004E2077"/>
    <w:rsid w:val="005623CC"/>
    <w:rsid w:val="005F2314"/>
    <w:rsid w:val="006B7BAA"/>
    <w:rsid w:val="00944AB2"/>
    <w:rsid w:val="00A87A12"/>
    <w:rsid w:val="00A95342"/>
    <w:rsid w:val="00AA1D2C"/>
    <w:rsid w:val="00AD4DC6"/>
    <w:rsid w:val="00B024FE"/>
    <w:rsid w:val="00B20FA7"/>
    <w:rsid w:val="00B64041"/>
    <w:rsid w:val="00D3505E"/>
    <w:rsid w:val="00DD0EC0"/>
    <w:rsid w:val="00E91AB3"/>
    <w:rsid w:val="00ED4F6C"/>
    <w:rsid w:val="00F6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FA7"/>
    <w:pPr>
      <w:ind w:left="720"/>
      <w:contextualSpacing/>
    </w:pPr>
  </w:style>
  <w:style w:type="paragraph" w:customStyle="1" w:styleId="headertext">
    <w:name w:val="headertext"/>
    <w:basedOn w:val="a"/>
    <w:rsid w:val="00B20FA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20F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B20FA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B20FA7"/>
    <w:rPr>
      <w:color w:val="0000FF"/>
      <w:u w:val="single"/>
    </w:rPr>
  </w:style>
  <w:style w:type="paragraph" w:styleId="a5">
    <w:name w:val="No Spacing"/>
    <w:uiPriority w:val="1"/>
    <w:qFormat/>
    <w:rsid w:val="00B20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B20F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B20F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20FA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B2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B20FA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B20F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20F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20F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0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0F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0F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B20FA7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FA7"/>
    <w:pPr>
      <w:ind w:left="720"/>
      <w:contextualSpacing/>
    </w:pPr>
  </w:style>
  <w:style w:type="paragraph" w:customStyle="1" w:styleId="headertext">
    <w:name w:val="headertext"/>
    <w:basedOn w:val="a"/>
    <w:rsid w:val="00B20FA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20F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B20FA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B20FA7"/>
    <w:rPr>
      <w:color w:val="0000FF"/>
      <w:u w:val="single"/>
    </w:rPr>
  </w:style>
  <w:style w:type="paragraph" w:styleId="a5">
    <w:name w:val="No Spacing"/>
    <w:uiPriority w:val="1"/>
    <w:qFormat/>
    <w:rsid w:val="00B20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B20F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B20F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20FA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B2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B20FA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B20F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20F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20F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0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0F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0F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B20FA7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5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3</cp:revision>
  <cp:lastPrinted>2019-05-15T15:07:00Z</cp:lastPrinted>
  <dcterms:created xsi:type="dcterms:W3CDTF">2019-05-15T15:07:00Z</dcterms:created>
  <dcterms:modified xsi:type="dcterms:W3CDTF">2019-05-21T09:44:00Z</dcterms:modified>
</cp:coreProperties>
</file>