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</w:t>
      </w:r>
      <w:r w:rsidR="00527931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ТРУДА И 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СОЦИАЛЬНОГО РАЗВИТИЯ КРАСНОДА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Р</w:t>
      </w:r>
      <w:r w:rsidRPr="003A6D2B">
        <w:rPr>
          <w:rFonts w:ascii="Times New Roman" w:eastAsia="Times New Roman" w:hAnsi="Times New Roman"/>
          <w:bCs/>
          <w:sz w:val="28"/>
          <w:szCs w:val="24"/>
          <w:lang w:eastAsia="ru-RU"/>
        </w:rPr>
        <w:t>СКОГО КРАЯ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3A6D2B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3A6D2B" w:rsidRPr="003A6D2B" w:rsidRDefault="003A6D2B" w:rsidP="003A6D2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6D2B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B52EA8">
        <w:rPr>
          <w:rFonts w:ascii="Times New Roman" w:hAnsi="Times New Roman"/>
          <w:b/>
          <w:bCs/>
          <w:sz w:val="28"/>
          <w:szCs w:val="28"/>
        </w:rPr>
        <w:t>6</w:t>
      </w:r>
      <w:r w:rsidR="00A823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52EA8">
        <w:rPr>
          <w:rFonts w:ascii="Times New Roman" w:hAnsi="Times New Roman"/>
          <w:b/>
          <w:bCs/>
          <w:sz w:val="28"/>
          <w:szCs w:val="28"/>
        </w:rPr>
        <w:t>марта</w:t>
      </w:r>
      <w:r>
        <w:rPr>
          <w:rFonts w:ascii="Times New Roman" w:hAnsi="Times New Roman"/>
          <w:b/>
          <w:bCs/>
          <w:sz w:val="28"/>
          <w:szCs w:val="28"/>
        </w:rPr>
        <w:t xml:space="preserve"> 201</w:t>
      </w:r>
      <w:r w:rsidR="00B52EA8">
        <w:rPr>
          <w:rFonts w:ascii="Times New Roman" w:hAnsi="Times New Roman"/>
          <w:b/>
          <w:bCs/>
          <w:sz w:val="28"/>
          <w:szCs w:val="28"/>
        </w:rPr>
        <w:t>5</w:t>
      </w:r>
      <w:r>
        <w:rPr>
          <w:rFonts w:ascii="Times New Roman" w:hAnsi="Times New Roman"/>
          <w:b/>
          <w:bCs/>
          <w:sz w:val="28"/>
          <w:szCs w:val="28"/>
        </w:rPr>
        <w:t xml:space="preserve"> года № </w:t>
      </w:r>
      <w:r w:rsidR="00B52EA8">
        <w:rPr>
          <w:rFonts w:ascii="Times New Roman" w:hAnsi="Times New Roman"/>
          <w:b/>
          <w:bCs/>
          <w:sz w:val="28"/>
          <w:szCs w:val="28"/>
        </w:rPr>
        <w:t>160</w:t>
      </w:r>
      <w:r>
        <w:rPr>
          <w:rFonts w:ascii="Times New Roman" w:hAnsi="Times New Roman"/>
          <w:b/>
          <w:bCs/>
          <w:sz w:val="28"/>
          <w:szCs w:val="28"/>
        </w:rPr>
        <w:t xml:space="preserve"> «Об утверждении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B52EA8" w:rsidRDefault="00BD30B5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государственной услуги: «</w:t>
      </w:r>
      <w:r w:rsidR="00B52EA8">
        <w:rPr>
          <w:rFonts w:ascii="Times New Roman" w:hAnsi="Times New Roman"/>
          <w:b/>
          <w:bCs/>
          <w:sz w:val="28"/>
          <w:szCs w:val="28"/>
        </w:rPr>
        <w:t xml:space="preserve">Назначение и выплата </w:t>
      </w:r>
      <w:proofErr w:type="gramStart"/>
      <w:r w:rsidR="00B52EA8">
        <w:rPr>
          <w:rFonts w:ascii="Times New Roman" w:hAnsi="Times New Roman"/>
          <w:b/>
          <w:bCs/>
          <w:sz w:val="28"/>
          <w:szCs w:val="28"/>
        </w:rPr>
        <w:t>единовременного</w:t>
      </w:r>
      <w:proofErr w:type="gramEnd"/>
      <w:r w:rsidR="00B52EA8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52EA8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денежного пособия гражданам, усыновившим (удочерившим) </w:t>
      </w:r>
    </w:p>
    <w:p w:rsidR="00BD30B5" w:rsidRDefault="00B52EA8" w:rsidP="00B52E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ребенка (детей) в Краснодарском крае</w:t>
      </w:r>
      <w:r w:rsidR="00BD30B5">
        <w:rPr>
          <w:rFonts w:ascii="Times New Roman" w:hAnsi="Times New Roman"/>
          <w:b/>
          <w:bCs/>
          <w:sz w:val="28"/>
          <w:szCs w:val="28"/>
        </w:rPr>
        <w:t>»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 и постановлением главы администрации (губернатора)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ского края от 15 ноября 2011 года № 1340 «Об утверждении Порядков разр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ботки, утверждения административных регламентов исполнения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функций и предоставления государственных услуг исполнительными орг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>
        <w:rPr>
          <w:rFonts w:ascii="Times New Roman" w:hAnsi="Times New Roman"/>
          <w:sz w:val="28"/>
          <w:szCs w:val="28"/>
        </w:rPr>
        <w:t>6 марта</w:t>
      </w:r>
      <w:r w:rsidRPr="003A6D2B">
        <w:rPr>
          <w:rFonts w:ascii="Times New Roman" w:hAnsi="Times New Roman"/>
          <w:sz w:val="28"/>
          <w:szCs w:val="28"/>
        </w:rPr>
        <w:t xml:space="preserve"> 2015 года № </w:t>
      </w:r>
      <w:r>
        <w:rPr>
          <w:rFonts w:ascii="Times New Roman" w:hAnsi="Times New Roman"/>
          <w:sz w:val="28"/>
          <w:szCs w:val="28"/>
        </w:rPr>
        <w:t>160</w:t>
      </w:r>
      <w:r w:rsidRPr="003A6D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A2437C">
        <w:rPr>
          <w:rFonts w:ascii="Times New Roman" w:eastAsiaTheme="minorHAnsi" w:hAnsi="Times New Roman"/>
          <w:sz w:val="28"/>
          <w:szCs w:val="28"/>
        </w:rPr>
        <w:t>Об утверждении адм</w:t>
      </w:r>
      <w:r w:rsidRPr="00A2437C">
        <w:rPr>
          <w:rFonts w:ascii="Times New Roman" w:eastAsiaTheme="minorHAnsi" w:hAnsi="Times New Roman"/>
          <w:sz w:val="28"/>
          <w:szCs w:val="28"/>
        </w:rPr>
        <w:t>и</w:t>
      </w:r>
      <w:r w:rsidRPr="00A2437C">
        <w:rPr>
          <w:rFonts w:ascii="Times New Roman" w:eastAsiaTheme="minorHAnsi" w:hAnsi="Times New Roman"/>
          <w:sz w:val="28"/>
          <w:szCs w:val="28"/>
        </w:rPr>
        <w:t>нистративного регламента предоставления государственной услуги: «Назнач</w:t>
      </w:r>
      <w:r w:rsidRPr="00A2437C">
        <w:rPr>
          <w:rFonts w:ascii="Times New Roman" w:eastAsiaTheme="minorHAnsi" w:hAnsi="Times New Roman"/>
          <w:sz w:val="28"/>
          <w:szCs w:val="28"/>
        </w:rPr>
        <w:t>е</w:t>
      </w:r>
      <w:r w:rsidRPr="00A2437C">
        <w:rPr>
          <w:rFonts w:ascii="Times New Roman" w:eastAsiaTheme="minorHAnsi" w:hAnsi="Times New Roman"/>
          <w:sz w:val="28"/>
          <w:szCs w:val="28"/>
        </w:rPr>
        <w:t>ние и выплата единовременного денежного пособия гражданам, усыновившим (удочерившим) ребенка (детей) в Краснодарском крае»</w:t>
      </w:r>
      <w:r>
        <w:rPr>
          <w:rFonts w:ascii="Times New Roman" w:eastAsiaTheme="minorHAnsi" w:hAnsi="Times New Roman"/>
          <w:sz w:val="28"/>
          <w:szCs w:val="28"/>
        </w:rPr>
        <w:t xml:space="preserve"> следующие изменения: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пункт 6 изложить в следующей редакции: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«6. Контроль 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выполнением настоящего приказа возложить на замест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8F7DA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теля министра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труда и социального развития Краснодарского края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М.Ю.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Кривоноса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»;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приложение изложить в новой редакции (прилагается).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(Некрасова) обеспечить:</w:t>
      </w:r>
    </w:p>
    <w:p w:rsidR="00FB6AE2" w:rsidRPr="00231FEF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</w:t>
      </w:r>
      <w:r w:rsidRPr="00231FEF">
        <w:rPr>
          <w:rFonts w:ascii="Times New Roman" w:hAnsi="Times New Roman"/>
          <w:sz w:val="28"/>
          <w:szCs w:val="28"/>
        </w:rPr>
        <w:t>н</w:t>
      </w:r>
      <w:r w:rsidRPr="00231FEF">
        <w:rPr>
          <w:rFonts w:ascii="Times New Roman" w:hAnsi="Times New Roman"/>
          <w:sz w:val="28"/>
          <w:szCs w:val="28"/>
        </w:rPr>
        <w:t>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FB6AE2" w:rsidRPr="00564B45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размещение настоящего приказа на официальном сайте министерства труда и социального развития Краснодарского края </w:t>
      </w:r>
      <w:r w:rsidRPr="00564B45">
        <w:rPr>
          <w:rFonts w:ascii="Times New Roman" w:hAnsi="Times New Roman"/>
          <w:sz w:val="28"/>
          <w:szCs w:val="28"/>
        </w:rPr>
        <w:t>(</w:t>
      </w:r>
      <w:hyperlink r:id="rId8" w:history="1">
        <w:r w:rsidR="00564B45" w:rsidRPr="00564B45">
          <w:rPr>
            <w:rStyle w:val="aa"/>
            <w:rFonts w:ascii="Times New Roman" w:hAnsi="Times New Roman"/>
            <w:color w:val="auto"/>
            <w:sz w:val="28"/>
            <w:szCs w:val="28"/>
          </w:rPr>
          <w:t>www.sznkuban.ru</w:t>
        </w:r>
      </w:hyperlink>
      <w:r w:rsidRPr="00564B45">
        <w:rPr>
          <w:rFonts w:ascii="Times New Roman" w:hAnsi="Times New Roman"/>
          <w:sz w:val="28"/>
          <w:szCs w:val="28"/>
        </w:rPr>
        <w:t>).</w:t>
      </w:r>
    </w:p>
    <w:p w:rsidR="00564B45" w:rsidRDefault="00564B45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Pr="003A6D2B">
        <w:rPr>
          <w:rFonts w:ascii="Times New Roman" w:hAnsi="Times New Roman"/>
          <w:sz w:val="28"/>
          <w:szCs w:val="28"/>
        </w:rPr>
        <w:t>Приказ вступает в силу по истечении 10 дней после дня его официал</w:t>
      </w:r>
      <w:r w:rsidRPr="003A6D2B">
        <w:rPr>
          <w:rFonts w:ascii="Times New Roman" w:hAnsi="Times New Roman"/>
          <w:sz w:val="28"/>
          <w:szCs w:val="28"/>
        </w:rPr>
        <w:t>ь</w:t>
      </w:r>
      <w:r w:rsidRPr="003A6D2B">
        <w:rPr>
          <w:rFonts w:ascii="Times New Roman" w:hAnsi="Times New Roman"/>
          <w:sz w:val="28"/>
          <w:szCs w:val="28"/>
        </w:rPr>
        <w:t>ного опубликования.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2933" w:rsidRDefault="00C12933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FB6AE2" w:rsidRDefault="00FB6AE2" w:rsidP="00FB6A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 w:rsidR="00C12933">
        <w:rPr>
          <w:rFonts w:ascii="Times New Roman" w:hAnsi="Times New Roman"/>
          <w:sz w:val="28"/>
          <w:szCs w:val="28"/>
        </w:rPr>
        <w:tab/>
      </w:r>
      <w:r w:rsidR="00C12933">
        <w:rPr>
          <w:rFonts w:ascii="Times New Roman" w:hAnsi="Times New Roman"/>
          <w:sz w:val="28"/>
          <w:szCs w:val="28"/>
        </w:rPr>
        <w:tab/>
      </w:r>
      <w:r w:rsidR="00E463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С.П. Гаркуша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2754" w:rsidRDefault="00202754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02EB7" w:rsidRDefault="00702EB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2A92" w:rsidRDefault="00932A92" w:rsidP="00CC61FE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32A92" w:rsidSect="00702EB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E0" w:rsidRDefault="00E725E0" w:rsidP="00313739">
      <w:pPr>
        <w:spacing w:after="0" w:line="240" w:lineRule="auto"/>
      </w:pPr>
      <w:r>
        <w:separator/>
      </w:r>
    </w:p>
  </w:endnote>
  <w:endnote w:type="continuationSeparator" w:id="0">
    <w:p w:rsidR="00E725E0" w:rsidRDefault="00E725E0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331" w:rsidRDefault="00E4633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331" w:rsidRDefault="00E4633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331" w:rsidRDefault="00E4633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E0" w:rsidRDefault="00E725E0" w:rsidP="00313739">
      <w:pPr>
        <w:spacing w:after="0" w:line="240" w:lineRule="auto"/>
      </w:pPr>
      <w:r>
        <w:separator/>
      </w:r>
    </w:p>
  </w:footnote>
  <w:footnote w:type="continuationSeparator" w:id="0">
    <w:p w:rsidR="00E725E0" w:rsidRDefault="00E725E0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331" w:rsidRDefault="00E4633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3932177"/>
      <w:docPartObj>
        <w:docPartGallery w:val="Page Numbers (Top of Page)"/>
        <w:docPartUnique/>
      </w:docPartObj>
    </w:sdtPr>
    <w:sdtEndPr/>
    <w:sdtContent>
      <w:p w:rsidR="00313739" w:rsidRPr="00702EB7" w:rsidRDefault="00E46331" w:rsidP="00702EB7">
        <w:pPr>
          <w:pStyle w:val="a5"/>
          <w:jc w:val="center"/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331" w:rsidRDefault="00E4633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52D1A"/>
    <w:rsid w:val="00065D3D"/>
    <w:rsid w:val="000F68DA"/>
    <w:rsid w:val="00105F19"/>
    <w:rsid w:val="00111FF6"/>
    <w:rsid w:val="00172BC5"/>
    <w:rsid w:val="00180B4E"/>
    <w:rsid w:val="00191938"/>
    <w:rsid w:val="001E15CF"/>
    <w:rsid w:val="00202754"/>
    <w:rsid w:val="00231FEF"/>
    <w:rsid w:val="00270D09"/>
    <w:rsid w:val="00270D3E"/>
    <w:rsid w:val="0029233D"/>
    <w:rsid w:val="003133A8"/>
    <w:rsid w:val="00313739"/>
    <w:rsid w:val="003304E8"/>
    <w:rsid w:val="00352F0B"/>
    <w:rsid w:val="00393A77"/>
    <w:rsid w:val="003A6D2B"/>
    <w:rsid w:val="003C3719"/>
    <w:rsid w:val="003C63E6"/>
    <w:rsid w:val="003E5BDF"/>
    <w:rsid w:val="003F5A34"/>
    <w:rsid w:val="00400BBF"/>
    <w:rsid w:val="00400DFD"/>
    <w:rsid w:val="004C7D2E"/>
    <w:rsid w:val="004D4505"/>
    <w:rsid w:val="004F12E4"/>
    <w:rsid w:val="00527931"/>
    <w:rsid w:val="00564B45"/>
    <w:rsid w:val="005B4E73"/>
    <w:rsid w:val="005D30FD"/>
    <w:rsid w:val="005F36EB"/>
    <w:rsid w:val="005F3C0D"/>
    <w:rsid w:val="006D1609"/>
    <w:rsid w:val="006D2FD4"/>
    <w:rsid w:val="00702EB7"/>
    <w:rsid w:val="00727A80"/>
    <w:rsid w:val="00741670"/>
    <w:rsid w:val="007564A9"/>
    <w:rsid w:val="00803AD1"/>
    <w:rsid w:val="00833F3E"/>
    <w:rsid w:val="008377C3"/>
    <w:rsid w:val="008965DD"/>
    <w:rsid w:val="008E08E0"/>
    <w:rsid w:val="0090489C"/>
    <w:rsid w:val="00913FD8"/>
    <w:rsid w:val="00932A92"/>
    <w:rsid w:val="00951D46"/>
    <w:rsid w:val="0095579A"/>
    <w:rsid w:val="00956C81"/>
    <w:rsid w:val="009B5E4D"/>
    <w:rsid w:val="009D2ABC"/>
    <w:rsid w:val="009E3746"/>
    <w:rsid w:val="00A8160A"/>
    <w:rsid w:val="00A82395"/>
    <w:rsid w:val="00A87387"/>
    <w:rsid w:val="00AD6CBE"/>
    <w:rsid w:val="00AE2555"/>
    <w:rsid w:val="00AF3BB9"/>
    <w:rsid w:val="00B12633"/>
    <w:rsid w:val="00B4238D"/>
    <w:rsid w:val="00B52EA8"/>
    <w:rsid w:val="00BD30B5"/>
    <w:rsid w:val="00BF365E"/>
    <w:rsid w:val="00C12933"/>
    <w:rsid w:val="00C22C1B"/>
    <w:rsid w:val="00C349F6"/>
    <w:rsid w:val="00C606DF"/>
    <w:rsid w:val="00C67180"/>
    <w:rsid w:val="00CC5F4F"/>
    <w:rsid w:val="00CC61FE"/>
    <w:rsid w:val="00D378AE"/>
    <w:rsid w:val="00D51F74"/>
    <w:rsid w:val="00D93E41"/>
    <w:rsid w:val="00DD272C"/>
    <w:rsid w:val="00DE408E"/>
    <w:rsid w:val="00DE503F"/>
    <w:rsid w:val="00E104D1"/>
    <w:rsid w:val="00E46331"/>
    <w:rsid w:val="00E725E0"/>
    <w:rsid w:val="00E86889"/>
    <w:rsid w:val="00F9596B"/>
    <w:rsid w:val="00FB6AE2"/>
    <w:rsid w:val="00FF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8E08E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564B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Здорная Татьяна Юрьевна</cp:lastModifiedBy>
  <cp:revision>57</cp:revision>
  <cp:lastPrinted>2019-01-21T06:45:00Z</cp:lastPrinted>
  <dcterms:created xsi:type="dcterms:W3CDTF">2015-06-16T12:22:00Z</dcterms:created>
  <dcterms:modified xsi:type="dcterms:W3CDTF">2019-01-21T08:15:00Z</dcterms:modified>
</cp:coreProperties>
</file>