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D2090E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713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A70915" w:rsidRDefault="00673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 w:rsidR="00FC029D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A70915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="00673702" w:rsidRPr="00A70915">
        <w:rPr>
          <w:rFonts w:ascii="Times New Roman" w:hAnsi="Times New Roman"/>
          <w:b/>
          <w:bCs/>
          <w:sz w:val="28"/>
          <w:szCs w:val="28"/>
        </w:rPr>
        <w:t>по п</w:t>
      </w:r>
      <w:r w:rsidRPr="00A70915">
        <w:rPr>
          <w:rFonts w:ascii="Times New Roman" w:hAnsi="Times New Roman"/>
          <w:b/>
          <w:bCs/>
          <w:sz w:val="28"/>
          <w:szCs w:val="28"/>
        </w:rPr>
        <w:t>редоставлени</w:t>
      </w:r>
      <w:r w:rsidR="00673702" w:rsidRPr="00A70915">
        <w:rPr>
          <w:rFonts w:ascii="Times New Roman" w:hAnsi="Times New Roman"/>
          <w:b/>
          <w:bCs/>
          <w:sz w:val="28"/>
          <w:szCs w:val="28"/>
        </w:rPr>
        <w:t>ю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70915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гражданам информации о детях, оставшихся без попечения родителей, </w:t>
      </w:r>
    </w:p>
    <w:p w:rsidR="00A70915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>из регионального банка данных о детях, ост</w:t>
      </w:r>
      <w:r w:rsidR="00972387" w:rsidRPr="00A70915">
        <w:rPr>
          <w:rFonts w:ascii="Times New Roman" w:hAnsi="Times New Roman"/>
          <w:b/>
          <w:bCs/>
          <w:sz w:val="28"/>
          <w:szCs w:val="28"/>
        </w:rPr>
        <w:t xml:space="preserve">авшихся без попечения </w:t>
      </w:r>
    </w:p>
    <w:p w:rsidR="00037AE2" w:rsidRPr="00A70915" w:rsidRDefault="00972387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>родителей</w:t>
      </w:r>
      <w:r w:rsidR="00BB4B60" w:rsidRPr="00A70915">
        <w:rPr>
          <w:rFonts w:ascii="Times New Roman" w:hAnsi="Times New Roman"/>
          <w:b/>
          <w:bCs/>
          <w:sz w:val="28"/>
          <w:szCs w:val="28"/>
        </w:rPr>
        <w:t>, для передачи их на воспитание в семьи граждан</w:t>
      </w:r>
    </w:p>
    <w:p w:rsidR="00037AE2" w:rsidRPr="002D0AD0" w:rsidRDefault="00037AE2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A70915" w:rsidRPr="00EC4BFE">
        <w:rPr>
          <w:rFonts w:ascii="Times New Roman" w:hAnsi="Times New Roman"/>
          <w:sz w:val="28"/>
          <w:szCs w:val="28"/>
        </w:rPr>
        <w:t xml:space="preserve">министерством труда и социального развития Краснодарского края </w:t>
      </w:r>
      <w:r w:rsidRPr="00EC4BFE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A70915" w:rsidRPr="00EC4BFE">
        <w:rPr>
          <w:rFonts w:ascii="Times New Roman" w:hAnsi="Times New Roman"/>
          <w:sz w:val="28"/>
          <w:szCs w:val="28"/>
        </w:rPr>
        <w:t>по п</w:t>
      </w:r>
      <w:r w:rsidRPr="00EC4BFE">
        <w:rPr>
          <w:rFonts w:ascii="Times New Roman" w:hAnsi="Times New Roman"/>
          <w:bCs/>
          <w:sz w:val="28"/>
          <w:szCs w:val="28"/>
        </w:rPr>
        <w:t>ред</w:t>
      </w:r>
      <w:r w:rsidRPr="00EC4BFE">
        <w:rPr>
          <w:rFonts w:ascii="Times New Roman" w:hAnsi="Times New Roman"/>
          <w:bCs/>
          <w:sz w:val="28"/>
          <w:szCs w:val="28"/>
        </w:rPr>
        <w:t>о</w:t>
      </w:r>
      <w:r w:rsidRPr="00EC4BFE">
        <w:rPr>
          <w:rFonts w:ascii="Times New Roman" w:hAnsi="Times New Roman"/>
          <w:bCs/>
          <w:sz w:val="28"/>
          <w:szCs w:val="28"/>
        </w:rPr>
        <w:t>ставлени</w:t>
      </w:r>
      <w:r w:rsidR="00A70915" w:rsidRPr="00EC4BFE">
        <w:rPr>
          <w:rFonts w:ascii="Times New Roman" w:hAnsi="Times New Roman"/>
          <w:bCs/>
          <w:sz w:val="28"/>
          <w:szCs w:val="28"/>
        </w:rPr>
        <w:t>ю</w:t>
      </w:r>
      <w:r w:rsidRPr="00EC4BFE">
        <w:rPr>
          <w:rFonts w:ascii="Times New Roman" w:hAnsi="Times New Roman"/>
          <w:bCs/>
          <w:sz w:val="28"/>
          <w:szCs w:val="28"/>
        </w:rPr>
        <w:t xml:space="preserve"> гражданам информации о детях, оставшихся без попечения родит</w:t>
      </w:r>
      <w:r w:rsidRPr="00EC4BFE">
        <w:rPr>
          <w:rFonts w:ascii="Times New Roman" w:hAnsi="Times New Roman"/>
          <w:bCs/>
          <w:sz w:val="28"/>
          <w:szCs w:val="28"/>
        </w:rPr>
        <w:t>е</w:t>
      </w:r>
      <w:r w:rsidRPr="00EC4BFE">
        <w:rPr>
          <w:rFonts w:ascii="Times New Roman" w:hAnsi="Times New Roman"/>
          <w:bCs/>
          <w:sz w:val="28"/>
          <w:szCs w:val="28"/>
        </w:rPr>
        <w:t>лей, из регионального банка данных о детях, оставшихся без попечения родит</w:t>
      </w:r>
      <w:r w:rsidRPr="00EC4BFE">
        <w:rPr>
          <w:rFonts w:ascii="Times New Roman" w:hAnsi="Times New Roman"/>
          <w:bCs/>
          <w:sz w:val="28"/>
          <w:szCs w:val="28"/>
        </w:rPr>
        <w:t>е</w:t>
      </w:r>
      <w:r w:rsidRPr="00EC4BFE">
        <w:rPr>
          <w:rFonts w:ascii="Times New Roman" w:hAnsi="Times New Roman"/>
          <w:bCs/>
          <w:sz w:val="28"/>
          <w:szCs w:val="28"/>
        </w:rPr>
        <w:t>лей, для передачи их на воспитание в семьи граждан</w:t>
      </w:r>
      <w:r w:rsidRPr="00EC4BFE">
        <w:rPr>
          <w:rFonts w:ascii="Times New Roman" w:hAnsi="Times New Roman"/>
          <w:sz w:val="28"/>
          <w:szCs w:val="28"/>
        </w:rPr>
        <w:t xml:space="preserve">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Регламент) опр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деляет сроки и последовательность административных процедур (действий) по предоставлению государственной услуги </w:t>
      </w:r>
      <w:r w:rsidR="00A70915" w:rsidRPr="00EC4BFE">
        <w:rPr>
          <w:rFonts w:ascii="Times New Roman" w:hAnsi="Times New Roman"/>
          <w:sz w:val="28"/>
          <w:szCs w:val="28"/>
        </w:rPr>
        <w:t>по п</w:t>
      </w:r>
      <w:r w:rsidRPr="00EC4BFE">
        <w:rPr>
          <w:rFonts w:ascii="Times New Roman" w:hAnsi="Times New Roman"/>
          <w:bCs/>
          <w:sz w:val="28"/>
          <w:szCs w:val="28"/>
        </w:rPr>
        <w:t>редоставлени</w:t>
      </w:r>
      <w:r w:rsidR="00A70915" w:rsidRPr="00EC4BFE">
        <w:rPr>
          <w:rFonts w:ascii="Times New Roman" w:hAnsi="Times New Roman"/>
          <w:bCs/>
          <w:sz w:val="28"/>
          <w:szCs w:val="28"/>
        </w:rPr>
        <w:t>ю</w:t>
      </w:r>
      <w:r w:rsidRPr="00EC4BFE">
        <w:rPr>
          <w:rFonts w:ascii="Times New Roman" w:hAnsi="Times New Roman"/>
          <w:bCs/>
          <w:sz w:val="28"/>
          <w:szCs w:val="28"/>
        </w:rPr>
        <w:t xml:space="preserve"> гражданам и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формации о детях, оставшихся</w:t>
      </w:r>
      <w:proofErr w:type="gramEnd"/>
      <w:r w:rsidRPr="00EC4BFE">
        <w:rPr>
          <w:rFonts w:ascii="Times New Roman" w:hAnsi="Times New Roman"/>
          <w:bCs/>
          <w:sz w:val="28"/>
          <w:szCs w:val="28"/>
        </w:rPr>
        <w:t xml:space="preserve"> без попечения родителей, из регионального ба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ка данных о детях, оставшихся без попечения родителей, для передачи их на воспитание в семьи граждан</w:t>
      </w:r>
      <w:r w:rsidRPr="00EC4BFE">
        <w:rPr>
          <w:rFonts w:ascii="Times New Roman" w:hAnsi="Times New Roman"/>
          <w:sz w:val="28"/>
          <w:szCs w:val="28"/>
        </w:rPr>
        <w:t xml:space="preserve">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государственная услуга)</w:t>
      </w:r>
      <w:r w:rsidR="00A70915" w:rsidRPr="00EC4BFE">
        <w:rPr>
          <w:rFonts w:ascii="Times New Roman" w:hAnsi="Times New Roman"/>
          <w:sz w:val="28"/>
          <w:szCs w:val="28"/>
        </w:rPr>
        <w:t>, порядок взаим</w:t>
      </w:r>
      <w:r w:rsidR="00A70915" w:rsidRPr="00EC4BFE">
        <w:rPr>
          <w:rFonts w:ascii="Times New Roman" w:hAnsi="Times New Roman"/>
          <w:sz w:val="28"/>
          <w:szCs w:val="28"/>
        </w:rPr>
        <w:t>о</w:t>
      </w:r>
      <w:r w:rsidR="00A70915" w:rsidRPr="00EC4BFE">
        <w:rPr>
          <w:rFonts w:ascii="Times New Roman" w:hAnsi="Times New Roman"/>
          <w:sz w:val="28"/>
          <w:szCs w:val="28"/>
        </w:rPr>
        <w:t>действия должностных лиц министерства труда и социального развития Кра</w:t>
      </w:r>
      <w:r w:rsidR="00A70915" w:rsidRPr="00EC4BFE">
        <w:rPr>
          <w:rFonts w:ascii="Times New Roman" w:hAnsi="Times New Roman"/>
          <w:sz w:val="28"/>
          <w:szCs w:val="28"/>
        </w:rPr>
        <w:t>с</w:t>
      </w:r>
      <w:r w:rsidR="00A70915" w:rsidRPr="00EC4BFE">
        <w:rPr>
          <w:rFonts w:ascii="Times New Roman" w:hAnsi="Times New Roman"/>
          <w:sz w:val="28"/>
          <w:szCs w:val="28"/>
        </w:rPr>
        <w:t>нодарского края с заявителями в процессе предоставления государственной услуги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A70915" w:rsidRDefault="00A70915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08D0" w:rsidRPr="00EC4BFE" w:rsidRDefault="007B08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EC4BFE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7CF" w:rsidRPr="00EC4BFE" w:rsidRDefault="00037AE2" w:rsidP="00C507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 граждане Российской Федерации, постоянно проживающие на территории Российской Федерации и желающие принять ребенка, оставшегося без попечения родит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лей, гражданина Российской Федерации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ребенок), на воспитание в свою семью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заявители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граждане </w:t>
      </w:r>
      <w:r w:rsidR="00FE2B2F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>)</w:t>
      </w:r>
      <w:r w:rsidR="00C507CF" w:rsidRPr="00EC4BFE">
        <w:rPr>
          <w:rFonts w:ascii="Times New Roman" w:hAnsi="Times New Roman"/>
          <w:sz w:val="28"/>
          <w:szCs w:val="28"/>
        </w:rPr>
        <w:t>, а также гражданине Российской Федерации, постоянно проживающие за пределами территории Российской Ф</w:t>
      </w:r>
      <w:r w:rsidR="00C507CF" w:rsidRPr="00EC4BFE">
        <w:rPr>
          <w:rFonts w:ascii="Times New Roman" w:hAnsi="Times New Roman"/>
          <w:sz w:val="28"/>
          <w:szCs w:val="28"/>
        </w:rPr>
        <w:t>е</w:t>
      </w:r>
      <w:r w:rsidR="00C507CF" w:rsidRPr="00EC4BFE">
        <w:rPr>
          <w:rFonts w:ascii="Times New Roman" w:hAnsi="Times New Roman"/>
          <w:sz w:val="28"/>
          <w:szCs w:val="28"/>
        </w:rPr>
        <w:t>дерации, иностранные гражданине, лица без гражданства, желающие усын</w:t>
      </w:r>
      <w:r w:rsidR="00C507CF" w:rsidRPr="00EC4BFE">
        <w:rPr>
          <w:rFonts w:ascii="Times New Roman" w:hAnsi="Times New Roman"/>
          <w:sz w:val="28"/>
          <w:szCs w:val="28"/>
        </w:rPr>
        <w:t>о</w:t>
      </w:r>
      <w:r w:rsidR="00C507CF" w:rsidRPr="00EC4BFE">
        <w:rPr>
          <w:rFonts w:ascii="Times New Roman" w:hAnsi="Times New Roman"/>
          <w:sz w:val="28"/>
          <w:szCs w:val="28"/>
        </w:rPr>
        <w:t>вить ребенка, оставшегося без</w:t>
      </w:r>
      <w:proofErr w:type="gramEnd"/>
      <w:r w:rsidR="00C507CF" w:rsidRPr="00EC4BFE">
        <w:rPr>
          <w:rFonts w:ascii="Times New Roman" w:hAnsi="Times New Roman"/>
          <w:sz w:val="28"/>
          <w:szCs w:val="28"/>
        </w:rPr>
        <w:t xml:space="preserve"> попечения родителей (далее </w:t>
      </w:r>
      <w:r w:rsidR="009B04DA" w:rsidRPr="00EC4BFE">
        <w:rPr>
          <w:rFonts w:ascii="Times New Roman" w:hAnsi="Times New Roman"/>
          <w:sz w:val="28"/>
          <w:szCs w:val="28"/>
        </w:rPr>
        <w:t>–</w:t>
      </w:r>
      <w:r w:rsidR="00C507CF" w:rsidRPr="00EC4BFE">
        <w:rPr>
          <w:rFonts w:ascii="Times New Roman" w:hAnsi="Times New Roman"/>
          <w:sz w:val="28"/>
          <w:szCs w:val="28"/>
        </w:rPr>
        <w:t xml:space="preserve"> </w:t>
      </w:r>
      <w:r w:rsidR="009B04DA" w:rsidRPr="00EC4BFE">
        <w:rPr>
          <w:rFonts w:ascii="Times New Roman" w:hAnsi="Times New Roman"/>
          <w:sz w:val="28"/>
          <w:szCs w:val="28"/>
        </w:rPr>
        <w:t xml:space="preserve">заявители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9B04DA" w:rsidRPr="00EC4BFE">
        <w:rPr>
          <w:rFonts w:ascii="Times New Roman" w:hAnsi="Times New Roman"/>
          <w:sz w:val="28"/>
          <w:szCs w:val="28"/>
        </w:rPr>
        <w:t xml:space="preserve"> </w:t>
      </w:r>
      <w:r w:rsidR="00C507CF" w:rsidRPr="00EC4BFE">
        <w:rPr>
          <w:rFonts w:ascii="Times New Roman" w:hAnsi="Times New Roman"/>
          <w:sz w:val="28"/>
          <w:szCs w:val="28"/>
        </w:rPr>
        <w:t>ин</w:t>
      </w:r>
      <w:r w:rsidR="00C507CF" w:rsidRPr="00EC4BFE">
        <w:rPr>
          <w:rFonts w:ascii="Times New Roman" w:hAnsi="Times New Roman"/>
          <w:sz w:val="28"/>
          <w:szCs w:val="28"/>
        </w:rPr>
        <w:t>о</w:t>
      </w:r>
      <w:r w:rsidR="00C507CF" w:rsidRPr="00EC4BFE">
        <w:rPr>
          <w:rFonts w:ascii="Times New Roman" w:hAnsi="Times New Roman"/>
          <w:sz w:val="28"/>
          <w:szCs w:val="28"/>
        </w:rPr>
        <w:t>странные граждане).</w:t>
      </w: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EC4BFE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910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ги осуществляется в органе исполнительной власти, ответственном за форм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рование и ведение государственного банка данных о детях, оставшихся без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печения родителей, Краснодарского края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орган исполнительной вл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сти) посредств</w:t>
      </w:r>
      <w:r w:rsidR="002C08AB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м:</w:t>
      </w:r>
    </w:p>
    <w:p w:rsidR="00037AE2" w:rsidRPr="00EC4BFE" w:rsidRDefault="00037AE2" w:rsidP="00316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размещения на информационных стендах органа исполнительной власти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информационный стенд);</w:t>
      </w:r>
    </w:p>
    <w:p w:rsidR="00BA34F5" w:rsidRPr="00EC4BFE" w:rsidRDefault="00037AE2" w:rsidP="0031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размещения информации в открытой и доступной форме на официальном сайте органа исполнительной власти в информационно-телекоммуникационной сети «Интернет» (далее – Интернет-сайт)</w:t>
      </w:r>
      <w:r w:rsidR="006E45A1" w:rsidRPr="00EC4BFE">
        <w:rPr>
          <w:rFonts w:ascii="Times New Roman" w:hAnsi="Times New Roman"/>
          <w:sz w:val="28"/>
          <w:szCs w:val="28"/>
        </w:rPr>
        <w:t xml:space="preserve"> (</w:t>
      </w:r>
      <w:r w:rsidR="00E127AD" w:rsidRPr="00EC4BFE">
        <w:rPr>
          <w:rFonts w:ascii="Times New Roman" w:hAnsi="Times New Roman"/>
          <w:sz w:val="28"/>
          <w:szCs w:val="28"/>
          <w:lang w:val="en-US"/>
        </w:rPr>
        <w:t>http</w:t>
      </w:r>
      <w:r w:rsidR="00E127AD" w:rsidRPr="00EC4BFE">
        <w:rPr>
          <w:rFonts w:ascii="Times New Roman" w:hAnsi="Times New Roman"/>
          <w:sz w:val="28"/>
          <w:szCs w:val="28"/>
        </w:rPr>
        <w:t>://</w:t>
      </w:r>
      <w:r w:rsidR="00C51F7C" w:rsidRPr="00EC4BFE">
        <w:rPr>
          <w:rFonts w:ascii="Times New Roman" w:hAnsi="Times New Roman"/>
          <w:sz w:val="28"/>
          <w:szCs w:val="28"/>
          <w:lang w:val="en-US"/>
        </w:rPr>
        <w:t>www</w:t>
      </w:r>
      <w:r w:rsidR="00C51F7C" w:rsidRPr="00EC4BFE">
        <w:rPr>
          <w:rFonts w:ascii="Times New Roman" w:hAnsi="Times New Roman"/>
          <w:sz w:val="28"/>
          <w:szCs w:val="28"/>
        </w:rPr>
        <w:t>.</w:t>
      </w:r>
      <w:proofErr w:type="spellStart"/>
      <w:r w:rsidR="00C51F7C" w:rsidRPr="00EC4BFE">
        <w:rPr>
          <w:rFonts w:ascii="Times New Roman" w:hAnsi="Times New Roman"/>
          <w:sz w:val="28"/>
          <w:szCs w:val="28"/>
          <w:lang w:val="en-US"/>
        </w:rPr>
        <w:t>sznkuban</w:t>
      </w:r>
      <w:proofErr w:type="spellEnd"/>
      <w:r w:rsidR="006E45A1" w:rsidRPr="00EC4BFE">
        <w:rPr>
          <w:rFonts w:ascii="Times New Roman" w:hAnsi="Times New Roman"/>
          <w:sz w:val="28"/>
          <w:szCs w:val="28"/>
        </w:rPr>
        <w:t>.ru)</w:t>
      </w:r>
      <w:r w:rsidR="00BA34F5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BA34F5" w:rsidRPr="00EC4BFE">
        <w:rPr>
          <w:rFonts w:ascii="Times New Roman" w:hAnsi="Times New Roman"/>
          <w:sz w:val="28"/>
          <w:szCs w:val="28"/>
        </w:rPr>
        <w:t>в федерал</w:t>
      </w:r>
      <w:r w:rsidR="00BA34F5" w:rsidRPr="00EC4BFE">
        <w:rPr>
          <w:rFonts w:ascii="Times New Roman" w:hAnsi="Times New Roman"/>
          <w:sz w:val="28"/>
          <w:szCs w:val="28"/>
        </w:rPr>
        <w:t>ь</w:t>
      </w:r>
      <w:r w:rsidR="00BA34F5" w:rsidRPr="00EC4BFE">
        <w:rPr>
          <w:rFonts w:ascii="Times New Roman" w:hAnsi="Times New Roman"/>
          <w:sz w:val="28"/>
          <w:szCs w:val="28"/>
        </w:rPr>
        <w:t>ной государственной информационной системе «Единый портал государстве</w:t>
      </w:r>
      <w:r w:rsidR="00BA34F5" w:rsidRPr="00EC4BFE">
        <w:rPr>
          <w:rFonts w:ascii="Times New Roman" w:hAnsi="Times New Roman"/>
          <w:sz w:val="28"/>
          <w:szCs w:val="28"/>
        </w:rPr>
        <w:t>н</w:t>
      </w:r>
      <w:r w:rsidR="00BA34F5" w:rsidRPr="00EC4BFE">
        <w:rPr>
          <w:rFonts w:ascii="Times New Roman" w:hAnsi="Times New Roman"/>
          <w:sz w:val="28"/>
          <w:szCs w:val="28"/>
        </w:rPr>
        <w:t xml:space="preserve">ных и муниципальных услуг (функций)» </w:t>
      </w:r>
      <w:r w:rsidR="006E45A1" w:rsidRPr="00EC4BFE">
        <w:rPr>
          <w:rFonts w:ascii="Times New Roman" w:hAnsi="Times New Roman"/>
          <w:sz w:val="28"/>
          <w:szCs w:val="28"/>
        </w:rPr>
        <w:t xml:space="preserve">(www.gosuslugi.ru) </w:t>
      </w:r>
      <w:r w:rsidR="00E127AD" w:rsidRPr="00EC4BFE">
        <w:rPr>
          <w:rFonts w:ascii="Times New Roman" w:hAnsi="Times New Roman"/>
          <w:sz w:val="28"/>
          <w:szCs w:val="28"/>
        </w:rPr>
        <w:t xml:space="preserve">(далее – Единый портал) </w:t>
      </w:r>
      <w:r w:rsidR="00BA34F5" w:rsidRPr="00EC4BFE">
        <w:rPr>
          <w:rFonts w:ascii="Times New Roman" w:hAnsi="Times New Roman"/>
          <w:sz w:val="28"/>
          <w:szCs w:val="28"/>
        </w:rPr>
        <w:t xml:space="preserve">и государственной информационной системе Краснодарского края «Портал государственных и муниципальных услуг (функций) Краснодарского края» </w:t>
      </w:r>
      <w:r w:rsidR="006E45A1" w:rsidRPr="00EC4BFE">
        <w:rPr>
          <w:rFonts w:ascii="Times New Roman" w:hAnsi="Times New Roman"/>
          <w:sz w:val="28"/>
          <w:szCs w:val="28"/>
        </w:rPr>
        <w:t xml:space="preserve">(www.pgu.krasnodar.ru) </w:t>
      </w:r>
      <w:r w:rsidR="00BA34F5" w:rsidRPr="00EC4BFE">
        <w:rPr>
          <w:rFonts w:ascii="Times New Roman" w:hAnsi="Times New Roman"/>
          <w:sz w:val="28"/>
          <w:szCs w:val="28"/>
        </w:rPr>
        <w:t>в</w:t>
      </w:r>
      <w:proofErr w:type="gramEnd"/>
      <w:r w:rsidR="00BA34F5" w:rsidRPr="00EC4BFE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 (далее – </w:t>
      </w:r>
      <w:r w:rsidR="00E127AD" w:rsidRPr="00EC4BFE">
        <w:rPr>
          <w:rFonts w:ascii="Times New Roman" w:hAnsi="Times New Roman"/>
          <w:sz w:val="28"/>
          <w:szCs w:val="28"/>
        </w:rPr>
        <w:t>Региональный п</w:t>
      </w:r>
      <w:r w:rsidR="00BA34F5" w:rsidRPr="00EC4BFE">
        <w:rPr>
          <w:rFonts w:ascii="Times New Roman" w:hAnsi="Times New Roman"/>
          <w:sz w:val="28"/>
          <w:szCs w:val="28"/>
        </w:rPr>
        <w:t>ортал);</w:t>
      </w:r>
    </w:p>
    <w:p w:rsidR="00037AE2" w:rsidRPr="00EC4BFE" w:rsidRDefault="00037AE2" w:rsidP="00316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ответов на письменные обращения, направляемые в орган исполнител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ной власти;</w:t>
      </w:r>
    </w:p>
    <w:p w:rsidR="00037AE2" w:rsidRPr="00EC4BFE" w:rsidRDefault="00037AE2" w:rsidP="00BC03EF">
      <w:pPr>
        <w:pStyle w:val="ac"/>
        <w:spacing w:line="240" w:lineRule="auto"/>
        <w:ind w:left="0" w:right="0" w:firstLine="708"/>
        <w:jc w:val="both"/>
        <w:rPr>
          <w:rFonts w:cs="Times New Roman"/>
          <w:b w:val="0"/>
          <w:color w:val="000000"/>
          <w:sz w:val="28"/>
          <w:szCs w:val="28"/>
        </w:rPr>
      </w:pPr>
      <w:r w:rsidRPr="00EC4BFE">
        <w:rPr>
          <w:rFonts w:cs="Times New Roman"/>
          <w:b w:val="0"/>
          <w:sz w:val="28"/>
          <w:szCs w:val="28"/>
        </w:rPr>
        <w:t xml:space="preserve">ответов на обращения, направляемые в </w:t>
      </w:r>
      <w:r w:rsidRPr="00EC4BFE">
        <w:rPr>
          <w:b w:val="0"/>
          <w:sz w:val="28"/>
          <w:szCs w:val="28"/>
        </w:rPr>
        <w:t>орган исполнительной власти</w:t>
      </w:r>
      <w:r w:rsidRPr="00EC4BFE">
        <w:rPr>
          <w:rFonts w:cs="Times New Roman"/>
          <w:b w:val="0"/>
          <w:sz w:val="28"/>
          <w:szCs w:val="28"/>
        </w:rPr>
        <w:t xml:space="preserve"> по электронной почт</w:t>
      </w:r>
      <w:r w:rsidR="004B3E53" w:rsidRPr="00EC4BFE">
        <w:rPr>
          <w:rFonts w:cs="Times New Roman"/>
          <w:b w:val="0"/>
          <w:sz w:val="28"/>
          <w:szCs w:val="28"/>
        </w:rPr>
        <w:t>е</w:t>
      </w:r>
      <w:r w:rsidRPr="00EC4BFE">
        <w:rPr>
          <w:rFonts w:cs="Times New Roman"/>
          <w:b w:val="0"/>
          <w:sz w:val="28"/>
          <w:szCs w:val="28"/>
        </w:rPr>
        <w:t>;</w:t>
      </w:r>
    </w:p>
    <w:p w:rsidR="00037AE2" w:rsidRPr="00EC4BFE" w:rsidRDefault="00037AE2" w:rsidP="00EB0E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ответов на телефонные обращения по телефону для справок (консульт</w:t>
      </w:r>
      <w:r w:rsidRPr="00EC4BFE">
        <w:rPr>
          <w:rFonts w:ascii="Times New Roman" w:hAnsi="Times New Roman"/>
          <w:sz w:val="28"/>
          <w:szCs w:val="28"/>
        </w:rPr>
        <w:t>а</w:t>
      </w:r>
      <w:r w:rsidR="004B3E53" w:rsidRPr="00EC4BFE">
        <w:rPr>
          <w:rFonts w:ascii="Times New Roman" w:hAnsi="Times New Roman"/>
          <w:sz w:val="28"/>
          <w:szCs w:val="28"/>
        </w:rPr>
        <w:t>ций)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9976D5" w:rsidRPr="00EC4BFE" w:rsidRDefault="00037AE2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1.3.2. </w:t>
      </w:r>
      <w:r w:rsidR="009976D5" w:rsidRPr="00EC4BFE">
        <w:rPr>
          <w:rFonts w:ascii="Times New Roman" w:hAnsi="Times New Roman"/>
          <w:sz w:val="28"/>
          <w:szCs w:val="28"/>
        </w:rPr>
        <w:t>На информационных стендах в доступных для ознакомления местах размещается следующая информация: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информация о порядке исполнения государственной услуги;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информация о праве заявителя на досудебное (внесудебное) обжалование </w:t>
      </w:r>
      <w:r w:rsidRPr="00EC4BFE">
        <w:rPr>
          <w:rFonts w:ascii="Times New Roman" w:hAnsi="Times New Roman"/>
          <w:sz w:val="28"/>
          <w:szCs w:val="28"/>
        </w:rPr>
        <w:lastRenderedPageBreak/>
        <w:t>действий (бездействия) и (или) решений, принятых (осуществляемых) в ходе предоставления государственной услуги и его порядке;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услуги.</w:t>
      </w:r>
    </w:p>
    <w:p w:rsidR="003D33AD" w:rsidRDefault="00037AE2" w:rsidP="00D776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1005"/>
      <w:r w:rsidRPr="00EC4BFE">
        <w:rPr>
          <w:rFonts w:ascii="Times New Roman" w:hAnsi="Times New Roman"/>
          <w:sz w:val="28"/>
          <w:szCs w:val="28"/>
        </w:rPr>
        <w:t>1.3.</w:t>
      </w:r>
      <w:r w:rsidR="005B2350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 xml:space="preserve">. </w:t>
      </w:r>
      <w:r w:rsidR="006D6E93" w:rsidRPr="00EC4BFE">
        <w:rPr>
          <w:rFonts w:ascii="Times New Roman" w:hAnsi="Times New Roman"/>
          <w:sz w:val="28"/>
          <w:szCs w:val="28"/>
        </w:rPr>
        <w:t xml:space="preserve">Орган исполнительной власти </w:t>
      </w:r>
      <w:r w:rsidR="003D33AD">
        <w:rPr>
          <w:rFonts w:ascii="Times New Roman" w:hAnsi="Times New Roman"/>
          <w:sz w:val="28"/>
          <w:szCs w:val="28"/>
        </w:rPr>
        <w:t xml:space="preserve">размещает справочную информацию </w:t>
      </w:r>
      <w:proofErr w:type="gramStart"/>
      <w:r w:rsidR="003D33AD">
        <w:rPr>
          <w:rFonts w:ascii="Times New Roman" w:hAnsi="Times New Roman"/>
          <w:sz w:val="28"/>
          <w:szCs w:val="28"/>
        </w:rPr>
        <w:t>на</w:t>
      </w:r>
      <w:proofErr w:type="gramEnd"/>
      <w:r w:rsidR="003D33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D33AD">
        <w:rPr>
          <w:rFonts w:ascii="Times New Roman" w:hAnsi="Times New Roman"/>
          <w:sz w:val="28"/>
          <w:szCs w:val="28"/>
        </w:rPr>
        <w:t>о</w:t>
      </w:r>
      <w:proofErr w:type="gramEnd"/>
      <w:r w:rsidR="003D33AD">
        <w:rPr>
          <w:rFonts w:ascii="Times New Roman" w:hAnsi="Times New Roman"/>
          <w:sz w:val="28"/>
          <w:szCs w:val="28"/>
        </w:rPr>
        <w:t xml:space="preserve"> своем официальном сайте, на Едином портале, на Региональном портале.</w:t>
      </w:r>
    </w:p>
    <w:bookmarkEnd w:id="5"/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EC4BFE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EC4BFE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037AE2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Наименование государственной услуги</w:t>
      </w:r>
      <w:r w:rsidR="008C2EE9" w:rsidRPr="00EC4BFE">
        <w:rPr>
          <w:rFonts w:ascii="Times New Roman" w:hAnsi="Times New Roman"/>
          <w:sz w:val="28"/>
          <w:szCs w:val="28"/>
        </w:rPr>
        <w:t xml:space="preserve">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8C2EE9" w:rsidRPr="00EC4BFE">
        <w:rPr>
          <w:rFonts w:ascii="Times New Roman" w:hAnsi="Times New Roman"/>
          <w:sz w:val="28"/>
          <w:szCs w:val="28"/>
        </w:rPr>
        <w:t xml:space="preserve"> </w:t>
      </w:r>
      <w:r w:rsidR="008C2EE9" w:rsidRPr="00EC4BFE">
        <w:rPr>
          <w:rFonts w:ascii="Times New Roman" w:hAnsi="Times New Roman"/>
          <w:bCs/>
          <w:sz w:val="28"/>
          <w:szCs w:val="28"/>
        </w:rPr>
        <w:t>п</w:t>
      </w:r>
      <w:r w:rsidRPr="00EC4BFE">
        <w:rPr>
          <w:rFonts w:ascii="Times New Roman" w:hAnsi="Times New Roman"/>
          <w:bCs/>
          <w:sz w:val="28"/>
          <w:szCs w:val="28"/>
        </w:rPr>
        <w:t>редоставление гражданам и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формации о детях, оставшихся без попечения родителей, из регионального ба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ка данных о детях, оставшихся без попечения родителей, для передачи и</w:t>
      </w:r>
      <w:r w:rsidR="008C2EE9" w:rsidRPr="00EC4BFE">
        <w:rPr>
          <w:rFonts w:ascii="Times New Roman" w:hAnsi="Times New Roman"/>
          <w:bCs/>
          <w:sz w:val="28"/>
          <w:szCs w:val="28"/>
        </w:rPr>
        <w:t>х на воспитание в семьи граждан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09B8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EC4BFE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EC4BFE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Pr="00EC4BFE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                   2007 года № 1372-КЗ «О наделении органов местного самоуправления в Кра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шении несовершеннолетних» ответственный орган за формирование и ведение государственного банка данных о детях, оставшихся без попечения родителей, Краснодарского края – министерство </w:t>
      </w:r>
      <w:r w:rsidR="00BE15AC" w:rsidRPr="00EC4BFE">
        <w:rPr>
          <w:rFonts w:ascii="Times New Roman" w:hAnsi="Times New Roman"/>
          <w:sz w:val="28"/>
          <w:szCs w:val="28"/>
        </w:rPr>
        <w:t xml:space="preserve">труда и </w:t>
      </w:r>
      <w:r w:rsidRPr="00EC4BFE">
        <w:rPr>
          <w:rFonts w:ascii="Times New Roman" w:hAnsi="Times New Roman"/>
          <w:sz w:val="28"/>
          <w:szCs w:val="28"/>
        </w:rPr>
        <w:t>социального развития Краснода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ского края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(далее – министерство).</w:t>
      </w:r>
    </w:p>
    <w:p w:rsidR="00037AE2" w:rsidRPr="00EC4BFE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министерством.</w:t>
      </w:r>
    </w:p>
    <w:p w:rsidR="00780ABF" w:rsidRDefault="00037AE2" w:rsidP="0078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>2.2.2. </w:t>
      </w:r>
      <w:r w:rsidR="00C97C13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</w:t>
      </w:r>
      <w:r w:rsidR="00E5556F"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97C13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запрещается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требовать от заявителя осуществления действий, в том числе согласований, необходимых для получения госуда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7B08D0" w:rsidRPr="00EC4BFE" w:rsidRDefault="007B08D0" w:rsidP="0078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EC4BFE">
        <w:rPr>
          <w:rFonts w:ascii="Times New Roman" w:hAnsi="Times New Roman"/>
          <w:b/>
          <w:sz w:val="28"/>
          <w:szCs w:val="28"/>
        </w:rPr>
        <w:t>2.3. Описание результата предоставления государственной услуги</w:t>
      </w:r>
    </w:p>
    <w:p w:rsidR="00037AE2" w:rsidRPr="00EC4BFE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80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постановка на учет сведений о заявителе в региональном банке данных о детях, оставшихся без попечения родителей;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отказ </w:t>
      </w:r>
      <w:proofErr w:type="gramStart"/>
      <w:r w:rsidRPr="00EC4BFE">
        <w:rPr>
          <w:rFonts w:ascii="Times New Roman" w:hAnsi="Times New Roman"/>
          <w:sz w:val="28"/>
          <w:szCs w:val="28"/>
        </w:rPr>
        <w:t>в постановке на учет сведений о заявителе в региональном банке данных о детях</w:t>
      </w:r>
      <w:proofErr w:type="gramEnd"/>
      <w:r w:rsidRPr="00EC4BFE">
        <w:rPr>
          <w:rFonts w:ascii="Times New Roman" w:hAnsi="Times New Roman"/>
          <w:sz w:val="28"/>
          <w:szCs w:val="28"/>
        </w:rPr>
        <w:t>, оставшихся без попечения родителей;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предоставление заявителю для</w:t>
      </w:r>
      <w:r w:rsidR="007D2BE5" w:rsidRPr="00EC4BFE">
        <w:rPr>
          <w:rFonts w:ascii="Times New Roman" w:hAnsi="Times New Roman"/>
          <w:sz w:val="28"/>
          <w:szCs w:val="28"/>
        </w:rPr>
        <w:t xml:space="preserve"> ознакомления анкет</w:t>
      </w:r>
      <w:r w:rsidRPr="00EC4BFE">
        <w:rPr>
          <w:rFonts w:ascii="Times New Roman" w:hAnsi="Times New Roman"/>
          <w:sz w:val="28"/>
          <w:szCs w:val="28"/>
        </w:rPr>
        <w:t xml:space="preserve"> детей, оставшихся </w:t>
      </w:r>
      <w:r w:rsidR="00F065CE">
        <w:rPr>
          <w:rFonts w:ascii="Times New Roman" w:hAnsi="Times New Roman"/>
          <w:sz w:val="28"/>
          <w:szCs w:val="28"/>
        </w:rPr>
        <w:t>без попечения родителей (далее –</w:t>
      </w:r>
      <w:r w:rsidRPr="00EC4BFE">
        <w:rPr>
          <w:rFonts w:ascii="Times New Roman" w:hAnsi="Times New Roman"/>
          <w:sz w:val="28"/>
          <w:szCs w:val="28"/>
        </w:rPr>
        <w:t xml:space="preserve"> анкеты детей), подлежащих устройству в семью граждан;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выдача заявителю направления на посещение ребенка, сведения о кот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ром содержатся в региональном банке данных о детях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направление на посещение ребенка).</w:t>
      </w:r>
    </w:p>
    <w:p w:rsidR="00037AE2" w:rsidRPr="00EC4BFE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  <w:r w:rsidRPr="00EC4BFE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037AE2" w:rsidRPr="00EC4BFE" w:rsidRDefault="00037AE2" w:rsidP="00865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8651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EC4BFE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постановка на учет сведений о заявителе в региональном банке данных о детях, оставшихся без попечения родителей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в 10-дневный срок со дня получ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 специалистом заявления и документов;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предоставление заявителю для ознакомления анкеты детей,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не позднее чем через десять дней со дня внесения сведений о заявителе в государственный банк данных о детях;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заявителю направления на посещение ребенка – в течение 3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чих дней с момента получения письменного согласия гражданина на посещение выбранного ребенка.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Приостановление предоставления государственной услуги в части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</w:t>
      </w:r>
      <w:r w:rsidR="00394DB6" w:rsidRPr="00EC4BFE">
        <w:rPr>
          <w:rFonts w:ascii="Times New Roman" w:hAnsi="Times New Roman"/>
          <w:sz w:val="28"/>
          <w:szCs w:val="28"/>
        </w:rPr>
        <w:t xml:space="preserve">заявителям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394DB6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гражданам РФ информации о детях, оставшихся без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печения родителей, для передачи их на воспитание в семьи граждан 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ляется на срок до поступления письменного заявления </w:t>
      </w:r>
      <w:r w:rsidR="00394DB6" w:rsidRPr="00EC4BFE">
        <w:rPr>
          <w:rFonts w:ascii="Times New Roman" w:hAnsi="Times New Roman"/>
          <w:sz w:val="28"/>
          <w:szCs w:val="28"/>
        </w:rPr>
        <w:t xml:space="preserve">заявителя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394DB6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гражданина РФ о возобновлении поиска ребенка (детей), оставшегося без попечения род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телей, соответствующего его пожеланиям, при условии отсутствия оснований для прекращения учета сведений о гражданине в региональном банке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данных о детях.</w:t>
      </w:r>
    </w:p>
    <w:p w:rsidR="00037AE2" w:rsidRDefault="00037AE2" w:rsidP="008D7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D3603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FD3603">
        <w:rPr>
          <w:rFonts w:ascii="Times New Roman" w:hAnsi="Times New Roman"/>
          <w:b/>
          <w:sz w:val="28"/>
          <w:szCs w:val="28"/>
        </w:rPr>
        <w:t xml:space="preserve">2.5. </w:t>
      </w:r>
      <w:r w:rsidR="00342D6A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3603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EC4BFE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1C2E" w:rsidRPr="00EC4BFE" w:rsidRDefault="00621C2E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го опубликования), размещен на официальном сайте министерства в сети «И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тернет»</w:t>
      </w:r>
      <w:r w:rsidR="0095027D">
        <w:rPr>
          <w:rFonts w:ascii="Times New Roman" w:hAnsi="Times New Roman"/>
          <w:sz w:val="28"/>
          <w:szCs w:val="28"/>
        </w:rPr>
        <w:t>, Едином и Региональном портале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5B2350" w:rsidRPr="00EC4BFE" w:rsidRDefault="005B2350" w:rsidP="00245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123"/>
      <w:bookmarkEnd w:id="13"/>
      <w:r w:rsidRPr="00EC4BFE">
        <w:rPr>
          <w:rFonts w:ascii="Times New Roman" w:hAnsi="Times New Roman"/>
          <w:b/>
          <w:sz w:val="28"/>
          <w:szCs w:val="28"/>
        </w:rPr>
        <w:t>2.6. Исчерпывающий перечень документов,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актами для предоставления государственной услуги и услуг,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являются необходимыми и обязательными для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услуги, подлежащих</w:t>
      </w:r>
    </w:p>
    <w:p w:rsidR="007D7614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представлению заявителем</w:t>
      </w:r>
      <w:r w:rsidR="007D7614" w:rsidRPr="00EC4BFE">
        <w:rPr>
          <w:rFonts w:ascii="Times New Roman" w:hAnsi="Times New Roman"/>
          <w:b/>
          <w:sz w:val="28"/>
          <w:szCs w:val="28"/>
        </w:rPr>
        <w:t xml:space="preserve">, способы их получения заявителем, </w:t>
      </w:r>
    </w:p>
    <w:p w:rsidR="00037AE2" w:rsidRPr="00EC4BFE" w:rsidRDefault="007D7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форме, порядок их предоставления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2.6.1.  Заявитель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 </w:t>
      </w:r>
      <w:r w:rsidR="00394DB6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предоставления гражданам информации о детях, оставшихся без попеч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 родителей, из регионального банка данных о детях для передачи их на во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lastRenderedPageBreak/>
        <w:t>питание в семьи граждан предъявляет специалисту документ, удостоверяющий его личность, и предоставляет:</w:t>
      </w:r>
    </w:p>
    <w:p w:rsidR="00037AE2" w:rsidRPr="00EC4BFE" w:rsidRDefault="000F40A9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1151"/>
      <w:proofErr w:type="gramStart"/>
      <w:r w:rsidRPr="00EC4BFE">
        <w:rPr>
          <w:rFonts w:ascii="Times New Roman" w:hAnsi="Times New Roman"/>
          <w:sz w:val="28"/>
          <w:szCs w:val="28"/>
        </w:rPr>
        <w:t>заявление</w:t>
      </w:r>
      <w:r w:rsidR="00037AE2" w:rsidRPr="00EC4BFE">
        <w:rPr>
          <w:rFonts w:ascii="Times New Roman" w:hAnsi="Times New Roman"/>
          <w:sz w:val="28"/>
          <w:szCs w:val="28"/>
        </w:rPr>
        <w:t xml:space="preserve"> </w:t>
      </w:r>
      <w:r w:rsidR="00016937">
        <w:rPr>
          <w:rFonts w:ascii="Times New Roman" w:hAnsi="Times New Roman"/>
          <w:sz w:val="28"/>
          <w:szCs w:val="28"/>
        </w:rPr>
        <w:t xml:space="preserve">гражданина (-ан) </w:t>
      </w:r>
      <w:r w:rsidR="00037AE2" w:rsidRPr="00EC4BFE">
        <w:rPr>
          <w:rFonts w:ascii="Times New Roman" w:hAnsi="Times New Roman"/>
          <w:sz w:val="28"/>
          <w:szCs w:val="28"/>
        </w:rPr>
        <w:t xml:space="preserve">о </w:t>
      </w:r>
      <w:r w:rsidRPr="00EC4BFE">
        <w:rPr>
          <w:rFonts w:ascii="Times New Roman" w:hAnsi="Times New Roman"/>
          <w:sz w:val="28"/>
          <w:szCs w:val="28"/>
        </w:rPr>
        <w:t xml:space="preserve">своем </w:t>
      </w:r>
      <w:r w:rsidR="00037AE2" w:rsidRPr="00EC4BFE">
        <w:rPr>
          <w:rFonts w:ascii="Times New Roman" w:hAnsi="Times New Roman"/>
          <w:sz w:val="28"/>
          <w:szCs w:val="28"/>
        </w:rPr>
        <w:t xml:space="preserve">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</w:t>
      </w:r>
      <w:hyperlink r:id="rId7" w:history="1">
        <w:r w:rsidR="00037AE2"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, </w:t>
      </w:r>
      <w:r w:rsidR="00CA4A5B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приведенной в приложении № 12 к 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Порядку формирования, ведения и использования гос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у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дарственного банка данных о детях, оставшихся без попечения родителей, 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утвержденно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го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приказом Министерства образования и науки Российской Фед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е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рации от 17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 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февраля</w:t>
      </w:r>
      <w:proofErr w:type="gramEnd"/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2015 года № 101 «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Об утверждении Порядка формиров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ния, ведения и использования государственного банка данных о детях, оста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 xml:space="preserve">шихся без попечения родителей» (далее – </w:t>
      </w:r>
      <w:r w:rsidR="008126F2" w:rsidRPr="00EC4BFE">
        <w:rPr>
          <w:rFonts w:ascii="Times New Roman" w:hAnsi="Times New Roman"/>
          <w:sz w:val="28"/>
          <w:szCs w:val="28"/>
          <w:lang w:eastAsia="ru-RU"/>
        </w:rPr>
        <w:t>Порядок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="00037AE2" w:rsidRPr="00EC4BFE">
        <w:rPr>
          <w:rFonts w:ascii="Times New Roman" w:hAnsi="Times New Roman"/>
          <w:sz w:val="28"/>
          <w:szCs w:val="28"/>
        </w:rPr>
        <w:t xml:space="preserve">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037AE2" w:rsidRPr="00EC4BFE">
        <w:rPr>
          <w:rFonts w:ascii="Times New Roman" w:hAnsi="Times New Roman"/>
          <w:sz w:val="28"/>
          <w:szCs w:val="28"/>
        </w:rPr>
        <w:t xml:space="preserve"> заявление о жел</w:t>
      </w:r>
      <w:r w:rsidR="00037AE2" w:rsidRPr="00EC4BFE">
        <w:rPr>
          <w:rFonts w:ascii="Times New Roman" w:hAnsi="Times New Roman"/>
          <w:sz w:val="28"/>
          <w:szCs w:val="28"/>
        </w:rPr>
        <w:t>а</w:t>
      </w:r>
      <w:r w:rsidR="00037AE2" w:rsidRPr="00EC4BFE">
        <w:rPr>
          <w:rFonts w:ascii="Times New Roman" w:hAnsi="Times New Roman"/>
          <w:sz w:val="28"/>
          <w:szCs w:val="28"/>
        </w:rPr>
        <w:t>нии принять ребенка в семью);</w:t>
      </w:r>
    </w:p>
    <w:p w:rsidR="00037AE2" w:rsidRPr="00EC4BFE" w:rsidRDefault="00037AE2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152"/>
      <w:bookmarkEnd w:id="14"/>
      <w:r w:rsidRPr="00EC4BFE">
        <w:rPr>
          <w:rFonts w:ascii="Times New Roman" w:hAnsi="Times New Roman"/>
          <w:sz w:val="28"/>
          <w:szCs w:val="28"/>
        </w:rPr>
        <w:t xml:space="preserve">заполненный </w:t>
      </w:r>
      <w:hyperlink r:id="rId8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EC4BFE">
        <w:rPr>
          <w:rFonts w:ascii="Times New Roman" w:hAnsi="Times New Roman"/>
          <w:sz w:val="28"/>
          <w:szCs w:val="28"/>
        </w:rPr>
        <w:t xml:space="preserve">, </w:t>
      </w:r>
      <w:r w:rsidR="006943D1" w:rsidRPr="00EC4BFE">
        <w:rPr>
          <w:rFonts w:ascii="Times New Roman" w:hAnsi="Times New Roman"/>
          <w:sz w:val="28"/>
          <w:szCs w:val="28"/>
        </w:rPr>
        <w:t>приведенной в приложении № 11 к П</w:t>
      </w:r>
      <w:r w:rsidR="006943D1" w:rsidRPr="00EC4BFE">
        <w:rPr>
          <w:rFonts w:ascii="Times New Roman" w:hAnsi="Times New Roman"/>
          <w:sz w:val="28"/>
          <w:szCs w:val="28"/>
        </w:rPr>
        <w:t>о</w:t>
      </w:r>
      <w:r w:rsidR="006943D1" w:rsidRPr="00EC4BFE">
        <w:rPr>
          <w:rFonts w:ascii="Times New Roman" w:hAnsi="Times New Roman"/>
          <w:sz w:val="28"/>
          <w:szCs w:val="28"/>
        </w:rPr>
        <w:t>рядку</w:t>
      </w:r>
      <w:r w:rsidRPr="00EC4BFE">
        <w:rPr>
          <w:rFonts w:ascii="Times New Roman" w:hAnsi="Times New Roman"/>
          <w:sz w:val="28"/>
          <w:szCs w:val="28"/>
        </w:rPr>
        <w:t xml:space="preserve">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анкета гражданина);</w:t>
      </w:r>
    </w:p>
    <w:p w:rsidR="00037AE2" w:rsidRPr="00EC4BFE" w:rsidRDefault="00037AE2" w:rsidP="006931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153"/>
      <w:bookmarkEnd w:id="15"/>
      <w:r w:rsidRPr="00EC4BFE">
        <w:rPr>
          <w:rFonts w:ascii="Times New Roman" w:hAnsi="Times New Roman"/>
          <w:sz w:val="28"/>
          <w:szCs w:val="28"/>
        </w:rPr>
        <w:t>заключение органа опеки и попечительства, выданное по месту жител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 xml:space="preserve">ства гражданина, о возможности гражданина быть усыновителем или опекуном (попечителем) по </w:t>
      </w:r>
      <w:hyperlink r:id="rId9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13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2C5453" w:rsidRPr="00EC4BFE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Все поля раздела 1 анкеты гражданина должны быть заполнены росси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ским гражданином лично.</w:t>
      </w:r>
    </w:p>
    <w:p w:rsidR="002C5453" w:rsidRPr="00EC4BFE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российский гражданин желает принять на воспитание в свою семью несколько детей, количество подразделов «Информация о ребенке (детях), к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торог</w:t>
      </w:r>
      <w:proofErr w:type="gramStart"/>
      <w:r w:rsidRPr="00EC4BFE">
        <w:rPr>
          <w:rFonts w:ascii="Times New Roman" w:hAnsi="Times New Roman"/>
          <w:sz w:val="28"/>
          <w:szCs w:val="28"/>
        </w:rPr>
        <w:t>о(</w:t>
      </w:r>
      <w:proofErr w:type="gramEnd"/>
      <w:r w:rsidRPr="00EC4BFE">
        <w:rPr>
          <w:rFonts w:ascii="Times New Roman" w:hAnsi="Times New Roman"/>
          <w:sz w:val="28"/>
          <w:szCs w:val="28"/>
        </w:rPr>
        <w:t>-ых) гражданин желал бы принять в семью» раздела 1 анкеты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на должно соответствовать количеству детей, которых российский гражданин желает принять в семью.</w:t>
      </w:r>
    </w:p>
    <w:bookmarkEnd w:id="16"/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2.6.2. В случае выезда гражданина </w:t>
      </w:r>
      <w:r w:rsidR="00394DB6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на момент оформления усыновл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ния ребенка в другое государство на срок более одного года (на работу или по иным причинам), кроме документов, указанных в </w:t>
      </w:r>
      <w:hyperlink w:anchor="sub_101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пункте 2.6.1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гламента, представляет следующие документы:</w:t>
      </w:r>
    </w:p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1161"/>
      <w:proofErr w:type="gramStart"/>
      <w:r w:rsidRPr="00EC4BFE">
        <w:rPr>
          <w:rFonts w:ascii="Times New Roman" w:hAnsi="Times New Roman"/>
          <w:sz w:val="28"/>
          <w:szCs w:val="28"/>
        </w:rPr>
        <w:t>заключение об условиях его жизни, а также обязательства осуществлять контроль за условиями жизни и воспитания усыновленного (удочеренного)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бенка и постановкой его на консульский учет в консульском учреждении Ро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EC4BFE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EC4BFE">
        <w:rPr>
          <w:rFonts w:ascii="Times New Roman" w:hAnsi="Times New Roman"/>
          <w:sz w:val="28"/>
          <w:szCs w:val="28"/>
        </w:rPr>
        <w:t>и</w:t>
      </w:r>
      <w:r w:rsidR="00E20AC1" w:rsidRPr="00EC4BFE">
        <w:rPr>
          <w:rFonts w:ascii="Times New Roman" w:hAnsi="Times New Roman"/>
          <w:sz w:val="28"/>
          <w:szCs w:val="28"/>
        </w:rPr>
        <w:t>ях № 14 и № 15 к Порядку</w:t>
      </w:r>
      <w:r w:rsidRPr="00EC4BFE">
        <w:rPr>
          <w:rFonts w:ascii="Times New Roman" w:hAnsi="Times New Roman"/>
          <w:sz w:val="28"/>
          <w:szCs w:val="28"/>
        </w:rPr>
        <w:t>;</w:t>
      </w:r>
      <w:proofErr w:type="gramEnd"/>
    </w:p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1162"/>
      <w:bookmarkEnd w:id="17"/>
      <w:r w:rsidRPr="00EC4BFE">
        <w:rPr>
          <w:rFonts w:ascii="Times New Roman" w:hAnsi="Times New Roman"/>
          <w:sz w:val="28"/>
          <w:szCs w:val="28"/>
        </w:rPr>
        <w:t>копию лицензии (или другого документа, установленного законодател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ством иностранного государства) иностранной организации, подтверждающей полномочия компетентного органа по под</w:t>
      </w:r>
      <w:r w:rsidR="00724244">
        <w:rPr>
          <w:rFonts w:ascii="Times New Roman" w:hAnsi="Times New Roman"/>
          <w:sz w:val="28"/>
          <w:szCs w:val="28"/>
        </w:rPr>
        <w:t xml:space="preserve">готовке документов, указанных во втором абзаце </w:t>
      </w:r>
      <w:r w:rsidRPr="00EC4BFE">
        <w:rPr>
          <w:rFonts w:ascii="Times New Roman" w:hAnsi="Times New Roman"/>
          <w:sz w:val="28"/>
          <w:szCs w:val="28"/>
        </w:rPr>
        <w:t>настоящего пункта.</w:t>
      </w:r>
    </w:p>
    <w:bookmarkEnd w:id="18"/>
    <w:p w:rsidR="00037AE2" w:rsidRPr="00EC4BFE" w:rsidRDefault="00037AE2" w:rsidP="00A21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Документы, указанные в данном пункте настоящего Регламента, прин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маются к рассмотрению в течение года со дня их выдачи.</w:t>
      </w:r>
    </w:p>
    <w:p w:rsidR="00037AE2" w:rsidRPr="00EC4BFE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EC4BFE">
          <w:rPr>
            <w:rFonts w:ascii="Times New Roman" w:hAnsi="Times New Roman"/>
            <w:sz w:val="28"/>
            <w:szCs w:val="28"/>
            <w:lang w:eastAsia="ru-RU"/>
          </w:rPr>
          <w:t>пунктах 2.6.1</w:t>
        </w:r>
      </w:hyperlink>
      <w:r w:rsidR="001611B4" w:rsidRPr="00EC4BFE">
        <w:rPr>
          <w:rFonts w:ascii="Times New Roman" w:hAnsi="Times New Roman"/>
          <w:sz w:val="28"/>
          <w:szCs w:val="28"/>
          <w:lang w:eastAsia="ru-RU"/>
        </w:rPr>
        <w:t xml:space="preserve"> и 2.6.2</w:t>
      </w:r>
      <w:r w:rsidRPr="00EC4BFE">
        <w:rPr>
          <w:rFonts w:ascii="Times New Roman" w:hAnsi="Times New Roman"/>
          <w:sz w:val="28"/>
          <w:szCs w:val="28"/>
          <w:lang w:eastAsia="ru-RU"/>
        </w:rPr>
        <w:t>, не должно быть подч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сток, приписок, зачеркнутых слов и иных исправлений, а также серьезных п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вреждений, наличие которых не позволяет однозначно истолковать их соде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>жание.</w:t>
      </w:r>
    </w:p>
    <w:p w:rsidR="00037AE2" w:rsidRPr="00EC4BFE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sub_1020"/>
      <w:r w:rsidRPr="00EC4BFE">
        <w:rPr>
          <w:rFonts w:ascii="Times New Roman" w:hAnsi="Times New Roman"/>
          <w:sz w:val="28"/>
          <w:szCs w:val="28"/>
          <w:lang w:eastAsia="ru-RU"/>
        </w:rPr>
        <w:t xml:space="preserve">2.6.3.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Документы, выданные за пределами Российской Федерации, пред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EC4BFE">
        <w:rPr>
          <w:rFonts w:ascii="Times New Roman" w:hAnsi="Times New Roman"/>
          <w:sz w:val="28"/>
          <w:szCs w:val="28"/>
          <w:lang w:eastAsia="ru-RU"/>
        </w:rPr>
        <w:t>тавляемые согласно пункту 2.6.2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Регламента, представляются на государственном (официальном) языке соответствующего иностранного гос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дарства и должны быть легализованы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переведены на русский язык.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Федерации.</w:t>
      </w:r>
    </w:p>
    <w:p w:rsidR="00792962" w:rsidRPr="00EC4BFE" w:rsidRDefault="003A4A78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2.6.</w:t>
      </w:r>
      <w:r w:rsidR="0050437B" w:rsidRPr="00EC4BFE">
        <w:rPr>
          <w:rFonts w:ascii="Times New Roman" w:hAnsi="Times New Roman"/>
          <w:sz w:val="28"/>
          <w:szCs w:val="28"/>
        </w:rPr>
        <w:t>4</w:t>
      </w:r>
      <w:r w:rsidRPr="00EC4BFE">
        <w:rPr>
          <w:rFonts w:ascii="Times New Roman" w:hAnsi="Times New Roman"/>
          <w:sz w:val="28"/>
          <w:szCs w:val="28"/>
        </w:rPr>
        <w:t>. </w:t>
      </w:r>
      <w:proofErr w:type="gramStart"/>
      <w:r w:rsidRPr="00EC4BFE">
        <w:rPr>
          <w:rFonts w:ascii="Times New Roman" w:hAnsi="Times New Roman"/>
          <w:sz w:val="28"/>
          <w:szCs w:val="28"/>
        </w:rPr>
        <w:t>Заявитель – иностранный гражданин для получения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ной услуги,</w:t>
      </w:r>
      <w:r w:rsidR="00792962" w:rsidRPr="00EC4BFE">
        <w:rPr>
          <w:rFonts w:ascii="Times New Roman" w:hAnsi="Times New Roman"/>
          <w:sz w:val="28"/>
          <w:szCs w:val="28"/>
        </w:rPr>
        <w:t xml:space="preserve"> в части предоставления гражданам информации о детях, оставши</w:t>
      </w:r>
      <w:r w:rsidR="00792962" w:rsidRPr="00EC4BFE">
        <w:rPr>
          <w:rFonts w:ascii="Times New Roman" w:hAnsi="Times New Roman"/>
          <w:sz w:val="28"/>
          <w:szCs w:val="28"/>
        </w:rPr>
        <w:t>х</w:t>
      </w:r>
      <w:r w:rsidR="00792962" w:rsidRPr="00EC4BFE">
        <w:rPr>
          <w:rFonts w:ascii="Times New Roman" w:hAnsi="Times New Roman"/>
          <w:sz w:val="28"/>
          <w:szCs w:val="28"/>
        </w:rPr>
        <w:t>ся без попечения родителей, из регионального банка данных о детях для пер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>дачи их на воспитание в семьи граждан может предоставить документы спец</w:t>
      </w:r>
      <w:r w:rsidR="00792962" w:rsidRPr="00EC4BFE">
        <w:rPr>
          <w:rFonts w:ascii="Times New Roman" w:hAnsi="Times New Roman"/>
          <w:sz w:val="28"/>
          <w:szCs w:val="28"/>
        </w:rPr>
        <w:t>и</w:t>
      </w:r>
      <w:r w:rsidR="00792962" w:rsidRPr="00EC4BFE">
        <w:rPr>
          <w:rFonts w:ascii="Times New Roman" w:hAnsi="Times New Roman"/>
          <w:sz w:val="28"/>
          <w:szCs w:val="28"/>
        </w:rPr>
        <w:t>алисту лично или через представительство иностранного государственного о</w:t>
      </w:r>
      <w:r w:rsidR="00792962" w:rsidRPr="00EC4BFE">
        <w:rPr>
          <w:rFonts w:ascii="Times New Roman" w:hAnsi="Times New Roman"/>
          <w:sz w:val="28"/>
          <w:szCs w:val="28"/>
        </w:rPr>
        <w:t>р</w:t>
      </w:r>
      <w:r w:rsidR="00792962" w:rsidRPr="00EC4BFE">
        <w:rPr>
          <w:rFonts w:ascii="Times New Roman" w:hAnsi="Times New Roman"/>
          <w:sz w:val="28"/>
          <w:szCs w:val="28"/>
        </w:rPr>
        <w:t>гана или организации по усыновлению детей на территории Российской Фед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>рации или представительство иностранной некоммерческой неправительстве</w:t>
      </w:r>
      <w:r w:rsidR="00792962" w:rsidRPr="00EC4BFE">
        <w:rPr>
          <w:rFonts w:ascii="Times New Roman" w:hAnsi="Times New Roman"/>
          <w:sz w:val="28"/>
          <w:szCs w:val="28"/>
        </w:rPr>
        <w:t>н</w:t>
      </w:r>
      <w:r w:rsidR="00792962" w:rsidRPr="00EC4BFE">
        <w:rPr>
          <w:rFonts w:ascii="Times New Roman" w:hAnsi="Times New Roman"/>
          <w:sz w:val="28"/>
          <w:szCs w:val="28"/>
        </w:rPr>
        <w:t>ной организации, получившие соответствующие</w:t>
      </w:r>
      <w:proofErr w:type="gramEnd"/>
      <w:r w:rsidR="00792962" w:rsidRPr="00EC4BFE">
        <w:rPr>
          <w:rFonts w:ascii="Times New Roman" w:hAnsi="Times New Roman"/>
          <w:sz w:val="28"/>
          <w:szCs w:val="28"/>
        </w:rPr>
        <w:t xml:space="preserve"> разрешения на осуществление деятельности по усыновлению (удочерению) на территории Российской Фед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 xml:space="preserve">рации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792962" w:rsidRPr="00EC4BFE">
        <w:rPr>
          <w:rFonts w:ascii="Times New Roman" w:hAnsi="Times New Roman"/>
          <w:sz w:val="28"/>
          <w:szCs w:val="28"/>
        </w:rPr>
        <w:t xml:space="preserve"> представительство иностранной организации по усыновлению).</w:t>
      </w:r>
    </w:p>
    <w:p w:rsidR="00792962" w:rsidRPr="00EC4BFE" w:rsidRDefault="00394DB6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Представительство иностранной организации по усыновлению либо </w:t>
      </w:r>
      <w:r w:rsidR="00C82B47" w:rsidRPr="00EC4BFE">
        <w:rPr>
          <w:rFonts w:ascii="Times New Roman" w:hAnsi="Times New Roman"/>
          <w:sz w:val="28"/>
          <w:szCs w:val="28"/>
        </w:rPr>
        <w:t>з</w:t>
      </w:r>
      <w:r w:rsidR="00C82B47" w:rsidRPr="00EC4BFE">
        <w:rPr>
          <w:rFonts w:ascii="Times New Roman" w:hAnsi="Times New Roman"/>
          <w:sz w:val="28"/>
          <w:szCs w:val="28"/>
        </w:rPr>
        <w:t>а</w:t>
      </w:r>
      <w:r w:rsidR="00C82B47" w:rsidRPr="00EC4BFE">
        <w:rPr>
          <w:rFonts w:ascii="Times New Roman" w:hAnsi="Times New Roman"/>
          <w:sz w:val="28"/>
          <w:szCs w:val="28"/>
        </w:rPr>
        <w:t xml:space="preserve">явитель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C82B47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и</w:t>
      </w:r>
      <w:r w:rsidR="004C741A" w:rsidRPr="00EC4BFE">
        <w:rPr>
          <w:rFonts w:ascii="Times New Roman" w:hAnsi="Times New Roman"/>
          <w:sz w:val="28"/>
          <w:szCs w:val="28"/>
        </w:rPr>
        <w:t>ностранный граждан</w:t>
      </w:r>
      <w:r w:rsidRPr="00EC4BFE">
        <w:rPr>
          <w:rFonts w:ascii="Times New Roman" w:hAnsi="Times New Roman"/>
          <w:sz w:val="28"/>
          <w:szCs w:val="28"/>
        </w:rPr>
        <w:t xml:space="preserve">ин, желающий усыновить ребенка, </w:t>
      </w:r>
      <w:r w:rsidR="004C741A" w:rsidRPr="00EC4BFE">
        <w:rPr>
          <w:rFonts w:ascii="Times New Roman" w:hAnsi="Times New Roman"/>
          <w:sz w:val="28"/>
          <w:szCs w:val="28"/>
        </w:rPr>
        <w:t>представл</w:t>
      </w:r>
      <w:r w:rsidR="004C741A" w:rsidRPr="00EC4BFE">
        <w:rPr>
          <w:rFonts w:ascii="Times New Roman" w:hAnsi="Times New Roman"/>
          <w:sz w:val="28"/>
          <w:szCs w:val="28"/>
        </w:rPr>
        <w:t>я</w:t>
      </w:r>
      <w:r w:rsidR="004C741A" w:rsidRPr="00EC4BFE">
        <w:rPr>
          <w:rFonts w:ascii="Times New Roman" w:hAnsi="Times New Roman"/>
          <w:sz w:val="28"/>
          <w:szCs w:val="28"/>
        </w:rPr>
        <w:t>ет: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заявление о желании принять ребенка (детей) </w:t>
      </w:r>
      <w:r w:rsidR="003D14E4"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по форме, прив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денной в приложении № 12 к Порядку</w:t>
      </w:r>
      <w:r w:rsidRPr="00EC4BFE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 xml:space="preserve">заполненный </w:t>
      </w:r>
      <w:hyperlink r:id="rId10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EC4BFE">
        <w:rPr>
          <w:rFonts w:ascii="Times New Roman" w:hAnsi="Times New Roman"/>
          <w:sz w:val="28"/>
          <w:szCs w:val="28"/>
          <w:lang w:eastAsia="ru-RU"/>
        </w:rPr>
        <w:t>, приведенной в пр</w:t>
      </w:r>
      <w:r w:rsidR="00B66247"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="00B66247" w:rsidRPr="00EC4BFE">
        <w:rPr>
          <w:rFonts w:ascii="Times New Roman" w:hAnsi="Times New Roman"/>
          <w:sz w:val="28"/>
          <w:szCs w:val="28"/>
          <w:lang w:eastAsia="ru-RU"/>
        </w:rPr>
        <w:t>ложении № 11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обязательство поставить в установленном порядке на учет в соответств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ющем консульском учреждении Российской Федерации усыновленного (удоч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ренного) им ребенка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№ 16 к Порядку;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денной в приложении № 17 к Порядку;</w:t>
      </w:r>
    </w:p>
    <w:p w:rsidR="003A4A78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документа, удостоверяющего личность иностранного гражданина и признаваемого Российской Федерацией в этом качестве;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8D0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компетентного органа государства, гражданином которого он является (для гражданина Российской Федерации, постоянно проживающего за пределами Российской Федерации, или лица без гражданства </w:t>
      </w:r>
      <w:r w:rsidR="00060302">
        <w:rPr>
          <w:rFonts w:ascii="Times New Roman" w:hAnsi="Times New Roman"/>
          <w:sz w:val="28"/>
          <w:szCs w:val="28"/>
          <w:lang w:eastAsia="ru-RU"/>
        </w:rPr>
        <w:noBreakHyphen/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государства, в котором он имеет постоянное место жительства), об условиях его жизни и во</w:t>
      </w:r>
      <w:r w:rsidRPr="00EC4BFE">
        <w:rPr>
          <w:rFonts w:ascii="Times New Roman" w:hAnsi="Times New Roman"/>
          <w:sz w:val="28"/>
          <w:szCs w:val="28"/>
          <w:lang w:eastAsia="ru-RU"/>
        </w:rPr>
        <w:t>з</w:t>
      </w:r>
      <w:r w:rsidRPr="00EC4BFE">
        <w:rPr>
          <w:rFonts w:ascii="Times New Roman" w:hAnsi="Times New Roman"/>
          <w:sz w:val="28"/>
          <w:szCs w:val="28"/>
          <w:lang w:eastAsia="ru-RU"/>
        </w:rPr>
        <w:t>можности быть усыновителем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). К заключению прилагаются ф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или лица без гражданства осуществлять контроль за условиями жизни и воспитания усыновленного (удочеренного) р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>бенка и представлять отчеты об условиях жизни и воспитания ребенка в семье усыновителя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удочерителя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№ 14 к П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рядку, и в порядке, установленным пунктом 22 Положения о деятельности</w:t>
      </w:r>
      <w:proofErr w:type="gramEnd"/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ганов и организаций иностранных государств по усыновлению (удочерению) детей на территории Российской Федерации и </w:t>
      </w:r>
      <w:proofErr w:type="gramStart"/>
      <w:r w:rsidR="009B517E" w:rsidRPr="00EC4BFE">
        <w:rPr>
          <w:rFonts w:ascii="Times New Roman" w:hAnsi="Times New Roman"/>
          <w:sz w:val="28"/>
          <w:szCs w:val="28"/>
          <w:lang w:eastAsia="ru-RU"/>
        </w:rPr>
        <w:t>контроле за</w:t>
      </w:r>
      <w:proofErr w:type="gramEnd"/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ее осуществлением, утвержденного постановлением Правительства Российской Федерации от 4 н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="00060302">
        <w:rPr>
          <w:rFonts w:ascii="Times New Roman" w:hAnsi="Times New Roman"/>
          <w:sz w:val="28"/>
          <w:szCs w:val="28"/>
          <w:lang w:eastAsia="ru-RU"/>
        </w:rPr>
        <w:t>ября 2006 г.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№ 654 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«О деятельности органов и организаций иностранных гос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дарств по усыновлению (удочерению) детей на территории Российской Фед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рации и контроле за ее осуществлением»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проконтролировать постановку на учет в консульском учреждении Российской Федерации усыновленного (удочеренн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го) ребенка 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№ 15 к Порядку </w:t>
      </w:r>
      <w:r w:rsidRPr="00EC4BFE">
        <w:rPr>
          <w:rFonts w:ascii="Times New Roman" w:hAnsi="Times New Roman"/>
          <w:sz w:val="28"/>
          <w:szCs w:val="28"/>
          <w:lang w:eastAsia="ru-RU"/>
        </w:rPr>
        <w:t>и в сроки, установленные Правилами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 xml:space="preserve">гражданства, утвержденными постановлением Правительства Российской Федерации </w:t>
      </w:r>
      <w:r w:rsidR="00060302">
        <w:rPr>
          <w:rFonts w:ascii="Times New Roman" w:hAnsi="Times New Roman"/>
          <w:sz w:val="28"/>
          <w:szCs w:val="28"/>
          <w:lang w:eastAsia="ru-RU"/>
        </w:rPr>
        <w:t xml:space="preserve">               от 29 марта 2000 г.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№ 275</w:t>
      </w:r>
      <w:r w:rsidR="00462F9A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«Об утверждении Правил передачи детей на усыно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ление (удочерение) и осуществления контроля за условиями их жизни и восп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ы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ми гражданами или лицами без гражданства»</w:t>
      </w:r>
      <w:r w:rsidRPr="00EC4BFE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документ компетентного органа государства, гражданином которого я</w:t>
      </w:r>
      <w:r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>ляется кандидат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EC4BFE">
        <w:rPr>
          <w:rFonts w:ascii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тверждающей полномочия компетентного органа по подготовке документов, указанных </w:t>
      </w:r>
      <w:r w:rsidR="007168FD">
        <w:rPr>
          <w:rFonts w:ascii="Times New Roman" w:hAnsi="Times New Roman"/>
          <w:sz w:val="28"/>
          <w:szCs w:val="28"/>
          <w:lang w:eastAsia="ru-RU"/>
        </w:rPr>
        <w:t>с восьмого по одиннадцатый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настоящего пункта;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свидетельства или иного документа о прохождении подготовки кандидатов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), оформленного в соответствии с тр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программы, утвержденной в соответствии с требованиями, пред</w:t>
      </w:r>
      <w:r w:rsidRPr="00EC4BFE">
        <w:rPr>
          <w:rFonts w:ascii="Times New Roman" w:hAnsi="Times New Roman"/>
          <w:sz w:val="28"/>
          <w:szCs w:val="28"/>
          <w:lang w:eastAsia="ru-RU"/>
        </w:rPr>
        <w:t>ъ</w:t>
      </w:r>
      <w:r w:rsidRPr="00EC4BFE">
        <w:rPr>
          <w:rFonts w:ascii="Times New Roman" w:hAnsi="Times New Roman"/>
          <w:sz w:val="28"/>
          <w:szCs w:val="28"/>
          <w:lang w:eastAsia="ru-RU"/>
        </w:rPr>
        <w:t>являемыми законодательством иностранного государства к подобным докуме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там, по которой проводилась подготовка кандидатов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документ, подтверждающий право иностранной организации, выдавшей документ о прохождении подготовки кандидатов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), осуществлять указанную подготовку граждан и выдавать соответствующий д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кумент.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 xml:space="preserve">Заявитель </w:t>
      </w:r>
      <w:r w:rsidR="007168FD">
        <w:rPr>
          <w:rFonts w:ascii="Times New Roman" w:hAnsi="Times New Roman"/>
          <w:sz w:val="28"/>
          <w:szCs w:val="28"/>
          <w:lang w:eastAsia="ru-RU"/>
        </w:rPr>
        <w:noBreakHyphen/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ностранный гражданин в случае выезда на момент </w:t>
      </w:r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>оформления им усыновления ребенка в другое государство на срок более одн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го года (на работу или по иным причинам) кроме документов, </w:t>
      </w:r>
      <w:r w:rsidR="00970BEF" w:rsidRPr="00EC4BFE">
        <w:rPr>
          <w:rFonts w:ascii="Times New Roman" w:hAnsi="Times New Roman"/>
          <w:sz w:val="28"/>
          <w:szCs w:val="28"/>
          <w:lang w:eastAsia="ru-RU"/>
        </w:rPr>
        <w:t>указан</w:t>
      </w:r>
      <w:r w:rsidR="00970BEF">
        <w:rPr>
          <w:rFonts w:ascii="Times New Roman" w:hAnsi="Times New Roman"/>
          <w:sz w:val="28"/>
          <w:szCs w:val="28"/>
          <w:lang w:eastAsia="ru-RU"/>
        </w:rPr>
        <w:t>н</w:t>
      </w:r>
      <w:r w:rsidR="00970BEF" w:rsidRPr="00EC4BFE">
        <w:rPr>
          <w:rFonts w:ascii="Times New Roman" w:hAnsi="Times New Roman"/>
          <w:sz w:val="28"/>
          <w:szCs w:val="28"/>
          <w:lang w:eastAsia="ru-RU"/>
        </w:rPr>
        <w:t>ых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5AF">
        <w:rPr>
          <w:rFonts w:ascii="Times New Roman" w:hAnsi="Times New Roman"/>
          <w:sz w:val="28"/>
          <w:szCs w:val="28"/>
          <w:lang w:eastAsia="ru-RU"/>
        </w:rPr>
        <w:t>с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68FD">
        <w:rPr>
          <w:rFonts w:ascii="Times New Roman" w:hAnsi="Times New Roman"/>
          <w:sz w:val="28"/>
          <w:szCs w:val="28"/>
          <w:lang w:eastAsia="ru-RU"/>
        </w:rPr>
        <w:t>тр</w:t>
      </w:r>
      <w:r w:rsidR="007168FD">
        <w:rPr>
          <w:rFonts w:ascii="Times New Roman" w:hAnsi="Times New Roman"/>
          <w:sz w:val="28"/>
          <w:szCs w:val="28"/>
          <w:lang w:eastAsia="ru-RU"/>
        </w:rPr>
        <w:t>е</w:t>
      </w:r>
      <w:r w:rsidR="007168FD">
        <w:rPr>
          <w:rFonts w:ascii="Times New Roman" w:hAnsi="Times New Roman"/>
          <w:sz w:val="28"/>
          <w:szCs w:val="28"/>
          <w:lang w:eastAsia="ru-RU"/>
        </w:rPr>
        <w:t xml:space="preserve">тьего по седьмой, </w:t>
      </w:r>
      <w:r w:rsidR="00970BEF">
        <w:rPr>
          <w:rFonts w:ascii="Times New Roman" w:hAnsi="Times New Roman"/>
          <w:sz w:val="28"/>
          <w:szCs w:val="28"/>
          <w:lang w:eastAsia="ru-RU"/>
        </w:rPr>
        <w:t>одиннадцатом, с тринадцатого по пятнадцатый абзацах</w:t>
      </w:r>
      <w:r w:rsidR="007168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4BFE">
        <w:rPr>
          <w:rFonts w:ascii="Times New Roman" w:hAnsi="Times New Roman"/>
          <w:sz w:val="28"/>
          <w:szCs w:val="28"/>
          <w:lang w:eastAsia="ru-RU"/>
        </w:rPr>
        <w:t>пун</w:t>
      </w:r>
      <w:r w:rsidRPr="00EC4BFE">
        <w:rPr>
          <w:rFonts w:ascii="Times New Roman" w:hAnsi="Times New Roman"/>
          <w:sz w:val="28"/>
          <w:szCs w:val="28"/>
          <w:lang w:eastAsia="ru-RU"/>
        </w:rPr>
        <w:t>к</w:t>
      </w:r>
      <w:r w:rsidRPr="00EC4BFE">
        <w:rPr>
          <w:rFonts w:ascii="Times New Roman" w:hAnsi="Times New Roman"/>
          <w:sz w:val="28"/>
          <w:szCs w:val="28"/>
          <w:lang w:eastAsia="ru-RU"/>
        </w:rPr>
        <w:t>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документы: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 и обяз</w:t>
      </w:r>
      <w:r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тельство осуществлять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ного (удочеренного) ребенка и постановкой его на консульский учет в консул</w:t>
      </w:r>
      <w:r w:rsidRPr="00EC4BFE">
        <w:rPr>
          <w:rFonts w:ascii="Times New Roman" w:hAnsi="Times New Roman"/>
          <w:sz w:val="28"/>
          <w:szCs w:val="28"/>
          <w:lang w:eastAsia="ru-RU"/>
        </w:rPr>
        <w:t>ь</w:t>
      </w:r>
      <w:r w:rsidRPr="00EC4BFE">
        <w:rPr>
          <w:rFonts w:ascii="Times New Roman" w:hAnsi="Times New Roman"/>
          <w:sz w:val="28"/>
          <w:szCs w:val="28"/>
          <w:lang w:eastAsia="ru-RU"/>
        </w:rPr>
        <w:t>ском учреждении Российской Федерации по возвращении в государство пост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янного места жительства, выданные компетентным органом этого государства;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заключение об условиях его жизни и обязательство осуществлять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ко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троль за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EC4BFE">
        <w:rPr>
          <w:rFonts w:ascii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hAnsi="Times New Roman"/>
          <w:sz w:val="28"/>
          <w:szCs w:val="28"/>
          <w:lang w:eastAsia="ru-RU"/>
        </w:rPr>
        <w:t>тверждающей полномочия компетентного органа по подготовке докумен</w:t>
      </w:r>
      <w:r w:rsidR="005255AF">
        <w:rPr>
          <w:rFonts w:ascii="Times New Roman" w:hAnsi="Times New Roman"/>
          <w:sz w:val="28"/>
          <w:szCs w:val="28"/>
          <w:lang w:eastAsia="ru-RU"/>
        </w:rPr>
        <w:t xml:space="preserve">тов, указанных во втором и третьем абзацах </w:t>
      </w:r>
      <w:r w:rsidRPr="00EC4BFE">
        <w:rPr>
          <w:rFonts w:ascii="Times New Roman" w:hAnsi="Times New Roman"/>
          <w:sz w:val="28"/>
          <w:szCs w:val="28"/>
          <w:lang w:eastAsia="ru-RU"/>
        </w:rPr>
        <w:t>настоящего пункта.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6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 xml:space="preserve">Заявитель </w:t>
      </w:r>
      <w:r w:rsidR="005255AF">
        <w:rPr>
          <w:rFonts w:ascii="Times New Roman" w:hAnsi="Times New Roman"/>
          <w:sz w:val="28"/>
          <w:szCs w:val="28"/>
          <w:lang w:eastAsia="ru-RU"/>
        </w:rPr>
        <w:noBreakHyphen/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hAnsi="Times New Roman"/>
          <w:sz w:val="28"/>
          <w:szCs w:val="28"/>
          <w:lang w:eastAsia="ru-RU"/>
        </w:rPr>
        <w:t>ностранный гражданин, постоянно проживающий на территории государства, гражданином которого он не является, помимо док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ментов, указанных </w:t>
      </w:r>
      <w:r w:rsidR="005255AF">
        <w:rPr>
          <w:rFonts w:ascii="Times New Roman" w:hAnsi="Times New Roman"/>
          <w:sz w:val="28"/>
          <w:szCs w:val="28"/>
          <w:lang w:eastAsia="ru-RU"/>
        </w:rPr>
        <w:t>с</w:t>
      </w:r>
      <w:r w:rsidR="005255AF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5AF">
        <w:rPr>
          <w:rFonts w:ascii="Times New Roman" w:hAnsi="Times New Roman"/>
          <w:sz w:val="28"/>
          <w:szCs w:val="28"/>
          <w:lang w:eastAsia="ru-RU"/>
        </w:rPr>
        <w:t xml:space="preserve">третьего по седьмой, одиннадцатом абзацах </w:t>
      </w:r>
      <w:r w:rsidRPr="00EC4BFE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, представляет документы, указанные </w:t>
      </w:r>
      <w:r w:rsidR="00AD4F7A">
        <w:rPr>
          <w:rFonts w:ascii="Times New Roman" w:hAnsi="Times New Roman"/>
          <w:sz w:val="28"/>
          <w:szCs w:val="28"/>
          <w:lang w:eastAsia="ru-RU"/>
        </w:rPr>
        <w:t>с восьмого по десятый и с двенадцатого по пятнадцатый абзацы</w:t>
      </w:r>
      <w:r w:rsidR="00AD4F7A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4BFE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выданные компетентным органом госуда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t>ства, в котором он имеет постоянное место жительства.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6976A7" w:rsidRPr="00EC4BFE">
        <w:rPr>
          <w:rFonts w:ascii="Times New Roman" w:hAnsi="Times New Roman"/>
          <w:sz w:val="28"/>
          <w:szCs w:val="28"/>
          <w:lang w:eastAsia="ru-RU"/>
        </w:rPr>
        <w:t>7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Все документы, представляемые согласно пунктам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="00F15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57FD">
        <w:rPr>
          <w:rFonts w:ascii="Times New Roman" w:hAnsi="Times New Roman"/>
          <w:sz w:val="28"/>
          <w:szCs w:val="28"/>
          <w:lang w:eastAsia="ru-RU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>6</w:t>
      </w:r>
      <w:r w:rsidRPr="00EC4BFE">
        <w:rPr>
          <w:rFonts w:ascii="Times New Roman" w:hAnsi="Times New Roman"/>
          <w:sz w:val="28"/>
          <w:szCs w:val="28"/>
          <w:lang w:eastAsia="ru-RU"/>
        </w:rPr>
        <w:t>, должны быть легализованы в установленном порядке, если иное не предусмо</w:t>
      </w:r>
      <w:r w:rsidRPr="00EC4BFE">
        <w:rPr>
          <w:rFonts w:ascii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ром Российской Федерации, переведены на русский язык, и перевод должен быть удостоверен в консульском учреждении или дипломатическом представ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тельстве Российской Федерации в государстве места жительства иностранного гражданина либо нотариусом на территории Российской Федерации.</w:t>
      </w:r>
      <w:proofErr w:type="gramEnd"/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96220D">
        <w:rPr>
          <w:rFonts w:ascii="Times New Roman" w:hAnsi="Times New Roman"/>
          <w:sz w:val="28"/>
          <w:szCs w:val="28"/>
          <w:lang w:eastAsia="ru-RU"/>
        </w:rPr>
        <w:t xml:space="preserve">с третьего по шестой абзацы </w:t>
      </w:r>
      <w:r w:rsidRPr="00EC4BFE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прин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маются к рассмотрению в течение года с даты их составления, а указанные </w:t>
      </w:r>
      <w:r w:rsidR="0096220D">
        <w:rPr>
          <w:rFonts w:ascii="Times New Roman" w:hAnsi="Times New Roman"/>
          <w:sz w:val="28"/>
          <w:szCs w:val="28"/>
          <w:lang w:eastAsia="ru-RU"/>
        </w:rPr>
        <w:t>с восьмого по двенадцатый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AA3C0E">
        <w:rPr>
          <w:rFonts w:ascii="Times New Roman" w:hAnsi="Times New Roman"/>
          <w:sz w:val="28"/>
          <w:szCs w:val="28"/>
          <w:lang w:eastAsia="ru-RU"/>
        </w:rPr>
        <w:t>со второго по четвертый абз</w:t>
      </w:r>
      <w:r w:rsidR="00AA3C0E">
        <w:rPr>
          <w:rFonts w:ascii="Times New Roman" w:hAnsi="Times New Roman"/>
          <w:sz w:val="28"/>
          <w:szCs w:val="28"/>
          <w:lang w:eastAsia="ru-RU"/>
        </w:rPr>
        <w:t>а</w:t>
      </w:r>
      <w:r w:rsidR="00AA3C0E">
        <w:rPr>
          <w:rFonts w:ascii="Times New Roman" w:hAnsi="Times New Roman"/>
          <w:sz w:val="28"/>
          <w:szCs w:val="28"/>
          <w:lang w:eastAsia="ru-RU"/>
        </w:rPr>
        <w:t>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A3C0E">
        <w:rPr>
          <w:rFonts w:ascii="Times New Roman" w:hAnsi="Times New Roman"/>
          <w:sz w:val="28"/>
          <w:szCs w:val="28"/>
          <w:lang w:eastAsia="ru-RU"/>
        </w:rPr>
        <w:noBreakHyphen/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их выдачи. Документы, указанные </w:t>
      </w:r>
      <w:r w:rsidR="00AA3C0E">
        <w:rPr>
          <w:rFonts w:ascii="Times New Roman" w:hAnsi="Times New Roman"/>
          <w:sz w:val="28"/>
          <w:szCs w:val="28"/>
          <w:lang w:eastAsia="ru-RU"/>
        </w:rPr>
        <w:t>с тринадцатого о пятнадцатый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9635DC">
        <w:rPr>
          <w:rFonts w:ascii="Times New Roman" w:hAnsi="Times New Roman"/>
          <w:sz w:val="28"/>
          <w:szCs w:val="28"/>
          <w:lang w:eastAsia="ru-RU"/>
        </w:rPr>
        <w:t>с восьмого по пятнадцатый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</w:t>
      </w:r>
      <w:r w:rsidRPr="00EC4BFE">
        <w:rPr>
          <w:rFonts w:ascii="Times New Roman" w:hAnsi="Times New Roman"/>
          <w:sz w:val="28"/>
          <w:szCs w:val="28"/>
          <w:lang w:eastAsia="ru-RU"/>
        </w:rPr>
        <w:t>к</w:t>
      </w:r>
      <w:r w:rsidRPr="00EC4BFE">
        <w:rPr>
          <w:rFonts w:ascii="Times New Roman" w:hAnsi="Times New Roman"/>
          <w:sz w:val="28"/>
          <w:szCs w:val="28"/>
          <w:lang w:eastAsia="ru-RU"/>
        </w:rPr>
        <w:t>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9635DC">
        <w:rPr>
          <w:rFonts w:ascii="Times New Roman" w:hAnsi="Times New Roman"/>
          <w:sz w:val="28"/>
          <w:szCs w:val="28"/>
          <w:lang w:eastAsia="ru-RU"/>
        </w:rPr>
        <w:t>со второго по четвертый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установленного законодательством соответствующего госуда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t>ства.</w:t>
      </w:r>
    </w:p>
    <w:p w:rsidR="00A402E3" w:rsidRDefault="00A40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0" w:name="Par146"/>
      <w:bookmarkEnd w:id="19"/>
      <w:bookmarkEnd w:id="20"/>
    </w:p>
    <w:p w:rsidR="0016597D" w:rsidRDefault="001659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6597D" w:rsidRDefault="001659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6597D" w:rsidRPr="00EC4BFE" w:rsidRDefault="001659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актами для предоставления государственной услуги, которые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находятся в распоряжении государственных органов, органов местного самоуправления и иных органов, участвующих в предоставлении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заявителями,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форме, порядок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157"/>
      <w:bookmarkEnd w:id="21"/>
      <w:r w:rsidRPr="00EC4BFE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037AE2" w:rsidRPr="00EC4BFE" w:rsidRDefault="00037AE2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2.8.1. Специалист не вправе требовать от заявителя:</w:t>
      </w:r>
    </w:p>
    <w:p w:rsidR="00D84011" w:rsidRPr="00EC4BFE" w:rsidRDefault="00D84011" w:rsidP="00D84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16597D" w:rsidRDefault="003F1822" w:rsidP="00165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 xml:space="preserve">предоставления документов и информации, которые </w:t>
      </w:r>
      <w:r w:rsidR="0016597D">
        <w:rPr>
          <w:rFonts w:ascii="Times New Roman" w:hAnsi="Times New Roman"/>
          <w:sz w:val="28"/>
          <w:szCs w:val="28"/>
        </w:rPr>
        <w:t>в соответствии с нормативными правовыми актами Российской Федерации, нормативными пр</w:t>
      </w:r>
      <w:r w:rsidR="0016597D">
        <w:rPr>
          <w:rFonts w:ascii="Times New Roman" w:hAnsi="Times New Roman"/>
          <w:sz w:val="28"/>
          <w:szCs w:val="28"/>
        </w:rPr>
        <w:t>а</w:t>
      </w:r>
      <w:r w:rsidR="0016597D">
        <w:rPr>
          <w:rFonts w:ascii="Times New Roman" w:hAnsi="Times New Roman"/>
          <w:sz w:val="28"/>
          <w:szCs w:val="28"/>
        </w:rPr>
        <w:t xml:space="preserve">вовыми актами Краснодарского края и муниципальными правовыми актами находятся в распоряжении органов, </w:t>
      </w:r>
      <w:r w:rsidRPr="00EC4BFE">
        <w:rPr>
          <w:rFonts w:ascii="Times New Roman" w:hAnsi="Times New Roman"/>
          <w:sz w:val="28"/>
          <w:szCs w:val="28"/>
        </w:rPr>
        <w:t>предоставляющ</w:t>
      </w:r>
      <w:r w:rsidR="0016597D">
        <w:rPr>
          <w:rFonts w:ascii="Times New Roman" w:hAnsi="Times New Roman"/>
          <w:sz w:val="28"/>
          <w:szCs w:val="28"/>
        </w:rPr>
        <w:t>их</w:t>
      </w:r>
      <w:r w:rsidRPr="00EC4BFE">
        <w:rPr>
          <w:rFonts w:ascii="Times New Roman" w:hAnsi="Times New Roman"/>
          <w:sz w:val="28"/>
          <w:szCs w:val="28"/>
        </w:rPr>
        <w:t xml:space="preserve"> государственную услугу, </w:t>
      </w:r>
      <w:r w:rsidR="0016597D">
        <w:rPr>
          <w:rFonts w:ascii="Times New Roman" w:hAnsi="Times New Roman"/>
          <w:sz w:val="28"/>
          <w:szCs w:val="28"/>
        </w:rPr>
        <w:t>иных государственных органов, органов местного самоуправления и (или) по</w:t>
      </w:r>
      <w:r w:rsidR="0016597D">
        <w:rPr>
          <w:rFonts w:ascii="Times New Roman" w:hAnsi="Times New Roman"/>
          <w:sz w:val="28"/>
          <w:szCs w:val="28"/>
        </w:rPr>
        <w:t>д</w:t>
      </w:r>
      <w:r w:rsidR="0016597D">
        <w:rPr>
          <w:rFonts w:ascii="Times New Roman" w:hAnsi="Times New Roman"/>
          <w:sz w:val="28"/>
          <w:szCs w:val="28"/>
        </w:rPr>
        <w:t>ведомственных государственных органов и органами местного самоуправления организаций, участвующих в предоставлении государственных и муниципал</w:t>
      </w:r>
      <w:r w:rsidR="0016597D">
        <w:rPr>
          <w:rFonts w:ascii="Times New Roman" w:hAnsi="Times New Roman"/>
          <w:sz w:val="28"/>
          <w:szCs w:val="28"/>
        </w:rPr>
        <w:t>ь</w:t>
      </w:r>
      <w:r w:rsidR="0016597D">
        <w:rPr>
          <w:rFonts w:ascii="Times New Roman" w:hAnsi="Times New Roman"/>
          <w:sz w:val="28"/>
          <w:szCs w:val="28"/>
        </w:rPr>
        <w:t>ных услуг, за исключением документов, указанных в части 6</w:t>
      </w:r>
      <w:r w:rsidR="0016597D" w:rsidRPr="0016597D">
        <w:rPr>
          <w:rFonts w:ascii="Times New Roman" w:hAnsi="Times New Roman"/>
          <w:sz w:val="28"/>
          <w:szCs w:val="28"/>
        </w:rPr>
        <w:t xml:space="preserve"> </w:t>
      </w:r>
      <w:r w:rsidR="0016597D" w:rsidRPr="00EC4BFE">
        <w:rPr>
          <w:rFonts w:ascii="Times New Roman" w:hAnsi="Times New Roman"/>
          <w:sz w:val="28"/>
          <w:szCs w:val="28"/>
        </w:rPr>
        <w:t>статьи</w:t>
      </w:r>
      <w:proofErr w:type="gramEnd"/>
      <w:r w:rsidR="0016597D" w:rsidRPr="00EC4BFE">
        <w:rPr>
          <w:rFonts w:ascii="Times New Roman" w:hAnsi="Times New Roman"/>
          <w:sz w:val="28"/>
          <w:szCs w:val="28"/>
        </w:rPr>
        <w:t xml:space="preserve"> 7 Фед</w:t>
      </w:r>
      <w:r w:rsidR="0016597D" w:rsidRPr="00EC4BFE">
        <w:rPr>
          <w:rFonts w:ascii="Times New Roman" w:hAnsi="Times New Roman"/>
          <w:sz w:val="28"/>
          <w:szCs w:val="28"/>
        </w:rPr>
        <w:t>е</w:t>
      </w:r>
      <w:r w:rsidR="0016597D" w:rsidRPr="00EC4BFE">
        <w:rPr>
          <w:rFonts w:ascii="Times New Roman" w:hAnsi="Times New Roman"/>
          <w:sz w:val="28"/>
          <w:szCs w:val="28"/>
        </w:rPr>
        <w:t>рального закона от 27 июля 2010 года № 210-ФЗ «Об организации предоставл</w:t>
      </w:r>
      <w:r w:rsidR="0016597D" w:rsidRPr="00EC4BFE">
        <w:rPr>
          <w:rFonts w:ascii="Times New Roman" w:hAnsi="Times New Roman"/>
          <w:sz w:val="28"/>
          <w:szCs w:val="28"/>
        </w:rPr>
        <w:t>е</w:t>
      </w:r>
      <w:r w:rsidR="0016597D" w:rsidRPr="00EC4BFE">
        <w:rPr>
          <w:rFonts w:ascii="Times New Roman" w:hAnsi="Times New Roman"/>
          <w:sz w:val="28"/>
          <w:szCs w:val="28"/>
        </w:rPr>
        <w:t>ния государственных и муниципальных услуг»;</w:t>
      </w:r>
    </w:p>
    <w:p w:rsidR="00060E8E" w:rsidRPr="00EC4BFE" w:rsidRDefault="00060E8E" w:rsidP="00060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нием получения услуг и получения документов и информации, предоставля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мых в результате предоставления таких услуг, включенных в перечни, указа</w:t>
      </w:r>
      <w:r w:rsidRPr="00EC4BFE">
        <w:rPr>
          <w:rFonts w:ascii="Times New Roman" w:hAnsi="Times New Roman"/>
          <w:sz w:val="28"/>
          <w:szCs w:val="28"/>
        </w:rPr>
        <w:t>н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ные в части 1 статьи 9 Федерального закона от 27 июля 2010 года № 210-ФЗ «Об организации предоставления государственных и муниципальных услуг»; </w:t>
      </w:r>
    </w:p>
    <w:p w:rsidR="00E21AD6" w:rsidRDefault="00E21AD6" w:rsidP="00050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предоставление документов и информации, отсутствие и (или) недост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ренных пунктом 4 части 1 статьи 7 Федерального закона от 27 июля 2010 г. № 120-ФЗ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услуг». </w:t>
      </w:r>
      <w:proofErr w:type="gramEnd"/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2.8.2. Специалисты не вправе:</w:t>
      </w:r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EC4B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опубликованной на 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Едином и Региональном п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ортал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EC4B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на Едином и Региональном порталах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5B2350" w:rsidRPr="00EC4BFE" w:rsidRDefault="005B23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167"/>
      <w:bookmarkEnd w:id="22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4A0D" w:rsidRPr="00EC4BFE" w:rsidRDefault="00324A0D" w:rsidP="00324A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3" w:name="Par171"/>
      <w:bookmarkEnd w:id="23"/>
      <w:r w:rsidRPr="00EC4BFE">
        <w:rPr>
          <w:rFonts w:ascii="Times New Roman" w:hAnsi="Times New Roman"/>
          <w:sz w:val="28"/>
          <w:szCs w:val="28"/>
        </w:rPr>
        <w:t>2.9.1. Основанием для отказа в приеме документов для предоставления государственной услуги является отсутствие у заявителя документа, удостов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ряющего личность.</w:t>
      </w:r>
    </w:p>
    <w:p w:rsidR="00324A0D" w:rsidRPr="00EC4BFE" w:rsidRDefault="00324A0D" w:rsidP="00324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2.9.2. </w:t>
      </w:r>
      <w:r w:rsidR="009D0BAE" w:rsidRPr="00EC4BFE">
        <w:rPr>
          <w:rFonts w:ascii="Times New Roman" w:hAnsi="Times New Roman"/>
          <w:sz w:val="28"/>
          <w:szCs w:val="28"/>
        </w:rPr>
        <w:t>Непредставление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9D0BAE" w:rsidRPr="00EC4BFE">
        <w:rPr>
          <w:rFonts w:ascii="Times New Roman" w:hAnsi="Times New Roman"/>
          <w:sz w:val="28"/>
          <w:szCs w:val="28"/>
        </w:rPr>
        <w:t xml:space="preserve">заявителем </w:t>
      </w:r>
      <w:r w:rsidR="00426B19" w:rsidRPr="00EC4BFE">
        <w:rPr>
          <w:rFonts w:ascii="Times New Roman" w:hAnsi="Times New Roman"/>
          <w:sz w:val="28"/>
          <w:szCs w:val="28"/>
        </w:rPr>
        <w:t xml:space="preserve">– гражданином РФ </w:t>
      </w:r>
      <w:r w:rsidRPr="00EC4BFE">
        <w:rPr>
          <w:rFonts w:ascii="Times New Roman" w:hAnsi="Times New Roman"/>
          <w:sz w:val="28"/>
          <w:szCs w:val="28"/>
        </w:rPr>
        <w:t>полного пакета 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кументов, указанных в </w:t>
      </w:r>
      <w:r w:rsidR="00426B19" w:rsidRPr="00EC4BFE">
        <w:rPr>
          <w:rFonts w:ascii="Times New Roman" w:hAnsi="Times New Roman"/>
          <w:sz w:val="28"/>
          <w:szCs w:val="28"/>
        </w:rPr>
        <w:t>пунктах</w:t>
      </w:r>
      <w:r w:rsidRPr="00EC4BFE">
        <w:rPr>
          <w:rFonts w:ascii="Times New Roman" w:hAnsi="Times New Roman"/>
          <w:sz w:val="28"/>
          <w:szCs w:val="28"/>
        </w:rPr>
        <w:t xml:space="preserve">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426B19" w:rsidRPr="00EC4BFE">
        <w:rPr>
          <w:rFonts w:ascii="Times New Roman" w:hAnsi="Times New Roman"/>
          <w:sz w:val="28"/>
          <w:szCs w:val="28"/>
        </w:rPr>
        <w:t>1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="00426B19" w:rsidRPr="00EC4BFE">
        <w:rPr>
          <w:rFonts w:ascii="Times New Roman" w:hAnsi="Times New Roman"/>
          <w:sz w:val="28"/>
          <w:szCs w:val="28"/>
        </w:rPr>
        <w:t>2.6.2 п</w:t>
      </w:r>
      <w:r w:rsidR="00B66247" w:rsidRPr="00EC4BFE">
        <w:rPr>
          <w:rFonts w:ascii="Times New Roman" w:hAnsi="Times New Roman"/>
          <w:sz w:val="28"/>
          <w:szCs w:val="28"/>
        </w:rPr>
        <w:t>одраздела</w:t>
      </w:r>
      <w:r w:rsidR="00426B19" w:rsidRPr="00EC4BFE">
        <w:rPr>
          <w:rFonts w:ascii="Times New Roman" w:hAnsi="Times New Roman"/>
          <w:sz w:val="28"/>
          <w:szCs w:val="28"/>
        </w:rPr>
        <w:t xml:space="preserve"> 2.6 </w:t>
      </w:r>
      <w:r w:rsidRPr="00EC4BFE">
        <w:rPr>
          <w:rFonts w:ascii="Times New Roman" w:hAnsi="Times New Roman"/>
          <w:sz w:val="28"/>
          <w:szCs w:val="28"/>
        </w:rPr>
        <w:t>Регламента, не явл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ется основанием для отказа в приеме документов.</w:t>
      </w:r>
    </w:p>
    <w:p w:rsidR="00426B19" w:rsidRPr="00EC4BFE" w:rsidRDefault="00426B19" w:rsidP="00B662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2.9.3. Непредставление заявителем – иностранным гражданином полного пакета документов, указанных в пунктах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Pr="00EC4BFE">
        <w:rPr>
          <w:rFonts w:ascii="Times New Roman" w:hAnsi="Times New Roman"/>
          <w:sz w:val="28"/>
          <w:szCs w:val="28"/>
        </w:rPr>
        <w:t>4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</w:rPr>
        <w:t xml:space="preserve">2.6.6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Pr="00EC4BFE">
        <w:rPr>
          <w:rFonts w:ascii="Times New Roman" w:hAnsi="Times New Roman"/>
          <w:sz w:val="28"/>
          <w:szCs w:val="28"/>
        </w:rPr>
        <w:t xml:space="preserve"> 2.6 Регламе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та, не является основанием для отказа в приеме документов.</w:t>
      </w:r>
    </w:p>
    <w:p w:rsidR="0094523E" w:rsidRPr="00EC4BFE" w:rsidRDefault="00945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2.10.1. </w:t>
      </w:r>
      <w:r w:rsidR="000A4915" w:rsidRPr="00EC4BFE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государственной услуги в части постановки </w:t>
      </w:r>
      <w:r w:rsidR="00323DFB" w:rsidRPr="00EC4BFE">
        <w:rPr>
          <w:rFonts w:ascii="Times New Roman" w:hAnsi="Times New Roman"/>
          <w:sz w:val="28"/>
          <w:szCs w:val="28"/>
        </w:rPr>
        <w:t xml:space="preserve">на учет сведений о заявителе </w:t>
      </w:r>
      <w:r w:rsidR="00262741" w:rsidRPr="00EC4BFE">
        <w:rPr>
          <w:rFonts w:ascii="Times New Roman" w:hAnsi="Times New Roman"/>
          <w:sz w:val="28"/>
          <w:szCs w:val="28"/>
        </w:rPr>
        <w:t>(гражданин РФ и ин</w:t>
      </w:r>
      <w:r w:rsidR="00262741" w:rsidRPr="00EC4BFE">
        <w:rPr>
          <w:rFonts w:ascii="Times New Roman" w:hAnsi="Times New Roman"/>
          <w:sz w:val="28"/>
          <w:szCs w:val="28"/>
        </w:rPr>
        <w:t>о</w:t>
      </w:r>
      <w:r w:rsidR="00262741" w:rsidRPr="00EC4BFE">
        <w:rPr>
          <w:rFonts w:ascii="Times New Roman" w:hAnsi="Times New Roman"/>
          <w:sz w:val="28"/>
          <w:szCs w:val="28"/>
        </w:rPr>
        <w:t xml:space="preserve">странный гражданин) </w:t>
      </w:r>
      <w:r w:rsidR="00323DFB" w:rsidRPr="00EC4BFE">
        <w:rPr>
          <w:rFonts w:ascii="Times New Roman" w:hAnsi="Times New Roman"/>
          <w:sz w:val="28"/>
          <w:szCs w:val="28"/>
        </w:rPr>
        <w:t xml:space="preserve">в региональном банке данных о детях, оставшихся без попечения родителей, </w:t>
      </w:r>
      <w:r w:rsidR="006C3E46" w:rsidRPr="00EC4BFE">
        <w:rPr>
          <w:rFonts w:ascii="Times New Roman" w:hAnsi="Times New Roman"/>
          <w:sz w:val="28"/>
          <w:szCs w:val="28"/>
        </w:rPr>
        <w:t>и выдачи направления на посещение ребенка</w:t>
      </w:r>
      <w:r w:rsidR="000A4915" w:rsidRPr="00EC4BFE">
        <w:rPr>
          <w:rFonts w:ascii="Times New Roman" w:hAnsi="Times New Roman"/>
          <w:sz w:val="28"/>
          <w:szCs w:val="28"/>
        </w:rPr>
        <w:t xml:space="preserve"> отсутств</w:t>
      </w:r>
      <w:r w:rsidR="000A4915" w:rsidRPr="00EC4BFE">
        <w:rPr>
          <w:rFonts w:ascii="Times New Roman" w:hAnsi="Times New Roman"/>
          <w:sz w:val="28"/>
          <w:szCs w:val="28"/>
        </w:rPr>
        <w:t>у</w:t>
      </w:r>
      <w:r w:rsidR="000A4915" w:rsidRPr="00EC4BFE">
        <w:rPr>
          <w:rFonts w:ascii="Times New Roman" w:hAnsi="Times New Roman"/>
          <w:sz w:val="28"/>
          <w:szCs w:val="28"/>
        </w:rPr>
        <w:t>ют.</w:t>
      </w:r>
    </w:p>
    <w:p w:rsidR="00B913D3" w:rsidRPr="00EC4BFE" w:rsidRDefault="000A4915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2.10.2. </w:t>
      </w:r>
      <w:proofErr w:type="gramStart"/>
      <w:r w:rsidR="00B913D3" w:rsidRPr="00EC4BFE">
        <w:rPr>
          <w:rFonts w:ascii="Times New Roman" w:hAnsi="Times New Roman"/>
          <w:sz w:val="28"/>
          <w:szCs w:val="28"/>
        </w:rPr>
        <w:t>Основанием для приостановления предоставления государстве</w:t>
      </w:r>
      <w:r w:rsidR="00B913D3" w:rsidRPr="00EC4BFE">
        <w:rPr>
          <w:rFonts w:ascii="Times New Roman" w:hAnsi="Times New Roman"/>
          <w:sz w:val="28"/>
          <w:szCs w:val="28"/>
        </w:rPr>
        <w:t>н</w:t>
      </w:r>
      <w:r w:rsidR="00B913D3" w:rsidRPr="00EC4BFE">
        <w:rPr>
          <w:rFonts w:ascii="Times New Roman" w:hAnsi="Times New Roman"/>
          <w:sz w:val="28"/>
          <w:szCs w:val="28"/>
        </w:rPr>
        <w:t xml:space="preserve">ной услуги в части предоставления </w:t>
      </w:r>
      <w:r w:rsidR="00262741" w:rsidRPr="00EC4BFE">
        <w:rPr>
          <w:rFonts w:ascii="Times New Roman" w:hAnsi="Times New Roman"/>
          <w:sz w:val="28"/>
          <w:szCs w:val="28"/>
        </w:rPr>
        <w:t xml:space="preserve">заявителю - </w:t>
      </w:r>
      <w:r w:rsidR="00262741" w:rsidRPr="00EC4BFE">
        <w:rPr>
          <w:rFonts w:ascii="Times New Roman" w:hAnsi="Times New Roman"/>
          <w:bCs/>
          <w:sz w:val="28"/>
          <w:szCs w:val="28"/>
        </w:rPr>
        <w:t>гражданину</w:t>
      </w:r>
      <w:r w:rsidR="00B913D3" w:rsidRPr="00EC4BFE">
        <w:rPr>
          <w:rFonts w:ascii="Times New Roman" w:hAnsi="Times New Roman"/>
          <w:bCs/>
          <w:sz w:val="28"/>
          <w:szCs w:val="28"/>
        </w:rPr>
        <w:t xml:space="preserve"> РФ информации о детях, оставшихся без попечения родителей, из регионального банка данных о детях, оставшихся без попечения родителей, </w:t>
      </w:r>
      <w:r w:rsidR="00B913D3" w:rsidRPr="00EC4BFE">
        <w:rPr>
          <w:rFonts w:ascii="Times New Roman" w:hAnsi="Times New Roman"/>
          <w:sz w:val="28"/>
          <w:szCs w:val="28"/>
        </w:rPr>
        <w:t>является неявка в министерство заявителя</w:t>
      </w:r>
      <w:r w:rsidR="00262741" w:rsidRPr="00EC4BFE">
        <w:rPr>
          <w:rFonts w:ascii="Times New Roman" w:hAnsi="Times New Roman"/>
          <w:sz w:val="28"/>
          <w:szCs w:val="28"/>
        </w:rPr>
        <w:t xml:space="preserve"> – гражданина РФ</w:t>
      </w:r>
      <w:r w:rsidR="00B913D3" w:rsidRPr="00EC4BFE">
        <w:rPr>
          <w:rFonts w:ascii="Times New Roman" w:hAnsi="Times New Roman"/>
          <w:sz w:val="28"/>
          <w:szCs w:val="28"/>
        </w:rPr>
        <w:t>, дважды получившего уведомление о поступлении в региональный банк данных о детях новых сведений о детях, соответствующих его пожеланиям, для ознакомления со сведениями о детях.</w:t>
      </w:r>
      <w:proofErr w:type="gramEnd"/>
    </w:p>
    <w:p w:rsidR="00B913D3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</w:t>
      </w:r>
      <w:r w:rsidR="000A4915" w:rsidRPr="00EC4BFE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ги </w:t>
      </w:r>
      <w:r w:rsidR="00584523" w:rsidRPr="00EC4BFE">
        <w:rPr>
          <w:rFonts w:ascii="Times New Roman" w:hAnsi="Times New Roman"/>
          <w:sz w:val="28"/>
          <w:szCs w:val="28"/>
        </w:rPr>
        <w:t xml:space="preserve">заявителю – гражданину РФ </w:t>
      </w:r>
      <w:r w:rsidRPr="00EC4BFE">
        <w:rPr>
          <w:rFonts w:ascii="Times New Roman" w:hAnsi="Times New Roman"/>
          <w:sz w:val="28"/>
          <w:szCs w:val="28"/>
        </w:rPr>
        <w:t>являются: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lastRenderedPageBreak/>
        <w:t>отсутствие среди представленных заявителем хотя бы одного из докуме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тов, предусмотренных </w:t>
      </w:r>
      <w:r w:rsidR="00584523" w:rsidRPr="00EC4BFE">
        <w:rPr>
          <w:rFonts w:ascii="Times New Roman" w:hAnsi="Times New Roman"/>
          <w:sz w:val="28"/>
          <w:szCs w:val="28"/>
        </w:rPr>
        <w:t>пунктами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584523" w:rsidRPr="00EC4BFE">
        <w:rPr>
          <w:rFonts w:ascii="Times New Roman" w:hAnsi="Times New Roman"/>
          <w:sz w:val="28"/>
          <w:szCs w:val="28"/>
        </w:rPr>
        <w:t>1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="00584523" w:rsidRPr="00EC4BFE">
        <w:rPr>
          <w:rFonts w:ascii="Times New Roman" w:hAnsi="Times New Roman"/>
          <w:sz w:val="28"/>
          <w:szCs w:val="28"/>
        </w:rPr>
        <w:t xml:space="preserve">2.6.2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мента;</w:t>
      </w:r>
      <w:proofErr w:type="gramEnd"/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EC4BFE">
        <w:rPr>
          <w:rFonts w:ascii="Times New Roman" w:hAnsi="Times New Roman"/>
          <w:sz w:val="28"/>
          <w:szCs w:val="28"/>
        </w:rPr>
        <w:t>пунктами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DE0CD9" w:rsidRPr="00EC4BFE">
        <w:rPr>
          <w:rFonts w:ascii="Times New Roman" w:hAnsi="Times New Roman"/>
          <w:sz w:val="28"/>
          <w:szCs w:val="28"/>
        </w:rPr>
        <w:t>1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="00DE0CD9" w:rsidRPr="00EC4BFE">
        <w:rPr>
          <w:rFonts w:ascii="Times New Roman" w:hAnsi="Times New Roman"/>
          <w:sz w:val="28"/>
          <w:szCs w:val="28"/>
        </w:rPr>
        <w:t>2.6.</w:t>
      </w:r>
      <w:r w:rsidR="00381FED" w:rsidRPr="00EC4BFE">
        <w:rPr>
          <w:rFonts w:ascii="Times New Roman" w:hAnsi="Times New Roman"/>
          <w:sz w:val="28"/>
          <w:szCs w:val="28"/>
        </w:rPr>
        <w:t>3</w:t>
      </w:r>
      <w:r w:rsidR="00DE0CD9" w:rsidRPr="00EC4BFE">
        <w:rPr>
          <w:rFonts w:ascii="Times New Roman" w:hAnsi="Times New Roman"/>
          <w:sz w:val="28"/>
          <w:szCs w:val="28"/>
        </w:rPr>
        <w:t xml:space="preserve"> </w:t>
      </w:r>
      <w:r w:rsidR="00B66247" w:rsidRPr="00EC4BFE">
        <w:rPr>
          <w:rFonts w:ascii="Times New Roman" w:hAnsi="Times New Roman"/>
          <w:sz w:val="28"/>
          <w:szCs w:val="28"/>
        </w:rPr>
        <w:t>подразд</w:t>
      </w:r>
      <w:r w:rsidR="00B66247" w:rsidRPr="00EC4BFE">
        <w:rPr>
          <w:rFonts w:ascii="Times New Roman" w:hAnsi="Times New Roman"/>
          <w:sz w:val="28"/>
          <w:szCs w:val="28"/>
        </w:rPr>
        <w:t>е</w:t>
      </w:r>
      <w:r w:rsidR="00B66247" w:rsidRPr="00EC4BFE">
        <w:rPr>
          <w:rFonts w:ascii="Times New Roman" w:hAnsi="Times New Roman"/>
          <w:sz w:val="28"/>
          <w:szCs w:val="28"/>
        </w:rPr>
        <w:t>ла</w:t>
      </w:r>
      <w:r w:rsidR="008D06CE">
        <w:rPr>
          <w:rFonts w:ascii="Times New Roman" w:hAnsi="Times New Roman"/>
          <w:sz w:val="28"/>
          <w:szCs w:val="28"/>
        </w:rPr>
        <w:t> </w:t>
      </w:r>
      <w:r w:rsidR="00BC49E6" w:rsidRPr="00EC4BFE">
        <w:rPr>
          <w:rFonts w:ascii="Times New Roman" w:hAnsi="Times New Roman"/>
          <w:sz w:val="28"/>
          <w:szCs w:val="28"/>
        </w:rPr>
        <w:t>2.6</w:t>
      </w:r>
      <w:r w:rsidR="00DE0CD9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настоящего Регламента;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превышение на два года срока со дня выдачи заключения о возможн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сти граждан РФ быть усыновителями (</w:t>
      </w:r>
      <w:proofErr w:type="spellStart"/>
      <w:r w:rsidRPr="00EC4BFE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EC4BFE">
        <w:rPr>
          <w:rFonts w:ascii="Times New Roman" w:hAnsi="Times New Roman"/>
          <w:sz w:val="28"/>
          <w:szCs w:val="28"/>
        </w:rPr>
        <w:t>) или опекунами (попечит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лями).</w:t>
      </w:r>
    </w:p>
    <w:p w:rsidR="001959F4" w:rsidRPr="00EC4BFE" w:rsidRDefault="001959F4" w:rsidP="00195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</w:t>
      </w:r>
      <w:r w:rsidR="000A4915" w:rsidRPr="00EC4BFE">
        <w:rPr>
          <w:rFonts w:ascii="Times New Roman" w:hAnsi="Times New Roman"/>
          <w:sz w:val="28"/>
          <w:szCs w:val="28"/>
        </w:rPr>
        <w:t>4</w:t>
      </w:r>
      <w:r w:rsidRPr="00EC4BFE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ги заявителю – иностранному гражданину являются:</w:t>
      </w:r>
    </w:p>
    <w:p w:rsidR="001959F4" w:rsidRPr="00EC4BFE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тов, предусмотренных пунктами 2.6.4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</w:rPr>
        <w:t xml:space="preserve">2.6.6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мента;</w:t>
      </w:r>
      <w:proofErr w:type="gramEnd"/>
    </w:p>
    <w:p w:rsidR="001959F4" w:rsidRPr="00EC4BFE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заявителем, требованиям, установленным пунктами 2.6.4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</w:rPr>
        <w:t>2.6.</w:t>
      </w:r>
      <w:r w:rsidR="00C8663C" w:rsidRPr="00EC4BFE">
        <w:rPr>
          <w:rFonts w:ascii="Times New Roman" w:hAnsi="Times New Roman"/>
          <w:sz w:val="28"/>
          <w:szCs w:val="28"/>
        </w:rPr>
        <w:t>7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B66247" w:rsidRPr="00EC4BFE">
        <w:rPr>
          <w:rFonts w:ascii="Times New Roman" w:hAnsi="Times New Roman"/>
          <w:sz w:val="28"/>
          <w:szCs w:val="28"/>
        </w:rPr>
        <w:t>подразд</w:t>
      </w:r>
      <w:r w:rsidR="00B66247" w:rsidRPr="00EC4BFE">
        <w:rPr>
          <w:rFonts w:ascii="Times New Roman" w:hAnsi="Times New Roman"/>
          <w:sz w:val="28"/>
          <w:szCs w:val="28"/>
        </w:rPr>
        <w:t>е</w:t>
      </w:r>
      <w:r w:rsidR="00B66247" w:rsidRPr="00EC4BFE">
        <w:rPr>
          <w:rFonts w:ascii="Times New Roman" w:hAnsi="Times New Roman"/>
          <w:sz w:val="28"/>
          <w:szCs w:val="28"/>
        </w:rPr>
        <w:t>ла</w:t>
      </w:r>
      <w:r w:rsidR="008D06CE">
        <w:rPr>
          <w:rFonts w:ascii="Times New Roman" w:hAnsi="Times New Roman"/>
          <w:sz w:val="28"/>
          <w:szCs w:val="28"/>
        </w:rPr>
        <w:t> </w:t>
      </w:r>
      <w:r w:rsidR="00BC49E6" w:rsidRPr="00EC4BFE">
        <w:rPr>
          <w:rFonts w:ascii="Times New Roman" w:hAnsi="Times New Roman"/>
          <w:sz w:val="28"/>
          <w:szCs w:val="28"/>
        </w:rPr>
        <w:t>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1959F4" w:rsidRPr="00EC4BFE" w:rsidRDefault="001959F4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Par188"/>
      <w:bookmarkEnd w:id="24"/>
      <w:r w:rsidRPr="00EC4BFE">
        <w:rPr>
          <w:rFonts w:ascii="Times New Roman" w:hAnsi="Times New Roman"/>
          <w:b/>
          <w:sz w:val="28"/>
          <w:szCs w:val="28"/>
        </w:rPr>
        <w:t>2.11. Перечень услуг, которые являются необходимыми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5224D1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выдаваемом </w:t>
      </w:r>
    </w:p>
    <w:p w:rsidR="005224D1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выдаваемых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>)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организациями, участвующими в предоставлении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EC4BFE" w:rsidRDefault="00F207A5" w:rsidP="004908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5" w:name="Par196"/>
      <w:bookmarkEnd w:id="25"/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0A2A20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пошлины или иной платы, взимаемой за</w:t>
      </w:r>
      <w:r w:rsidR="000A2A20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Par202"/>
      <w:bookmarkEnd w:id="26"/>
      <w:r w:rsidRPr="00EC4BFE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платы за предоставление услуг, которые являются необходимыми</w:t>
      </w:r>
    </w:p>
    <w:p w:rsidR="005224D1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включая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информацию о методике расчета размера такой платы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Pr="00EC4BFE" w:rsidRDefault="009B4365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EC4BFE">
        <w:rPr>
          <w:rFonts w:ascii="Times New Roman" w:hAnsi="Times New Roman" w:cs="Times New Roman"/>
          <w:sz w:val="28"/>
          <w:szCs w:val="28"/>
        </w:rPr>
        <w:t>и</w:t>
      </w:r>
      <w:r w:rsidRPr="00EC4BF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EC4BFE">
        <w:rPr>
          <w:rFonts w:ascii="Times New Roman" w:hAnsi="Times New Roman" w:cs="Times New Roman"/>
          <w:sz w:val="28"/>
          <w:szCs w:val="28"/>
        </w:rPr>
        <w:t>с</w:t>
      </w:r>
      <w:r w:rsidRPr="00EC4BFE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10"/>
      <w:bookmarkEnd w:id="27"/>
      <w:r w:rsidRPr="00EC4BFE">
        <w:rPr>
          <w:rFonts w:ascii="Times New Roman" w:hAnsi="Times New Roman"/>
          <w:b/>
          <w:sz w:val="28"/>
          <w:szCs w:val="28"/>
        </w:rPr>
        <w:lastRenderedPageBreak/>
        <w:t>2.14. Максимальный срок ожидания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очереди при подаче запроса о предоставлении государственной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услуги, услуги, предоставляемой организацией, участвующей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предоставлении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государственной услуги, и при получении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037AE2" w:rsidRPr="00EC4BFE" w:rsidRDefault="00037AE2" w:rsidP="00746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proofErr w:type="gramStart"/>
      <w:r w:rsidRPr="00EC4BFE">
        <w:rPr>
          <w:rFonts w:ascii="Times New Roman" w:hAnsi="Times New Roman"/>
          <w:sz w:val="28"/>
          <w:szCs w:val="28"/>
        </w:rPr>
        <w:t>в очереди при подаче заявления о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CD5D30" w:rsidRPr="00EC4BFE">
        <w:rPr>
          <w:rFonts w:ascii="Times New Roman" w:hAnsi="Times New Roman"/>
          <w:sz w:val="28"/>
          <w:szCs w:val="28"/>
        </w:rPr>
        <w:t xml:space="preserve">в части </w:t>
      </w:r>
      <w:r w:rsidR="00322BB7" w:rsidRPr="00EC4BFE">
        <w:rPr>
          <w:rFonts w:ascii="Times New Roman" w:hAnsi="Times New Roman"/>
          <w:sz w:val="28"/>
          <w:szCs w:val="28"/>
        </w:rPr>
        <w:t>постановки на учет</w:t>
      </w:r>
      <w:proofErr w:type="gramEnd"/>
      <w:r w:rsidR="00322BB7" w:rsidRPr="00EC4BFE">
        <w:rPr>
          <w:rFonts w:ascii="Times New Roman" w:hAnsi="Times New Roman"/>
          <w:sz w:val="28"/>
          <w:szCs w:val="28"/>
        </w:rPr>
        <w:t xml:space="preserve"> сведений о з</w:t>
      </w:r>
      <w:r w:rsidR="00322BB7" w:rsidRPr="00EC4BFE">
        <w:rPr>
          <w:rFonts w:ascii="Times New Roman" w:hAnsi="Times New Roman"/>
          <w:sz w:val="28"/>
          <w:szCs w:val="28"/>
        </w:rPr>
        <w:t>а</w:t>
      </w:r>
      <w:r w:rsidR="00322BB7" w:rsidRPr="00EC4BFE">
        <w:rPr>
          <w:rFonts w:ascii="Times New Roman" w:hAnsi="Times New Roman"/>
          <w:sz w:val="28"/>
          <w:szCs w:val="28"/>
        </w:rPr>
        <w:t>явителе в региональном банке данных о детях, оставшихся без попечения род</w:t>
      </w:r>
      <w:r w:rsidR="00322BB7" w:rsidRPr="00EC4BFE">
        <w:rPr>
          <w:rFonts w:ascii="Times New Roman" w:hAnsi="Times New Roman"/>
          <w:sz w:val="28"/>
          <w:szCs w:val="28"/>
        </w:rPr>
        <w:t>и</w:t>
      </w:r>
      <w:r w:rsidR="00322BB7" w:rsidRPr="00EC4BFE">
        <w:rPr>
          <w:rFonts w:ascii="Times New Roman" w:hAnsi="Times New Roman"/>
          <w:sz w:val="28"/>
          <w:szCs w:val="28"/>
        </w:rPr>
        <w:t xml:space="preserve">телей </w:t>
      </w:r>
      <w:r w:rsidR="008D06CE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15 минут.</w:t>
      </w:r>
    </w:p>
    <w:p w:rsidR="00037AE2" w:rsidRPr="00EC4BFE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8" w:name="sub_1031"/>
      <w:r w:rsidRPr="00EC4BFE">
        <w:rPr>
          <w:rFonts w:ascii="Times New Roman" w:hAnsi="Times New Roman"/>
          <w:sz w:val="28"/>
          <w:szCs w:val="28"/>
        </w:rPr>
        <w:t>Максимальный срок ожидания в очереди при выдаче направления на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сещение ребенка </w:t>
      </w:r>
      <w:r w:rsidR="008D06CE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15 минут.</w:t>
      </w:r>
    </w:p>
    <w:bookmarkEnd w:id="28"/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Par219"/>
      <w:bookmarkEnd w:id="29"/>
      <w:r w:rsidRPr="00EC4BFE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заявителя о предоставлении государственной услуги</w:t>
      </w:r>
    </w:p>
    <w:p w:rsidR="005B235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услуги, предоставляемой организацией, участвующей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</w:t>
      </w:r>
      <w:r w:rsidR="005B2350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предоставлении государственной услуги,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EC4BFE" w:rsidRDefault="00037AE2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66B4" w:rsidRPr="00EC4BFE" w:rsidRDefault="00037AE2" w:rsidP="00540D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2.15.1. </w:t>
      </w:r>
      <w:bookmarkStart w:id="30" w:name="Par230"/>
      <w:bookmarkEnd w:id="30"/>
      <w:r w:rsidR="008766B4" w:rsidRPr="00EC4BFE">
        <w:rPr>
          <w:rFonts w:ascii="Times New Roman" w:hAnsi="Times New Roman"/>
          <w:sz w:val="28"/>
          <w:szCs w:val="28"/>
        </w:rPr>
        <w:t>Прием и регистрация заявления и документов (содержащихся в них сведений), необходимых для предоставления государственной услуги, осуществляется специалистом министерства в день подачи указанного заявл</w:t>
      </w:r>
      <w:r w:rsidR="008766B4" w:rsidRPr="00EC4BFE">
        <w:rPr>
          <w:rFonts w:ascii="Times New Roman" w:hAnsi="Times New Roman"/>
          <w:sz w:val="28"/>
          <w:szCs w:val="28"/>
        </w:rPr>
        <w:t>е</w:t>
      </w:r>
      <w:r w:rsidR="008766B4" w:rsidRPr="00EC4BFE">
        <w:rPr>
          <w:rFonts w:ascii="Times New Roman" w:hAnsi="Times New Roman"/>
          <w:sz w:val="28"/>
          <w:szCs w:val="28"/>
        </w:rPr>
        <w:t>ния и документов.</w:t>
      </w:r>
    </w:p>
    <w:p w:rsidR="00037AE2" w:rsidRPr="00EC4BFE" w:rsidRDefault="008766B4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ab/>
        <w:t>Срок регистрации заявлений о предоставлении государственной услуги не может превышать 20 минут.</w:t>
      </w:r>
    </w:p>
    <w:p w:rsidR="008766B4" w:rsidRPr="00EC4BFE" w:rsidRDefault="008766B4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2.16. Требования к помещениям, в которых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>предоставляется государственная услуга, к залу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ожидания, местам для заполнения запросов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услуги,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информационным стендам с образцами их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заполнения и перечнем документов, необходимых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предоставления каждой государственной услуги,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размещению и оформлению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, текстовой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и мультимедийной информации о порядке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предоставления такой услуги, в том числе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>обеспечению доступности для инвалидов указанных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объектов в соответствии с законодательством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Российской Федерации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 социальной </w:t>
      </w:r>
    </w:p>
    <w:p w:rsidR="00C54E79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>защите инвалидов</w:t>
      </w:r>
    </w:p>
    <w:p w:rsidR="00B13C04" w:rsidRPr="00EC4BFE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2.16.1. Информация о графике (режиме) работы министерства размещае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ся при входе в здание, в котором он</w:t>
      </w:r>
      <w:r w:rsidR="00FB5AD6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 осуществляет свою деятельность, на ви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t>ном месте.</w:t>
      </w:r>
    </w:p>
    <w:p w:rsidR="00DA5B82" w:rsidRPr="00EC4BFE" w:rsidRDefault="00DA5B82" w:rsidP="00DA5B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lastRenderedPageBreak/>
        <w:t xml:space="preserve">веской), содержащей информацию </w:t>
      </w:r>
      <w:r w:rsidR="00DC6692" w:rsidRPr="00EC4BFE">
        <w:rPr>
          <w:rFonts w:ascii="Times New Roman" w:hAnsi="Times New Roman"/>
          <w:sz w:val="28"/>
          <w:szCs w:val="28"/>
        </w:rPr>
        <w:t>о министерстве</w:t>
      </w:r>
      <w:r w:rsidRPr="00EC4BFE">
        <w:rPr>
          <w:rFonts w:ascii="Times New Roman" w:hAnsi="Times New Roman"/>
          <w:sz w:val="28"/>
          <w:szCs w:val="28"/>
        </w:rPr>
        <w:t>, осуществляющем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6E581F" w:rsidRPr="00EC4BFE" w:rsidRDefault="006E581F" w:rsidP="006E5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EC4BFE">
        <w:rPr>
          <w:rFonts w:ascii="Times New Roman" w:hAnsi="Times New Roman" w:cs="Times New Roman"/>
          <w:sz w:val="28"/>
          <w:szCs w:val="28"/>
        </w:rPr>
        <w:t>ю</w:t>
      </w:r>
      <w:r w:rsidRPr="00EC4BFE">
        <w:rPr>
          <w:rFonts w:ascii="Times New Roman" w:hAnsi="Times New Roman" w:cs="Times New Roman"/>
          <w:sz w:val="28"/>
          <w:szCs w:val="28"/>
        </w:rPr>
        <w:t>щим законодательством.</w:t>
      </w:r>
    </w:p>
    <w:p w:rsidR="006E581F" w:rsidRPr="00EC4BFE" w:rsidRDefault="006E581F" w:rsidP="006E5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54"/>
      <w:bookmarkEnd w:id="31"/>
      <w:r w:rsidRPr="00EC4BFE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EC4BFE">
        <w:rPr>
          <w:rFonts w:ascii="Times New Roman" w:hAnsi="Times New Roman" w:cs="Times New Roman"/>
          <w:sz w:val="28"/>
          <w:szCs w:val="28"/>
        </w:rPr>
        <w:t>е</w:t>
      </w:r>
      <w:r w:rsidRPr="00EC4BFE">
        <w:rPr>
          <w:rFonts w:ascii="Times New Roman" w:hAnsi="Times New Roman" w:cs="Times New Roman"/>
          <w:sz w:val="28"/>
          <w:szCs w:val="28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2.16.2. Прием документов в </w:t>
      </w:r>
      <w:r w:rsidR="00DA5B82" w:rsidRPr="00EC4BFE">
        <w:rPr>
          <w:rFonts w:ascii="Times New Roman" w:hAnsi="Times New Roman"/>
          <w:sz w:val="28"/>
          <w:szCs w:val="28"/>
        </w:rPr>
        <w:t>министерстве</w:t>
      </w:r>
      <w:r w:rsidRPr="00EC4BFE">
        <w:rPr>
          <w:rFonts w:ascii="Times New Roman" w:hAnsi="Times New Roman"/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</w:t>
      </w:r>
      <w:r w:rsidRPr="00EC4BFE">
        <w:rPr>
          <w:rFonts w:ascii="Times New Roman" w:hAnsi="Times New Roman"/>
          <w:sz w:val="28"/>
          <w:szCs w:val="28"/>
        </w:rPr>
        <w:t>к</w:t>
      </w:r>
      <w:r w:rsidRPr="00EC4BFE">
        <w:rPr>
          <w:rFonts w:ascii="Times New Roman" w:hAnsi="Times New Roman"/>
          <w:sz w:val="28"/>
          <w:szCs w:val="28"/>
        </w:rPr>
        <w:t>те</w:t>
      </w:r>
      <w:r w:rsidR="00690951">
        <w:rPr>
          <w:rFonts w:ascii="Times New Roman" w:hAnsi="Times New Roman"/>
          <w:sz w:val="28"/>
          <w:szCs w:val="28"/>
        </w:rPr>
        <w:t> </w:t>
      </w:r>
      <w:r w:rsidRPr="00EC4BFE">
        <w:rPr>
          <w:rFonts w:ascii="Times New Roman" w:hAnsi="Times New Roman"/>
          <w:sz w:val="28"/>
          <w:szCs w:val="28"/>
        </w:rPr>
        <w:t>1.3.2. подраздела 1.3. Регламента.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2.16.4. </w:t>
      </w:r>
      <w:r w:rsidR="00001627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 xml:space="preserve">фортным для граждан условиям и оптимальным условиям работы </w:t>
      </w:r>
      <w:r w:rsidR="008105D5" w:rsidRPr="00EC4BFE">
        <w:rPr>
          <w:rFonts w:ascii="Times New Roman" w:hAnsi="Times New Roman"/>
          <w:sz w:val="28"/>
          <w:szCs w:val="28"/>
        </w:rPr>
        <w:t>специалистов</w:t>
      </w:r>
      <w:r w:rsidRPr="00EC4BFE">
        <w:rPr>
          <w:rFonts w:ascii="Times New Roman" w:hAnsi="Times New Roman"/>
          <w:sz w:val="28"/>
          <w:szCs w:val="28"/>
        </w:rPr>
        <w:t xml:space="preserve"> и должны обеспечивать: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комфортное расположение заявителя и специалиста;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lastRenderedPageBreak/>
        <w:t>ния;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телефонную связь;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ния (туалет).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EC4BFE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EC4BFE">
        <w:rPr>
          <w:rFonts w:ascii="Times New Roman" w:hAnsi="Times New Roman"/>
          <w:sz w:val="28"/>
          <w:szCs w:val="28"/>
        </w:rPr>
        <w:t>).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2.16.8. Прием заявителей при предоставлении государственной услуги осуществляется согласно графикам (режиму) работы </w:t>
      </w:r>
      <w:r w:rsidR="008105D5" w:rsidRPr="00EC4BFE">
        <w:rPr>
          <w:rFonts w:ascii="Times New Roman" w:hAnsi="Times New Roman"/>
          <w:sz w:val="28"/>
          <w:szCs w:val="28"/>
        </w:rPr>
        <w:t>министерства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2.16.9. Рабочее место специалиста, ответственного за предоставление государственной услуги, должно быть оборудовано персональным компьют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ром.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бинета.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ми (</w:t>
      </w:r>
      <w:proofErr w:type="spellStart"/>
      <w:r w:rsidRPr="00EC4BFE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EC4BFE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FF6" w:rsidRDefault="00037AE2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2" w:name="Par258"/>
      <w:bookmarkEnd w:id="32"/>
      <w:r w:rsidRPr="005C6FF6">
        <w:rPr>
          <w:rFonts w:ascii="Times New Roman" w:hAnsi="Times New Roman"/>
          <w:b/>
          <w:sz w:val="28"/>
          <w:szCs w:val="28"/>
        </w:rPr>
        <w:t>2.17. </w:t>
      </w:r>
      <w:r w:rsidR="005C6FF6">
        <w:rPr>
          <w:rFonts w:ascii="Times New Roman" w:hAnsi="Times New Roman"/>
          <w:b/>
          <w:sz w:val="28"/>
          <w:szCs w:val="28"/>
        </w:rPr>
        <w:t>П</w:t>
      </w:r>
      <w:r w:rsidR="005C6FF6" w:rsidRPr="005C6FF6">
        <w:rPr>
          <w:rFonts w:ascii="Times New Roman" w:hAnsi="Times New Roman"/>
          <w:b/>
          <w:sz w:val="28"/>
          <w:szCs w:val="28"/>
        </w:rPr>
        <w:t xml:space="preserve">оказатели доступности и качества государственной 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услуги, в том числе количество взаимодействий заявителя 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с должностными лицами при предоставлении </w:t>
      </w:r>
      <w:proofErr w:type="gramStart"/>
      <w:r w:rsidRPr="005C6FF6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5C6FF6">
        <w:rPr>
          <w:rFonts w:ascii="Times New Roman" w:hAnsi="Times New Roman"/>
          <w:b/>
          <w:sz w:val="28"/>
          <w:szCs w:val="28"/>
        </w:rPr>
        <w:t xml:space="preserve"> 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услуги и их продолжительность, возможность получения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государственной услуги в </w:t>
      </w:r>
      <w:r w:rsidR="009E0A94">
        <w:rPr>
          <w:rFonts w:ascii="Times New Roman" w:hAnsi="Times New Roman"/>
          <w:b/>
          <w:sz w:val="28"/>
          <w:szCs w:val="28"/>
        </w:rPr>
        <w:t>МФЦ,</w:t>
      </w:r>
      <w:r w:rsidRPr="005C6FF6">
        <w:rPr>
          <w:rFonts w:ascii="Times New Roman" w:hAnsi="Times New Roman"/>
          <w:b/>
          <w:sz w:val="28"/>
          <w:szCs w:val="28"/>
        </w:rPr>
        <w:t xml:space="preserve"> предоставления </w:t>
      </w:r>
      <w:proofErr w:type="gramStart"/>
      <w:r w:rsidRPr="005C6FF6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5C6FF6">
        <w:rPr>
          <w:rFonts w:ascii="Times New Roman" w:hAnsi="Times New Roman"/>
          <w:b/>
          <w:sz w:val="28"/>
          <w:szCs w:val="28"/>
        </w:rPr>
        <w:t xml:space="preserve">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и муниципальных услуг, возможность либо невозможность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получения государственной услуги в любом территориальном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подразделении органа, предоставляющего </w:t>
      </w:r>
      <w:proofErr w:type="gramStart"/>
      <w:r w:rsidRPr="005C6FF6">
        <w:rPr>
          <w:rFonts w:ascii="Times New Roman" w:hAnsi="Times New Roman"/>
          <w:b/>
          <w:sz w:val="28"/>
          <w:szCs w:val="28"/>
        </w:rPr>
        <w:t>государственную</w:t>
      </w:r>
      <w:proofErr w:type="gramEnd"/>
      <w:r w:rsidRPr="005C6FF6">
        <w:rPr>
          <w:rFonts w:ascii="Times New Roman" w:hAnsi="Times New Roman"/>
          <w:b/>
          <w:sz w:val="28"/>
          <w:szCs w:val="28"/>
        </w:rPr>
        <w:t xml:space="preserve">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услугу, по выбору заявителя (экстерриториальный принцип),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возможность получения информации о ходе предоставления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 использованием </w:t>
      </w:r>
    </w:p>
    <w:p w:rsidR="00037AE2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>информационно-коммуникационных технологий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2.17.1. </w:t>
      </w:r>
      <w:r w:rsidR="00565499">
        <w:rPr>
          <w:rFonts w:ascii="Times New Roman" w:hAnsi="Times New Roman"/>
          <w:sz w:val="28"/>
          <w:szCs w:val="28"/>
        </w:rPr>
        <w:t>Показателями</w:t>
      </w:r>
      <w:r w:rsidRPr="00565499">
        <w:rPr>
          <w:rFonts w:ascii="Times New Roman" w:hAnsi="Times New Roman"/>
          <w:sz w:val="28"/>
          <w:szCs w:val="28"/>
        </w:rPr>
        <w:t xml:space="preserve"> доступности и качества оказания при предоставл</w:t>
      </w:r>
      <w:r w:rsidRPr="00565499">
        <w:rPr>
          <w:rFonts w:ascii="Times New Roman" w:hAnsi="Times New Roman"/>
          <w:sz w:val="28"/>
          <w:szCs w:val="28"/>
        </w:rPr>
        <w:t>е</w:t>
      </w:r>
      <w:r w:rsidRPr="00565499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lastRenderedPageBreak/>
        <w:t>удовлетворенность заявителей качеством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565499">
        <w:rPr>
          <w:rFonts w:ascii="Times New Roman" w:hAnsi="Times New Roman"/>
          <w:sz w:val="28"/>
          <w:szCs w:val="28"/>
        </w:rPr>
        <w:t>о</w:t>
      </w:r>
      <w:r w:rsidRPr="00565499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565499">
        <w:rPr>
          <w:rFonts w:ascii="Times New Roman" w:hAnsi="Times New Roman"/>
          <w:sz w:val="28"/>
          <w:szCs w:val="28"/>
        </w:rPr>
        <w:t>ы</w:t>
      </w:r>
      <w:r w:rsidRPr="00565499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565499">
        <w:rPr>
          <w:rFonts w:ascii="Times New Roman" w:hAnsi="Times New Roman"/>
          <w:sz w:val="28"/>
          <w:szCs w:val="28"/>
        </w:rPr>
        <w:t>е</w:t>
      </w:r>
      <w:r w:rsidRPr="00565499">
        <w:rPr>
          <w:rFonts w:ascii="Times New Roman" w:hAnsi="Times New Roman"/>
          <w:sz w:val="28"/>
          <w:szCs w:val="28"/>
        </w:rPr>
        <w:t>гламента, в случае необходимости – с участием заявителя;</w:t>
      </w:r>
    </w:p>
    <w:p w:rsidR="00FB3C4B" w:rsidRPr="00565499" w:rsidRDefault="00FB3C4B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499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565499">
        <w:rPr>
          <w:rFonts w:ascii="Times New Roman" w:hAnsi="Times New Roman"/>
          <w:sz w:val="28"/>
          <w:szCs w:val="28"/>
        </w:rPr>
        <w:t>й</w:t>
      </w:r>
      <w:r w:rsidRPr="00565499">
        <w:rPr>
          <w:rFonts w:ascii="Times New Roman" w:hAnsi="Times New Roman"/>
          <w:sz w:val="28"/>
          <w:szCs w:val="28"/>
        </w:rPr>
        <w:t>ствия) органа (организации), должностного лица органа (организации);</w:t>
      </w:r>
      <w:proofErr w:type="gramEnd"/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заявителем о порядке предоставления государственной услуги.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министерство по мере необходимости, в том числе за пол</w:t>
      </w:r>
      <w:r w:rsidRPr="00565499">
        <w:rPr>
          <w:rFonts w:ascii="Times New Roman" w:hAnsi="Times New Roman"/>
          <w:sz w:val="28"/>
          <w:szCs w:val="28"/>
        </w:rPr>
        <w:t>у</w:t>
      </w:r>
      <w:r w:rsidRPr="00565499">
        <w:rPr>
          <w:rFonts w:ascii="Times New Roman" w:hAnsi="Times New Roman"/>
          <w:sz w:val="28"/>
          <w:szCs w:val="28"/>
        </w:rPr>
        <w:t>чением информации о ходе предоставления государственной услуги.</w:t>
      </w:r>
    </w:p>
    <w:p w:rsidR="00B13C04" w:rsidRPr="00EC4BFE" w:rsidRDefault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274"/>
      <w:bookmarkEnd w:id="33"/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2.18. Иные требования, в том числе учитывающие особенности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 в МФЦ и особенности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по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экстерриториальному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принципу и особенности предоставления государственной </w:t>
      </w:r>
    </w:p>
    <w:p w:rsidR="00037AE2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услуги в электронной форме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648" w:rsidRPr="00EC4BFE" w:rsidRDefault="00533648" w:rsidP="00533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4" w:name="Par280"/>
      <w:bookmarkEnd w:id="34"/>
      <w:r w:rsidRPr="00EC4BFE">
        <w:rPr>
          <w:rFonts w:ascii="Times New Roman" w:hAnsi="Times New Roman"/>
          <w:sz w:val="28"/>
          <w:szCs w:val="28"/>
        </w:rPr>
        <w:t>Возможность получения государственной услуги в многофункционал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ных центрах предоставления государственных и муниципальных услуг</w:t>
      </w:r>
      <w:r w:rsidR="00A1406D" w:rsidRPr="00EC4BFE">
        <w:rPr>
          <w:rFonts w:ascii="Times New Roman" w:hAnsi="Times New Roman"/>
          <w:sz w:val="28"/>
          <w:szCs w:val="28"/>
        </w:rPr>
        <w:t xml:space="preserve"> (далее – МФЦ)</w:t>
      </w:r>
      <w:r w:rsidRPr="00EC4BFE">
        <w:rPr>
          <w:rFonts w:ascii="Times New Roman" w:hAnsi="Times New Roman"/>
          <w:sz w:val="28"/>
          <w:szCs w:val="28"/>
        </w:rPr>
        <w:t xml:space="preserve">, а также через </w:t>
      </w:r>
      <w:r w:rsidR="00A1406D" w:rsidRPr="00EC4BFE">
        <w:rPr>
          <w:rFonts w:ascii="Times New Roman" w:hAnsi="Times New Roman"/>
          <w:sz w:val="28"/>
          <w:szCs w:val="28"/>
        </w:rPr>
        <w:t>Единый и Региональный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A1406D"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 xml:space="preserve"> отсутствует.</w:t>
      </w:r>
    </w:p>
    <w:p w:rsidR="00817302" w:rsidRPr="00EC4BFE" w:rsidRDefault="00817302" w:rsidP="008173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</w:t>
      </w:r>
      <w:r w:rsidR="00FB3C4B" w:rsidRPr="00EC4BFE">
        <w:rPr>
          <w:rFonts w:ascii="Times New Roman" w:hAnsi="Times New Roman"/>
          <w:sz w:val="28"/>
          <w:szCs w:val="28"/>
        </w:rPr>
        <w:t xml:space="preserve">аявители могут </w:t>
      </w:r>
      <w:r w:rsidRPr="00EC4BFE">
        <w:rPr>
          <w:rFonts w:ascii="Times New Roman" w:hAnsi="Times New Roman"/>
          <w:sz w:val="28"/>
          <w:szCs w:val="28"/>
        </w:rPr>
        <w:t>ознакомиться с информацией о порядке и сроках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государственной услуги на </w:t>
      </w:r>
      <w:r w:rsidR="00A1406D" w:rsidRPr="00EC4BFE">
        <w:rPr>
          <w:rFonts w:ascii="Times New Roman" w:hAnsi="Times New Roman"/>
          <w:sz w:val="28"/>
          <w:szCs w:val="28"/>
        </w:rPr>
        <w:t>Едином и Региональном порталах</w:t>
      </w:r>
      <w:r w:rsidRPr="00EC4BFE">
        <w:rPr>
          <w:rFonts w:ascii="Times New Roman" w:hAnsi="Times New Roman"/>
          <w:sz w:val="28"/>
          <w:szCs w:val="28"/>
        </w:rPr>
        <w:t>.</w:t>
      </w:r>
      <w:proofErr w:type="gramEnd"/>
    </w:p>
    <w:p w:rsidR="00037AE2" w:rsidRPr="00EC4BFE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5" w:name="Par289"/>
      <w:bookmarkEnd w:id="35"/>
      <w:r w:rsidRPr="00EC4BFE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выполнения адми</w:t>
      </w:r>
      <w:r w:rsidR="00B34946" w:rsidRPr="00EC4BFE">
        <w:rPr>
          <w:rFonts w:ascii="Times New Roman" w:hAnsi="Times New Roman"/>
          <w:b/>
          <w:sz w:val="28"/>
          <w:szCs w:val="28"/>
        </w:rPr>
        <w:t>нистративных процедур</w:t>
      </w:r>
      <w:r w:rsidRPr="00EC4BFE">
        <w:rPr>
          <w:rFonts w:ascii="Times New Roman" w:hAnsi="Times New Roman"/>
          <w:b/>
          <w:sz w:val="28"/>
          <w:szCs w:val="28"/>
        </w:rPr>
        <w:t>, требования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DE4946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админист</w:t>
      </w:r>
      <w:r w:rsidR="00B34946" w:rsidRPr="00EC4BFE">
        <w:rPr>
          <w:rFonts w:ascii="Times New Roman" w:hAnsi="Times New Roman"/>
          <w:b/>
          <w:sz w:val="28"/>
          <w:szCs w:val="28"/>
        </w:rPr>
        <w:t>ративных процедур</w:t>
      </w:r>
      <w:r w:rsidRPr="00EC4BFE">
        <w:rPr>
          <w:rFonts w:ascii="Times New Roman" w:hAnsi="Times New Roman"/>
          <w:b/>
          <w:sz w:val="28"/>
          <w:szCs w:val="28"/>
        </w:rPr>
        <w:t xml:space="preserve"> в электронной форме, а также </w:t>
      </w:r>
    </w:p>
    <w:p w:rsidR="00DE4946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особенности выполнения административных процедур</w:t>
      </w:r>
      <w:r w:rsidR="00DE4946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 в </w:t>
      </w:r>
      <w:r w:rsidR="00B34946" w:rsidRPr="00EC4BFE">
        <w:rPr>
          <w:rFonts w:ascii="Times New Roman" w:hAnsi="Times New Roman"/>
          <w:b/>
          <w:sz w:val="28"/>
          <w:szCs w:val="28"/>
        </w:rPr>
        <w:t>МФЦ</w:t>
      </w:r>
    </w:p>
    <w:p w:rsidR="00FB6A3D" w:rsidRPr="00EC4BFE" w:rsidRDefault="00FB6A3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946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6" w:name="Par294"/>
      <w:bookmarkEnd w:id="36"/>
      <w:r w:rsidRPr="00EC4BFE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процедур</w:t>
      </w:r>
      <w:r w:rsidR="00DE4946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317CA2" w:rsidRPr="00EC4BFE" w:rsidRDefault="00317CA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lastRenderedPageBreak/>
        <w:t>прием и регистрация заявления и документов</w:t>
      </w:r>
      <w:r w:rsidR="003B2327" w:rsidRPr="00EC4BFE">
        <w:rPr>
          <w:rFonts w:ascii="Times New Roman" w:hAnsi="Times New Roman"/>
          <w:sz w:val="28"/>
          <w:szCs w:val="28"/>
        </w:rPr>
        <w:t xml:space="preserve"> (для граждан РФ </w:t>
      </w:r>
      <w:r w:rsidR="00287878">
        <w:rPr>
          <w:rFonts w:ascii="Times New Roman" w:hAnsi="Times New Roman"/>
          <w:sz w:val="28"/>
          <w:szCs w:val="28"/>
        </w:rPr>
        <w:noBreakHyphen/>
      </w:r>
      <w:r w:rsidR="003B2327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указа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в пунктах 2.6.1 и 2.6.2 (в случае выезда гражданина на момент оформления усыновления ребенка в другое государство на срок более одного года (на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ту или по иным причинам)</w:t>
      </w:r>
      <w:r w:rsidR="003B2327" w:rsidRPr="00EC4BFE">
        <w:rPr>
          <w:rFonts w:ascii="Times New Roman" w:hAnsi="Times New Roman"/>
          <w:sz w:val="28"/>
          <w:szCs w:val="28"/>
        </w:rPr>
        <w:t>, для иностранных граждан – указанных в пун</w:t>
      </w:r>
      <w:r w:rsidR="003B2327" w:rsidRPr="00EC4BFE">
        <w:rPr>
          <w:rFonts w:ascii="Times New Roman" w:hAnsi="Times New Roman"/>
          <w:sz w:val="28"/>
          <w:szCs w:val="28"/>
        </w:rPr>
        <w:t>к</w:t>
      </w:r>
      <w:r w:rsidR="005219C7" w:rsidRPr="00EC4BFE">
        <w:rPr>
          <w:rFonts w:ascii="Times New Roman" w:hAnsi="Times New Roman"/>
          <w:sz w:val="28"/>
          <w:szCs w:val="28"/>
        </w:rPr>
        <w:t>тах</w:t>
      </w:r>
      <w:r w:rsidR="00287878">
        <w:rPr>
          <w:rFonts w:ascii="Times New Roman" w:hAnsi="Times New Roman"/>
          <w:sz w:val="28"/>
          <w:szCs w:val="28"/>
        </w:rPr>
        <w:t> </w:t>
      </w:r>
      <w:r w:rsidR="005219C7" w:rsidRPr="00EC4BFE">
        <w:rPr>
          <w:rFonts w:ascii="Times New Roman" w:hAnsi="Times New Roman"/>
          <w:sz w:val="28"/>
          <w:szCs w:val="28"/>
        </w:rPr>
        <w:t xml:space="preserve">2.6.4 </w:t>
      </w:r>
      <w:r w:rsidR="003B2327" w:rsidRPr="00EC4BFE">
        <w:rPr>
          <w:rFonts w:ascii="Times New Roman" w:hAnsi="Times New Roman"/>
          <w:sz w:val="28"/>
          <w:szCs w:val="28"/>
        </w:rPr>
        <w:t>и 2.6.5 (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бенка в другое государство на</w:t>
      </w:r>
      <w:proofErr w:type="gramEnd"/>
      <w:r w:rsidR="00BC7E8C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C7E8C" w:rsidRPr="00EC4BFE">
        <w:rPr>
          <w:rFonts w:ascii="Times New Roman" w:hAnsi="Times New Roman"/>
          <w:sz w:val="28"/>
          <w:szCs w:val="28"/>
          <w:lang w:eastAsia="ru-RU"/>
        </w:rPr>
        <w:t>срок более одного года)</w:t>
      </w:r>
      <w:r w:rsidR="00BC7E8C" w:rsidRPr="00EC4BFE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Pr="00EC4BFE">
        <w:rPr>
          <w:rFonts w:ascii="Times New Roman" w:hAnsi="Times New Roman"/>
          <w:sz w:val="28"/>
          <w:szCs w:val="28"/>
        </w:rPr>
        <w:t>;</w:t>
      </w:r>
      <w:proofErr w:type="gramEnd"/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рассмотрение документов заявителя по существу;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учет сведений о </w:t>
      </w:r>
      <w:r w:rsidR="00AB7CE5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данных о детях;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предоставление </w:t>
      </w:r>
      <w:r w:rsidR="00AB7CE5" w:rsidRPr="00EC4BFE">
        <w:rPr>
          <w:rFonts w:ascii="Times New Roman" w:hAnsi="Times New Roman"/>
          <w:sz w:val="28"/>
          <w:szCs w:val="28"/>
        </w:rPr>
        <w:t>заявителю</w:t>
      </w:r>
      <w:r w:rsidRPr="00EC4BFE">
        <w:rPr>
          <w:rFonts w:ascii="Times New Roman" w:hAnsi="Times New Roman"/>
          <w:sz w:val="28"/>
          <w:szCs w:val="28"/>
        </w:rPr>
        <w:t xml:space="preserve"> сведений о детях, содержащихся в регионал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ном банке данных о детях;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направления на посещение ребенка.</w:t>
      </w:r>
    </w:p>
    <w:p w:rsidR="00103292" w:rsidRDefault="00103292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4FA0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EC4BFE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процедур</w:t>
      </w:r>
      <w:r w:rsidR="00284FA0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Par329"/>
      <w:bookmarkEnd w:id="37"/>
      <w:r w:rsidRPr="00EC4BFE">
        <w:rPr>
          <w:rFonts w:ascii="Times New Roman" w:hAnsi="Times New Roman"/>
          <w:sz w:val="28"/>
          <w:szCs w:val="28"/>
        </w:rPr>
        <w:t>3.2.1. </w:t>
      </w:r>
      <w:proofErr w:type="gramStart"/>
      <w:r w:rsidR="0056677E" w:rsidRPr="00EC4BFE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(для граждан РФ </w:t>
      </w:r>
      <w:r w:rsidR="007F2A22">
        <w:rPr>
          <w:rFonts w:ascii="Times New Roman" w:hAnsi="Times New Roman"/>
          <w:sz w:val="28"/>
          <w:szCs w:val="28"/>
        </w:rPr>
        <w:noBreakHyphen/>
      </w:r>
      <w:r w:rsidR="0056677E" w:rsidRPr="00EC4BFE">
        <w:rPr>
          <w:rFonts w:ascii="Times New Roman" w:hAnsi="Times New Roman"/>
          <w:sz w:val="28"/>
          <w:szCs w:val="28"/>
        </w:rPr>
        <w:t xml:space="preserve"> ук</w:t>
      </w:r>
      <w:r w:rsidR="006A54C0" w:rsidRPr="00EC4BFE">
        <w:rPr>
          <w:rFonts w:ascii="Times New Roman" w:hAnsi="Times New Roman"/>
          <w:sz w:val="28"/>
          <w:szCs w:val="28"/>
        </w:rPr>
        <w:t>азанных в пунктах 2.6.1</w:t>
      </w:r>
      <w:r w:rsidR="0056677E" w:rsidRPr="00EC4BFE">
        <w:rPr>
          <w:rFonts w:ascii="Times New Roman" w:hAnsi="Times New Roman"/>
          <w:sz w:val="28"/>
          <w:szCs w:val="28"/>
        </w:rPr>
        <w:t xml:space="preserve"> и 2.6.2 (в случае выезда гражданина на момент оформления усыновления ребенка в другое государство на срок более одного года (на работу или по иным причинам), для иностранных граж</w:t>
      </w:r>
      <w:r w:rsidR="006A54C0" w:rsidRPr="00EC4BFE">
        <w:rPr>
          <w:rFonts w:ascii="Times New Roman" w:hAnsi="Times New Roman"/>
          <w:sz w:val="28"/>
          <w:szCs w:val="28"/>
        </w:rPr>
        <w:t>дан – указанных в пунктах 2.6.4</w:t>
      </w:r>
      <w:r w:rsidR="0056677E" w:rsidRPr="00EC4BFE">
        <w:rPr>
          <w:rFonts w:ascii="Times New Roman" w:hAnsi="Times New Roman"/>
          <w:sz w:val="28"/>
          <w:szCs w:val="28"/>
        </w:rPr>
        <w:t xml:space="preserve"> и 2.6.5 (</w:t>
      </w:r>
      <w:r w:rsidR="0056677E" w:rsidRPr="00EC4BFE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</w:t>
      </w:r>
      <w:proofErr w:type="gramEnd"/>
      <w:r w:rsidR="0056677E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6677E" w:rsidRPr="00EC4BFE">
        <w:rPr>
          <w:rFonts w:ascii="Times New Roman" w:hAnsi="Times New Roman"/>
          <w:sz w:val="28"/>
          <w:szCs w:val="28"/>
          <w:lang w:eastAsia="ru-RU"/>
        </w:rPr>
        <w:t>срок более одного года)</w:t>
      </w:r>
      <w:r w:rsidR="0056677E" w:rsidRPr="00EC4BFE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56677E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  <w:proofErr w:type="gramEnd"/>
    </w:p>
    <w:p w:rsidR="00037AE2" w:rsidRPr="00EC4BFE" w:rsidRDefault="00037AE2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приему док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ментов от заявителя является предоставление </w:t>
      </w:r>
      <w:r w:rsidR="00FB5E8D" w:rsidRPr="00EC4BFE">
        <w:rPr>
          <w:rFonts w:ascii="Times New Roman" w:hAnsi="Times New Roman"/>
          <w:sz w:val="28"/>
          <w:szCs w:val="28"/>
        </w:rPr>
        <w:t>им</w:t>
      </w:r>
      <w:r w:rsidRPr="00EC4BFE">
        <w:rPr>
          <w:rFonts w:ascii="Times New Roman" w:hAnsi="Times New Roman"/>
          <w:sz w:val="28"/>
          <w:szCs w:val="28"/>
        </w:rPr>
        <w:t xml:space="preserve"> документа, удостоверяющего личность.</w:t>
      </w:r>
    </w:p>
    <w:p w:rsidR="00FB5E8D" w:rsidRPr="00EC4BFE" w:rsidRDefault="00FB5E8D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8" w:name="sub_1042"/>
      <w:r w:rsidRPr="00EC4BFE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EC4BFE" w:rsidRDefault="00037AE2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Документы предоставляются непосредственно специалисту. Регистрация </w:t>
      </w:r>
      <w:r w:rsidR="00182D49" w:rsidRPr="00EC4BFE">
        <w:rPr>
          <w:rFonts w:ascii="Times New Roman" w:hAnsi="Times New Roman"/>
          <w:sz w:val="28"/>
          <w:szCs w:val="28"/>
        </w:rPr>
        <w:t xml:space="preserve">заявления и </w:t>
      </w:r>
      <w:r w:rsidRPr="00EC4BFE">
        <w:rPr>
          <w:rFonts w:ascii="Times New Roman" w:hAnsi="Times New Roman"/>
          <w:sz w:val="28"/>
          <w:szCs w:val="28"/>
        </w:rPr>
        <w:t>документов осуществляется в установленном в органе исполн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тельной власти Краснодарского края порядке делопроизводства.</w:t>
      </w:r>
    </w:p>
    <w:p w:rsidR="00FB5E8D" w:rsidRPr="00EC4BFE" w:rsidRDefault="00FB5E8D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9" w:name="sub_1044"/>
      <w:bookmarkStart w:id="40" w:name="sub_1043"/>
      <w:bookmarkEnd w:id="38"/>
      <w:r w:rsidRPr="00EC4BFE">
        <w:rPr>
          <w:rFonts w:ascii="Times New Roman" w:hAnsi="Times New Roman"/>
          <w:sz w:val="28"/>
          <w:szCs w:val="28"/>
        </w:rPr>
        <w:t>Критерием принятия решения о приеме заявления о предоставлении го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ударственной услуги является наличие документа, удостоверяющего личность гражданина.</w:t>
      </w:r>
    </w:p>
    <w:bookmarkEnd w:id="39"/>
    <w:bookmarkEnd w:id="40"/>
    <w:p w:rsidR="00B238DF" w:rsidRPr="00EC4BFE" w:rsidRDefault="00B238DF" w:rsidP="00B238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гражданину расписки о приеме документов, содержащей фамилию, имя, отчество (при наличии) и дату приема документов.</w:t>
      </w:r>
    </w:p>
    <w:p w:rsidR="00B238DF" w:rsidRPr="00EC4BFE" w:rsidRDefault="00B238DF" w:rsidP="00B238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регистрации документов заявителя </w:t>
      </w:r>
      <w:r w:rsidR="007F2A22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в день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EC4BFE">
        <w:rPr>
          <w:rFonts w:ascii="Times New Roman" w:hAnsi="Times New Roman"/>
          <w:sz w:val="28"/>
          <w:szCs w:val="28"/>
        </w:rPr>
        <w:t xml:space="preserve"> </w:t>
      </w:r>
      <w:r w:rsidR="00C67E01" w:rsidRPr="00EC4BFE">
        <w:rPr>
          <w:rFonts w:ascii="Times New Roman" w:hAnsi="Times New Roman"/>
          <w:sz w:val="28"/>
          <w:szCs w:val="28"/>
        </w:rPr>
        <w:t>2.9.1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3.2.2. Рассмотрение документов заявителя по существу.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специалистом документов заявителя.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1047"/>
      <w:r w:rsidRPr="00EC4BFE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ваниям </w:t>
      </w:r>
      <w:r w:rsidR="00FE3D59" w:rsidRPr="00EC4BFE">
        <w:rPr>
          <w:rFonts w:ascii="Times New Roman" w:hAnsi="Times New Roman"/>
          <w:sz w:val="28"/>
          <w:szCs w:val="28"/>
        </w:rPr>
        <w:t>подраздела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bookmarkEnd w:id="41"/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 xml:space="preserve">Максимальный срок рассмотрения документов заявителя </w:t>
      </w:r>
      <w:r w:rsidR="007F2A22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10 дней с м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мента их регистрации в министерстве в установленном порядке.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2" w:name="sub_1048"/>
      <w:r w:rsidRPr="00EC4BFE">
        <w:rPr>
          <w:rFonts w:ascii="Times New Roman" w:hAnsi="Times New Roman"/>
          <w:sz w:val="28"/>
          <w:szCs w:val="28"/>
        </w:rPr>
        <w:t xml:space="preserve">В случае отсутствия у заявителя </w:t>
      </w:r>
      <w:r w:rsidR="00AB428F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гражданина Российской Федерации з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явления о желании принять ребенка в свою семью или заполненной анкеты гражданина, или неправильного заполнения указанных документов специалист оказывает ему помощь при их заполнении.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3" w:name="sub_1049"/>
      <w:bookmarkEnd w:id="42"/>
      <w:r w:rsidRPr="00EC4BFE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 w:rsidR="004F09E0" w:rsidRPr="00EC4BFE">
        <w:rPr>
          <w:rFonts w:ascii="Times New Roman" w:hAnsi="Times New Roman"/>
          <w:sz w:val="28"/>
          <w:szCs w:val="28"/>
        </w:rPr>
        <w:t xml:space="preserve"> 2.10.</w:t>
      </w:r>
      <w:r w:rsidR="00295749" w:rsidRPr="00EC4BFE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4F09E0" w:rsidRPr="00EC4BFE">
        <w:rPr>
          <w:rFonts w:ascii="Times New Roman" w:hAnsi="Times New Roman"/>
          <w:sz w:val="28"/>
          <w:szCs w:val="28"/>
        </w:rPr>
        <w:t>(для заявит</w:t>
      </w:r>
      <w:r w:rsidR="004F09E0" w:rsidRPr="00EC4BFE">
        <w:rPr>
          <w:rFonts w:ascii="Times New Roman" w:hAnsi="Times New Roman"/>
          <w:sz w:val="28"/>
          <w:szCs w:val="28"/>
        </w:rPr>
        <w:t>е</w:t>
      </w:r>
      <w:r w:rsidR="004F09E0" w:rsidRPr="00EC4BFE">
        <w:rPr>
          <w:rFonts w:ascii="Times New Roman" w:hAnsi="Times New Roman"/>
          <w:sz w:val="28"/>
          <w:szCs w:val="28"/>
        </w:rPr>
        <w:t>лей – граждан РФ) и 2.10.</w:t>
      </w:r>
      <w:r w:rsidR="00295749" w:rsidRPr="00EC4BFE">
        <w:rPr>
          <w:rFonts w:ascii="Times New Roman" w:hAnsi="Times New Roman"/>
          <w:sz w:val="28"/>
          <w:szCs w:val="28"/>
        </w:rPr>
        <w:t>4</w:t>
      </w:r>
      <w:r w:rsidR="004F09E0" w:rsidRPr="00EC4BFE">
        <w:rPr>
          <w:rFonts w:ascii="Times New Roman" w:hAnsi="Times New Roman"/>
          <w:sz w:val="28"/>
          <w:szCs w:val="28"/>
        </w:rPr>
        <w:t xml:space="preserve"> (для заявителей – иностранных граждан) </w:t>
      </w:r>
      <w:r w:rsidRPr="00EC4BFE">
        <w:rPr>
          <w:rFonts w:ascii="Times New Roman" w:hAnsi="Times New Roman"/>
          <w:sz w:val="28"/>
          <w:szCs w:val="28"/>
        </w:rPr>
        <w:t>настоящего Регламента, специалист сообщает заявителю об отказе в предоставлении гос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дарственной услуги, </w:t>
      </w:r>
      <w:proofErr w:type="gramStart"/>
      <w:r w:rsidRPr="00EC4BFE">
        <w:rPr>
          <w:rFonts w:ascii="Times New Roman" w:hAnsi="Times New Roman"/>
          <w:sz w:val="28"/>
          <w:szCs w:val="28"/>
        </w:rPr>
        <w:t>разъясняет причины отказа и возвращает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все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ные документы.</w:t>
      </w:r>
    </w:p>
    <w:p w:rsidR="00037AE2" w:rsidRPr="00EC4BFE" w:rsidRDefault="00037AE2" w:rsidP="007749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4" w:name="sub_1050"/>
      <w:bookmarkEnd w:id="43"/>
      <w:r w:rsidRPr="00EC4BFE">
        <w:rPr>
          <w:rFonts w:ascii="Times New Roman" w:hAnsi="Times New Roman"/>
          <w:sz w:val="28"/>
          <w:szCs w:val="28"/>
        </w:rPr>
        <w:t>Информация об отказе в предоставлении государственной услуги соо</w:t>
      </w:r>
      <w:r w:rsidRPr="00EC4BFE">
        <w:rPr>
          <w:rFonts w:ascii="Times New Roman" w:hAnsi="Times New Roman"/>
          <w:sz w:val="28"/>
          <w:szCs w:val="28"/>
        </w:rPr>
        <w:t>б</w:t>
      </w:r>
      <w:r w:rsidRPr="00EC4BFE">
        <w:rPr>
          <w:rFonts w:ascii="Times New Roman" w:hAnsi="Times New Roman"/>
          <w:sz w:val="28"/>
          <w:szCs w:val="28"/>
        </w:rPr>
        <w:t>щается заявителю письмом, оформленным в установленном в министерстве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рядке делопроизводства, за подписью заместителя министра</w:t>
      </w:r>
      <w:r w:rsidR="00884CD2" w:rsidRPr="00EC4BFE">
        <w:rPr>
          <w:rFonts w:ascii="Times New Roman" w:hAnsi="Times New Roman"/>
          <w:sz w:val="28"/>
          <w:szCs w:val="28"/>
        </w:rPr>
        <w:t xml:space="preserve"> (начальника управления </w:t>
      </w:r>
      <w:r w:rsidR="00034E13" w:rsidRPr="00EC4BFE">
        <w:rPr>
          <w:rFonts w:ascii="Times New Roman" w:hAnsi="Times New Roman"/>
          <w:sz w:val="28"/>
          <w:szCs w:val="28"/>
        </w:rPr>
        <w:t>министерства</w:t>
      </w:r>
      <w:r w:rsidR="00884CD2" w:rsidRPr="00EC4BFE">
        <w:rPr>
          <w:rFonts w:ascii="Times New Roman" w:hAnsi="Times New Roman"/>
          <w:sz w:val="28"/>
          <w:szCs w:val="28"/>
        </w:rPr>
        <w:t>).</w:t>
      </w:r>
    </w:p>
    <w:bookmarkEnd w:id="44"/>
    <w:p w:rsidR="00037AE2" w:rsidRPr="00EC4BFE" w:rsidRDefault="00037AE2" w:rsidP="006D4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наличии у специалиста адреса электронной почты заявителя копия указанного письма может быть направлена адресату по электронной почте.</w:t>
      </w:r>
    </w:p>
    <w:p w:rsidR="00037AE2" w:rsidRPr="00EC4BFE" w:rsidRDefault="00037AE2" w:rsidP="006D4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5" w:name="sub_1051"/>
      <w:r w:rsidRPr="00EC4BFE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принятие решения:</w:t>
      </w:r>
    </w:p>
    <w:bookmarkEnd w:id="45"/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 xml:space="preserve">о постановке на учет сведений о </w:t>
      </w:r>
      <w:r w:rsidR="00AB7CE5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</w:t>
      </w:r>
      <w:r w:rsidR="00516E17" w:rsidRPr="00EC4BFE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</w:t>
      </w:r>
      <w:proofErr w:type="gramEnd"/>
      <w:r w:rsidRPr="00EC4BFE">
        <w:rPr>
          <w:rFonts w:ascii="Times New Roman" w:hAnsi="Times New Roman"/>
          <w:sz w:val="28"/>
          <w:szCs w:val="28"/>
        </w:rPr>
        <w:t>;</w:t>
      </w:r>
    </w:p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 xml:space="preserve">об отказе в постановке на учет сведений о </w:t>
      </w:r>
      <w:r w:rsidR="00AB7CE5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ке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данных о детях.</w:t>
      </w:r>
      <w:bookmarkStart w:id="46" w:name="sub_1052"/>
    </w:p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устранении причин отказа в предоставлении государственной услуги заявителем прием и регистрация заявления и документов осуществляются в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рядке, установленном </w:t>
      </w:r>
      <w:hyperlink w:anchor="sub_104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bookmarkEnd w:id="46"/>
    <w:p w:rsidR="00037AE2" w:rsidRPr="00EC4BFE" w:rsidRDefault="00037AE2" w:rsidP="00DD7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3.2.3. Учет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данных о детях.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Учет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>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ка данных о детях.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принятие решения </w:t>
      </w:r>
      <w:proofErr w:type="gramStart"/>
      <w:r w:rsidRPr="00EC4BFE">
        <w:rPr>
          <w:rFonts w:ascii="Times New Roman" w:hAnsi="Times New Roman"/>
          <w:sz w:val="28"/>
          <w:szCs w:val="28"/>
        </w:rPr>
        <w:t xml:space="preserve">о постановке на учет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о детях</w:t>
      </w:r>
      <w:proofErr w:type="gramEnd"/>
      <w:r w:rsidRPr="00EC4BFE">
        <w:rPr>
          <w:rFonts w:ascii="Times New Roman" w:hAnsi="Times New Roman"/>
          <w:sz w:val="28"/>
          <w:szCs w:val="28"/>
        </w:rPr>
        <w:t>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, предусмотренные анкетой гражданина, в региональный банк данных о детях в целях обеспечения доступа указанного </w:t>
      </w:r>
      <w:r w:rsidR="002D6031" w:rsidRPr="00EC4BFE">
        <w:rPr>
          <w:rFonts w:ascii="Times New Roman" w:hAnsi="Times New Roman"/>
          <w:sz w:val="28"/>
          <w:szCs w:val="28"/>
        </w:rPr>
        <w:t>заявителя</w:t>
      </w:r>
      <w:r w:rsidRPr="00EC4BFE">
        <w:rPr>
          <w:rFonts w:ascii="Times New Roman" w:hAnsi="Times New Roman"/>
          <w:sz w:val="28"/>
          <w:szCs w:val="28"/>
        </w:rPr>
        <w:t xml:space="preserve"> к содержащейся в банке данных о детях информации о детях, оставшихся без попечения родителей, в течение всего срока предоста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ления </w:t>
      </w:r>
      <w:r w:rsidR="002D6031" w:rsidRPr="00EC4BFE">
        <w:rPr>
          <w:rFonts w:ascii="Times New Roman" w:hAnsi="Times New Roman"/>
          <w:sz w:val="28"/>
          <w:szCs w:val="28"/>
        </w:rPr>
        <w:t>заявителю</w:t>
      </w:r>
      <w:r w:rsidRPr="00EC4BFE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Учет в региональном банке данных о детях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прекр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щается в случае: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принятия гражданином ребенка на воспитание в свою семью, за исключ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нием случаев, если гражданин желает принять на воспитание в свою семью н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скольких детей (до момента </w:t>
      </w:r>
      <w:proofErr w:type="gramStart"/>
      <w:r w:rsidRPr="00EC4BFE">
        <w:rPr>
          <w:rFonts w:ascii="Times New Roman" w:hAnsi="Times New Roman"/>
          <w:sz w:val="28"/>
          <w:szCs w:val="28"/>
        </w:rPr>
        <w:t>истечения срока действия заключения органа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оп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ки и попечительства о возможности быть усыновителем или опекуном (попеч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телем));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 xml:space="preserve">предоставления гражданином заявления </w:t>
      </w:r>
      <w:proofErr w:type="gramStart"/>
      <w:r w:rsidRPr="00EC4BFE">
        <w:rPr>
          <w:rFonts w:ascii="Times New Roman" w:hAnsi="Times New Roman"/>
          <w:sz w:val="28"/>
          <w:szCs w:val="28"/>
        </w:rPr>
        <w:t>в письменной форме о прекр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щении учета сведений о нем в </w:t>
      </w:r>
      <w:r w:rsidR="00034E13" w:rsidRPr="00EC4BFE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</w:t>
      </w:r>
      <w:proofErr w:type="gramEnd"/>
      <w:r w:rsidRPr="00EC4BFE">
        <w:rPr>
          <w:rFonts w:ascii="Times New Roman" w:hAnsi="Times New Roman"/>
          <w:sz w:val="28"/>
          <w:szCs w:val="28"/>
        </w:rPr>
        <w:t>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изменения обстоятельств, которые предоставляли гражданину возмо</w:t>
      </w:r>
      <w:r w:rsidRPr="00EC4BFE">
        <w:rPr>
          <w:rFonts w:ascii="Times New Roman" w:hAnsi="Times New Roman"/>
          <w:sz w:val="28"/>
          <w:szCs w:val="28"/>
        </w:rPr>
        <w:t>ж</w:t>
      </w:r>
      <w:r w:rsidRPr="00EC4BFE">
        <w:rPr>
          <w:rFonts w:ascii="Times New Roman" w:hAnsi="Times New Roman"/>
          <w:sz w:val="28"/>
          <w:szCs w:val="28"/>
        </w:rPr>
        <w:t>ность принять ребенка на воспитание в свою семью;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смерти гражданина, желающего принять ребенка на воспитание в свою семью.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постановка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>, предусмотренных анкетой гражданина, в региональном банке да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о детях.</w:t>
      </w:r>
    </w:p>
    <w:p w:rsidR="00037AE2" w:rsidRPr="00EC4BFE" w:rsidRDefault="00037AE2" w:rsidP="00686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7" w:name="Par343"/>
      <w:bookmarkEnd w:id="47"/>
      <w:r w:rsidRPr="00EC4BFE">
        <w:rPr>
          <w:rFonts w:ascii="Times New Roman" w:hAnsi="Times New Roman"/>
          <w:sz w:val="28"/>
          <w:szCs w:val="28"/>
        </w:rPr>
        <w:t>3.2.4. Предоставление гражданам сведений о детях, содержащихся в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гиональном банке данных о детях.</w:t>
      </w:r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постано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ка на учет сведений о </w:t>
      </w:r>
      <w:r w:rsidR="00DA6DEB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региональный банк данных о детях.</w:t>
      </w:r>
    </w:p>
    <w:p w:rsidR="00037AE2" w:rsidRPr="00EC4BFE" w:rsidRDefault="0065014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8" w:name="sub_1059"/>
      <w:r w:rsidRPr="00EC4BFE">
        <w:rPr>
          <w:rFonts w:ascii="Times New Roman" w:hAnsi="Times New Roman"/>
          <w:sz w:val="28"/>
          <w:szCs w:val="28"/>
        </w:rPr>
        <w:t xml:space="preserve">3.2.4.1. </w:t>
      </w:r>
      <w:proofErr w:type="gramStart"/>
      <w:r w:rsidR="00037AE2" w:rsidRPr="00EC4BFE">
        <w:rPr>
          <w:rFonts w:ascii="Times New Roman" w:hAnsi="Times New Roman"/>
          <w:sz w:val="28"/>
          <w:szCs w:val="28"/>
        </w:rPr>
        <w:t xml:space="preserve">Специалист предоставляет заявителю </w:t>
      </w:r>
      <w:r w:rsidR="00D40844">
        <w:rPr>
          <w:rFonts w:ascii="Times New Roman" w:hAnsi="Times New Roman"/>
          <w:sz w:val="28"/>
          <w:szCs w:val="28"/>
        </w:rPr>
        <w:noBreakHyphen/>
      </w:r>
      <w:r w:rsidR="00037AE2" w:rsidRPr="00EC4BFE">
        <w:rPr>
          <w:rFonts w:ascii="Times New Roman" w:hAnsi="Times New Roman"/>
          <w:sz w:val="28"/>
          <w:szCs w:val="28"/>
        </w:rPr>
        <w:t xml:space="preserve"> гражданину Российской Федерации для ознакомления фотографии и раздел первый анкет детей, найденных в результате осуществления поиска в региональном банке данных о детях, в соответствии с пожеланиями, указанными в анкете гражданина, и вн</w:t>
      </w:r>
      <w:r w:rsidR="00037AE2" w:rsidRPr="00EC4BFE">
        <w:rPr>
          <w:rFonts w:ascii="Times New Roman" w:hAnsi="Times New Roman"/>
          <w:sz w:val="28"/>
          <w:szCs w:val="28"/>
        </w:rPr>
        <w:t>о</w:t>
      </w:r>
      <w:r w:rsidR="00037AE2" w:rsidRPr="00EC4BFE">
        <w:rPr>
          <w:rFonts w:ascii="Times New Roman" w:hAnsi="Times New Roman"/>
          <w:sz w:val="28"/>
          <w:szCs w:val="28"/>
        </w:rPr>
        <w:t xml:space="preserve">сит информацию об ознакомлении </w:t>
      </w:r>
      <w:r w:rsidR="00DA6DEB" w:rsidRPr="00EC4BFE">
        <w:rPr>
          <w:rFonts w:ascii="Times New Roman" w:hAnsi="Times New Roman"/>
          <w:sz w:val="28"/>
          <w:szCs w:val="28"/>
        </w:rPr>
        <w:t>заявителя</w:t>
      </w:r>
      <w:r w:rsidR="00037AE2" w:rsidRPr="00EC4BFE">
        <w:rPr>
          <w:rFonts w:ascii="Times New Roman" w:hAnsi="Times New Roman"/>
          <w:sz w:val="28"/>
          <w:szCs w:val="28"/>
        </w:rPr>
        <w:t xml:space="preserve"> с данной анкетой (номер анкеты гражданина, дату ознакомления) в региональный банк данных о детях.</w:t>
      </w:r>
      <w:proofErr w:type="gramEnd"/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9" w:name="sub_1060"/>
      <w:bookmarkEnd w:id="48"/>
      <w:r w:rsidRPr="00EC4BFE">
        <w:rPr>
          <w:rFonts w:ascii="Times New Roman" w:hAnsi="Times New Roman"/>
          <w:sz w:val="28"/>
          <w:szCs w:val="28"/>
        </w:rPr>
        <w:t xml:space="preserve">При согласии заявителя </w:t>
      </w:r>
      <w:r w:rsidR="00D4084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гражданина Российской Федерации посетить ребенка, с анкетными данными которого он ознакомился, специалист в тел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фонном режиме уточняет у соответствующего муниципального оператора и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формацию о возможности выдачи направления на посещение выбранного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бенка (далее </w:t>
      </w:r>
      <w:r w:rsidR="00D4084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запрос о возможности выдачи направления).</w:t>
      </w:r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0" w:name="sub_1063"/>
      <w:bookmarkEnd w:id="49"/>
      <w:proofErr w:type="gramStart"/>
      <w:r w:rsidRPr="00EC4BFE">
        <w:rPr>
          <w:rFonts w:ascii="Times New Roman" w:hAnsi="Times New Roman"/>
          <w:sz w:val="28"/>
          <w:szCs w:val="28"/>
        </w:rPr>
        <w:t xml:space="preserve">В случае поступления от муниципального оператора информации о том, что направление на посещение выбранного заявителем </w:t>
      </w:r>
      <w:r w:rsidR="00EA636C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гражданином Росси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ской Федерации ребенка в установленном законодательством порядке не может быть выдано,</w:t>
      </w:r>
      <w:r w:rsidR="00DA6DEB" w:rsidRPr="00EC4BFE">
        <w:rPr>
          <w:rFonts w:ascii="Times New Roman" w:hAnsi="Times New Roman"/>
          <w:sz w:val="28"/>
          <w:szCs w:val="28"/>
        </w:rPr>
        <w:t xml:space="preserve"> специалист информирует его об этом</w:t>
      </w:r>
      <w:r w:rsidRPr="00EC4BFE">
        <w:rPr>
          <w:rFonts w:ascii="Times New Roman" w:hAnsi="Times New Roman"/>
          <w:sz w:val="28"/>
          <w:szCs w:val="28"/>
        </w:rPr>
        <w:t xml:space="preserve"> и при согласии заявителя </w:t>
      </w:r>
      <w:r w:rsidR="00EA636C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гражданина Российской Федерации посетить другого ребенка, с анкетными данными которого он ознакомился, специалист в телефонном режиме уточняет у соответствующего муниципального оператора о возможности выдачи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напра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на посещение ребенка.</w:t>
      </w:r>
    </w:p>
    <w:p w:rsidR="00037AE2" w:rsidRPr="00EC4BFE" w:rsidRDefault="00037AE2" w:rsidP="00A85C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1" w:name="sub_1064"/>
      <w:bookmarkEnd w:id="50"/>
      <w:r w:rsidRPr="00EC4BFE">
        <w:rPr>
          <w:rFonts w:ascii="Times New Roman" w:hAnsi="Times New Roman"/>
          <w:sz w:val="28"/>
          <w:szCs w:val="28"/>
        </w:rPr>
        <w:t xml:space="preserve">При поступлении в министерство заявления гражданина </w:t>
      </w:r>
      <w:r w:rsidR="00DA6DEB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о дальне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шем поиске ребенка (детей), соответствующег</w:t>
      </w:r>
      <w:proofErr w:type="gramStart"/>
      <w:r w:rsidRPr="00EC4BFE">
        <w:rPr>
          <w:rFonts w:ascii="Times New Roman" w:hAnsi="Times New Roman"/>
          <w:sz w:val="28"/>
          <w:szCs w:val="28"/>
        </w:rPr>
        <w:t>о(</w:t>
      </w:r>
      <w:proofErr w:type="gramEnd"/>
      <w:r w:rsidRPr="00EC4BFE">
        <w:rPr>
          <w:rFonts w:ascii="Times New Roman" w:hAnsi="Times New Roman"/>
          <w:sz w:val="28"/>
          <w:szCs w:val="28"/>
        </w:rPr>
        <w:t>их) его пожеланиям, в случае отсутствия сведений о таком ребенке (детях) в региональном банке данных о детях специалист не реже одного раза в месяц письменно (посредством почт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вой связи, либо факсимильной связи, либо электронной почты) уведомляет гражданина о поступлении в региональный банк данных о детях новых анкет детей, содержащих сведения, которые соответствуют его пожеланиям, по уст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новленной форме, или об отсутствии таких сведений.</w:t>
      </w:r>
    </w:p>
    <w:bookmarkEnd w:id="51"/>
    <w:p w:rsidR="00037AE2" w:rsidRPr="00EC4BFE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Письмо с уведомлением гражданина </w:t>
      </w:r>
      <w:proofErr w:type="gramStart"/>
      <w:r w:rsidRPr="00EC4BFE">
        <w:rPr>
          <w:rFonts w:ascii="Times New Roman" w:hAnsi="Times New Roman"/>
          <w:sz w:val="28"/>
          <w:szCs w:val="28"/>
        </w:rPr>
        <w:t>оформляется в установленном в 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нистерстве порядке делопроизводства и подписывается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</w:t>
      </w:r>
      <w:r w:rsidR="00F3760B" w:rsidRPr="00EC4BFE">
        <w:rPr>
          <w:rFonts w:ascii="Times New Roman" w:hAnsi="Times New Roman"/>
          <w:sz w:val="28"/>
          <w:szCs w:val="28"/>
        </w:rPr>
        <w:t xml:space="preserve">заместителем министра </w:t>
      </w:r>
      <w:r w:rsidR="00E060B4">
        <w:rPr>
          <w:rFonts w:ascii="Times New Roman" w:hAnsi="Times New Roman"/>
          <w:sz w:val="28"/>
          <w:szCs w:val="28"/>
        </w:rPr>
        <w:t xml:space="preserve">или </w:t>
      </w:r>
      <w:r w:rsidRPr="00EC4BFE">
        <w:rPr>
          <w:rFonts w:ascii="Times New Roman" w:hAnsi="Times New Roman"/>
          <w:sz w:val="28"/>
          <w:szCs w:val="28"/>
        </w:rPr>
        <w:t xml:space="preserve">начальником управления </w:t>
      </w:r>
      <w:r w:rsidR="00034E13" w:rsidRPr="00EC4BFE">
        <w:rPr>
          <w:rFonts w:ascii="Times New Roman" w:hAnsi="Times New Roman"/>
          <w:sz w:val="28"/>
          <w:szCs w:val="28"/>
        </w:rPr>
        <w:t>министерства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 xml:space="preserve">Максимальный срок подготовки указанного письма </w:t>
      </w:r>
      <w:r w:rsidR="00F252E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30 календарных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в министерство заявления гражданина </w:t>
      </w:r>
      <w:r w:rsidR="00E63770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либо 30 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лендарных дней с даты направлени</w:t>
      </w:r>
      <w:bookmarkStart w:id="52" w:name="sub_1065"/>
      <w:r w:rsidRPr="00EC4BFE">
        <w:rPr>
          <w:rFonts w:ascii="Times New Roman" w:hAnsi="Times New Roman"/>
          <w:sz w:val="28"/>
          <w:szCs w:val="28"/>
        </w:rPr>
        <w:t>я предыдущего уведомления.</w:t>
      </w:r>
    </w:p>
    <w:p w:rsidR="00037AE2" w:rsidRPr="00EC4BFE" w:rsidRDefault="00E63770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Заявитель </w:t>
      </w:r>
      <w:r w:rsidR="00F252E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</w:t>
      </w:r>
      <w:r w:rsidR="00037AE2" w:rsidRPr="00EC4BFE">
        <w:rPr>
          <w:rFonts w:ascii="Times New Roman" w:hAnsi="Times New Roman"/>
          <w:sz w:val="28"/>
          <w:szCs w:val="28"/>
        </w:rPr>
        <w:t xml:space="preserve">ражданин </w:t>
      </w:r>
      <w:r w:rsidRPr="00EC4BFE">
        <w:rPr>
          <w:rFonts w:ascii="Times New Roman" w:hAnsi="Times New Roman"/>
          <w:sz w:val="28"/>
          <w:szCs w:val="28"/>
        </w:rPr>
        <w:t xml:space="preserve">РФ </w:t>
      </w:r>
      <w:r w:rsidR="00037AE2" w:rsidRPr="00EC4BFE">
        <w:rPr>
          <w:rFonts w:ascii="Times New Roman" w:hAnsi="Times New Roman"/>
          <w:sz w:val="28"/>
          <w:szCs w:val="28"/>
        </w:rPr>
        <w:t xml:space="preserve">в течение </w:t>
      </w:r>
      <w:r w:rsidR="006B028C" w:rsidRPr="00EC4BFE">
        <w:rPr>
          <w:rFonts w:ascii="Times New Roman" w:hAnsi="Times New Roman"/>
          <w:sz w:val="28"/>
          <w:szCs w:val="28"/>
        </w:rPr>
        <w:t>5</w:t>
      </w:r>
      <w:r w:rsidR="00037AE2" w:rsidRPr="00EC4BFE">
        <w:rPr>
          <w:rFonts w:ascii="Times New Roman" w:hAnsi="Times New Roman"/>
          <w:sz w:val="28"/>
          <w:szCs w:val="28"/>
        </w:rPr>
        <w:t xml:space="preserve"> рабочих дней со дня получения уведомления о наличии в региональном банке данных о детях сведений о р</w:t>
      </w:r>
      <w:r w:rsidR="00037AE2" w:rsidRPr="00EC4BFE">
        <w:rPr>
          <w:rFonts w:ascii="Times New Roman" w:hAnsi="Times New Roman"/>
          <w:sz w:val="28"/>
          <w:szCs w:val="28"/>
        </w:rPr>
        <w:t>е</w:t>
      </w:r>
      <w:r w:rsidR="00037AE2" w:rsidRPr="00EC4BFE">
        <w:rPr>
          <w:rFonts w:ascii="Times New Roman" w:hAnsi="Times New Roman"/>
          <w:sz w:val="28"/>
          <w:szCs w:val="28"/>
        </w:rPr>
        <w:t>бенке (детях), соответствующих его пожеланиям, может явиться в министе</w:t>
      </w:r>
      <w:r w:rsidR="00037AE2" w:rsidRPr="00EC4BFE">
        <w:rPr>
          <w:rFonts w:ascii="Times New Roman" w:hAnsi="Times New Roman"/>
          <w:sz w:val="28"/>
          <w:szCs w:val="28"/>
        </w:rPr>
        <w:t>р</w:t>
      </w:r>
      <w:r w:rsidR="00037AE2" w:rsidRPr="00EC4BFE">
        <w:rPr>
          <w:rFonts w:ascii="Times New Roman" w:hAnsi="Times New Roman"/>
          <w:sz w:val="28"/>
          <w:szCs w:val="28"/>
        </w:rPr>
        <w:t>ство для ознакомления с информацией о данном ребенке (детях).</w:t>
      </w:r>
    </w:p>
    <w:bookmarkEnd w:id="52"/>
    <w:p w:rsidR="00037AE2" w:rsidRPr="00EC4BFE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Указанный срок может быть продлен, если гражданин в течение </w:t>
      </w:r>
      <w:r w:rsidR="006B028C" w:rsidRPr="00EC4BFE">
        <w:rPr>
          <w:rFonts w:ascii="Times New Roman" w:hAnsi="Times New Roman"/>
          <w:sz w:val="28"/>
          <w:szCs w:val="28"/>
        </w:rPr>
        <w:t>5</w:t>
      </w:r>
      <w:r w:rsidRPr="00EC4BFE">
        <w:rPr>
          <w:rFonts w:ascii="Times New Roman" w:hAnsi="Times New Roman"/>
          <w:sz w:val="28"/>
          <w:szCs w:val="28"/>
        </w:rPr>
        <w:t xml:space="preserve">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чих дней со дня получения уведомления проинформирует министерство об 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нованиях, препятствующих ему ознакомиться с информацией о ребенке (детях) (к примеру, болезнь, служебная командировка).</w:t>
      </w:r>
    </w:p>
    <w:p w:rsidR="00037AE2" w:rsidRPr="00EC4BFE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3" w:name="sub_1066"/>
      <w:r w:rsidRPr="00EC4BFE">
        <w:rPr>
          <w:rFonts w:ascii="Times New Roman" w:hAnsi="Times New Roman"/>
          <w:sz w:val="28"/>
          <w:szCs w:val="28"/>
        </w:rPr>
        <w:t>Если гражданин, дважды получив уведомление о результатах поиска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бенка, не явился в министерство, на основании пункта </w:t>
      </w:r>
      <w:hyperlink w:anchor="sub_102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2.10.</w:t>
        </w:r>
        <w:r w:rsidR="006B028C"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гламента, поиск ребенка для данного гражданина приостанавливается.</w:t>
      </w:r>
    </w:p>
    <w:bookmarkEnd w:id="53"/>
    <w:p w:rsidR="00037AE2" w:rsidRPr="00EC4BFE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Возобновление поиска ребенка (детей), соответствующего пожеланиям гражданина, осуществляется на основании соответствующего письменного з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явления гражданина при условии отсутствия оснований для прекращения учета сведений о гражданине в госуда</w:t>
      </w:r>
      <w:bookmarkStart w:id="54" w:name="sub_1067"/>
      <w:r w:rsidRPr="00EC4BFE">
        <w:rPr>
          <w:rFonts w:ascii="Times New Roman" w:hAnsi="Times New Roman"/>
          <w:sz w:val="28"/>
          <w:szCs w:val="28"/>
        </w:rPr>
        <w:t>рственном банке данных о детях.</w:t>
      </w:r>
    </w:p>
    <w:p w:rsidR="00037AE2" w:rsidRPr="00EC4BFE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ознакомлении гражданина со сведениями о детях и согласии или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казе гражданина посетить указанного ребенка специалист предлагает гражд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нину заполнить </w:t>
      </w:r>
      <w:hyperlink r:id="rId1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заявление</w:t>
        </w:r>
      </w:hyperlink>
      <w:r w:rsidRPr="00EC4BFE">
        <w:rPr>
          <w:rFonts w:ascii="Times New Roman" w:hAnsi="Times New Roman"/>
          <w:sz w:val="28"/>
          <w:szCs w:val="28"/>
        </w:rPr>
        <w:t xml:space="preserve"> об ознакомлении со сведениями о ребенке (детях), подлежаще</w:t>
      </w:r>
      <w:proofErr w:type="gramStart"/>
      <w:r w:rsidRPr="00EC4BFE">
        <w:rPr>
          <w:rFonts w:ascii="Times New Roman" w:hAnsi="Times New Roman"/>
          <w:sz w:val="28"/>
          <w:szCs w:val="28"/>
        </w:rPr>
        <w:t>м(</w:t>
      </w:r>
      <w:proofErr w:type="gramEnd"/>
      <w:r w:rsidRPr="00EC4BFE">
        <w:rPr>
          <w:rFonts w:ascii="Times New Roman" w:hAnsi="Times New Roman"/>
          <w:sz w:val="28"/>
          <w:szCs w:val="28"/>
        </w:rPr>
        <w:t>их) устройству в семью</w:t>
      </w:r>
      <w:r w:rsidR="0071659A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71659A" w:rsidRPr="00EC4BFE">
        <w:rPr>
          <w:rFonts w:ascii="Times New Roman" w:hAnsi="Times New Roman"/>
          <w:sz w:val="28"/>
          <w:szCs w:val="28"/>
        </w:rPr>
        <w:t>по форме, приведенной в приложении № 8 к Порядку.</w:t>
      </w:r>
    </w:p>
    <w:p w:rsidR="00037AE2" w:rsidRPr="00EC4BFE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5" w:name="sub_1069"/>
      <w:bookmarkEnd w:id="54"/>
      <w:r w:rsidRPr="00EC4BFE">
        <w:rPr>
          <w:rFonts w:ascii="Times New Roman" w:hAnsi="Times New Roman"/>
          <w:sz w:val="28"/>
          <w:szCs w:val="28"/>
        </w:rPr>
        <w:t>Результатом административной процедуры является письменное согласие гражданина на посещение выбранного ребенка и поступление от муниципал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ного оператора информации о возможности выдачи направления.</w:t>
      </w:r>
    </w:p>
    <w:p w:rsidR="0071659A" w:rsidRPr="00EC4BFE" w:rsidRDefault="0027547A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3.2.4.2. </w:t>
      </w:r>
      <w:proofErr w:type="gramStart"/>
      <w:r w:rsidR="003527A1" w:rsidRPr="00EC4BFE">
        <w:rPr>
          <w:rFonts w:ascii="Times New Roman" w:hAnsi="Times New Roman"/>
          <w:sz w:val="28"/>
          <w:szCs w:val="28"/>
        </w:rPr>
        <w:t xml:space="preserve">Заявители </w:t>
      </w:r>
      <w:r w:rsidR="00807F96">
        <w:rPr>
          <w:rFonts w:ascii="Times New Roman" w:hAnsi="Times New Roman"/>
          <w:sz w:val="28"/>
          <w:szCs w:val="28"/>
        </w:rPr>
        <w:noBreakHyphen/>
      </w:r>
      <w:r w:rsidR="003527A1" w:rsidRPr="00EC4BFE">
        <w:rPr>
          <w:rFonts w:ascii="Times New Roman" w:hAnsi="Times New Roman"/>
          <w:sz w:val="28"/>
          <w:szCs w:val="28"/>
        </w:rPr>
        <w:t xml:space="preserve"> иностранные граждане, желающие усыновить (удоч</w:t>
      </w:r>
      <w:r w:rsidR="003527A1" w:rsidRPr="00EC4BFE">
        <w:rPr>
          <w:rFonts w:ascii="Times New Roman" w:hAnsi="Times New Roman"/>
          <w:sz w:val="28"/>
          <w:szCs w:val="28"/>
        </w:rPr>
        <w:t>е</w:t>
      </w:r>
      <w:r w:rsidR="003527A1" w:rsidRPr="00EC4BFE">
        <w:rPr>
          <w:rFonts w:ascii="Times New Roman" w:hAnsi="Times New Roman"/>
          <w:sz w:val="28"/>
          <w:szCs w:val="28"/>
        </w:rPr>
        <w:t>рить) ребенка, имеют право на доступ к конфиденциальной информации только о тех оставшихся без попечения родителей детях, в отношении которых во</w:t>
      </w:r>
      <w:r w:rsidR="003527A1" w:rsidRPr="00EC4BFE">
        <w:rPr>
          <w:rFonts w:ascii="Times New Roman" w:hAnsi="Times New Roman"/>
          <w:sz w:val="28"/>
          <w:szCs w:val="28"/>
        </w:rPr>
        <w:t>з</w:t>
      </w:r>
      <w:r w:rsidR="003527A1" w:rsidRPr="00EC4BFE">
        <w:rPr>
          <w:rFonts w:ascii="Times New Roman" w:hAnsi="Times New Roman"/>
          <w:sz w:val="28"/>
          <w:szCs w:val="28"/>
        </w:rPr>
        <w:t>никли установленные Семейным кодексом Российской Федерации основания усыновления (удочерения) указанными гражданами, при наличии в соотве</w:t>
      </w:r>
      <w:r w:rsidR="003527A1" w:rsidRPr="00EC4BFE">
        <w:rPr>
          <w:rFonts w:ascii="Times New Roman" w:hAnsi="Times New Roman"/>
          <w:sz w:val="28"/>
          <w:szCs w:val="28"/>
        </w:rPr>
        <w:t>т</w:t>
      </w:r>
      <w:r w:rsidR="003527A1" w:rsidRPr="00EC4BFE">
        <w:rPr>
          <w:rFonts w:ascii="Times New Roman" w:hAnsi="Times New Roman"/>
          <w:sz w:val="28"/>
          <w:szCs w:val="28"/>
        </w:rPr>
        <w:t>ствующей анкете ребенка информации о мерах, предпринятых органами опеки и попечительства, региональным оператором и федеральным оператором, по устройству (оказанию содействия в</w:t>
      </w:r>
      <w:proofErr w:type="gramEnd"/>
      <w:r w:rsidR="003527A1" w:rsidRPr="00EC4B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527A1" w:rsidRPr="00EC4BFE">
        <w:rPr>
          <w:rFonts w:ascii="Times New Roman" w:hAnsi="Times New Roman"/>
          <w:sz w:val="28"/>
          <w:szCs w:val="28"/>
        </w:rPr>
        <w:t>устройстве</w:t>
      </w:r>
      <w:proofErr w:type="gramEnd"/>
      <w:r w:rsidR="003527A1" w:rsidRPr="00EC4BFE">
        <w:rPr>
          <w:rFonts w:ascii="Times New Roman" w:hAnsi="Times New Roman"/>
          <w:sz w:val="28"/>
          <w:szCs w:val="28"/>
        </w:rPr>
        <w:t>) ребенка, оставшегося без поп</w:t>
      </w:r>
      <w:r w:rsidR="003527A1" w:rsidRPr="00EC4BFE">
        <w:rPr>
          <w:rFonts w:ascii="Times New Roman" w:hAnsi="Times New Roman"/>
          <w:sz w:val="28"/>
          <w:szCs w:val="28"/>
        </w:rPr>
        <w:t>е</w:t>
      </w:r>
      <w:r w:rsidR="003527A1" w:rsidRPr="00EC4BFE">
        <w:rPr>
          <w:rFonts w:ascii="Times New Roman" w:hAnsi="Times New Roman"/>
          <w:sz w:val="28"/>
          <w:szCs w:val="28"/>
        </w:rPr>
        <w:t>чения родителей, на воспитание в семьи российских граждан.</w:t>
      </w:r>
    </w:p>
    <w:p w:rsidR="0071659A" w:rsidRPr="00EC4BFE" w:rsidRDefault="000513A4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 случае представления документов иностранных граждан региональн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му оператору сотрудником представительства иностранной организации по усыновлению (далее </w:t>
      </w:r>
      <w:r w:rsidR="00807F96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сотрудник представительства) информация о ребенке, подобранном в установленном порядке для иностранного гражданина, сообщ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ется региональным оператором сотруднику представительства иностранной о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ганиза</w:t>
      </w:r>
      <w:r w:rsidR="00FB7C60" w:rsidRPr="00EC4BFE">
        <w:rPr>
          <w:rFonts w:ascii="Times New Roman" w:hAnsi="Times New Roman"/>
          <w:sz w:val="28"/>
          <w:szCs w:val="28"/>
        </w:rPr>
        <w:t>ции по усыновлению по форме</w:t>
      </w:r>
      <w:r w:rsidRPr="00EC4BFE">
        <w:rPr>
          <w:rFonts w:ascii="Times New Roman" w:hAnsi="Times New Roman"/>
          <w:sz w:val="28"/>
          <w:szCs w:val="28"/>
        </w:rPr>
        <w:t xml:space="preserve">, приведенной в приложении </w:t>
      </w:r>
      <w:r w:rsidR="00FB7C60" w:rsidRPr="00EC4BFE">
        <w:rPr>
          <w:rFonts w:ascii="Times New Roman" w:hAnsi="Times New Roman"/>
          <w:sz w:val="28"/>
          <w:szCs w:val="28"/>
        </w:rPr>
        <w:t xml:space="preserve">№ 19 к </w:t>
      </w:r>
      <w:r w:rsidRPr="00EC4BFE">
        <w:rPr>
          <w:rFonts w:ascii="Times New Roman" w:hAnsi="Times New Roman"/>
          <w:sz w:val="28"/>
          <w:szCs w:val="28"/>
        </w:rPr>
        <w:t>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рядку.</w:t>
      </w:r>
    </w:p>
    <w:p w:rsidR="00575E5F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 случае отсутствия сведений о ребенке (детях) в региональном банке данных о детях специалист не реже одного раза в месяц письменно (посре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lastRenderedPageBreak/>
        <w:t>ством почтовой связи, либо факсимильной связи, либо электронной почты) уведомляет заявителя</w:t>
      </w:r>
      <w:r w:rsidR="00631145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об отсутствии таких сведений.</w:t>
      </w:r>
    </w:p>
    <w:p w:rsidR="00575E5F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Письмо с уведомлением гражданина </w:t>
      </w:r>
      <w:proofErr w:type="gramStart"/>
      <w:r w:rsidRPr="00EC4BFE">
        <w:rPr>
          <w:rFonts w:ascii="Times New Roman" w:hAnsi="Times New Roman"/>
          <w:sz w:val="28"/>
          <w:szCs w:val="28"/>
        </w:rPr>
        <w:t>оформляется в установленном в 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нистерстве порядке делопроизводства и подпи</w:t>
      </w:r>
      <w:r w:rsidR="0055297C">
        <w:rPr>
          <w:rFonts w:ascii="Times New Roman" w:hAnsi="Times New Roman"/>
          <w:sz w:val="28"/>
          <w:szCs w:val="28"/>
        </w:rPr>
        <w:t>сывается</w:t>
      </w:r>
      <w:proofErr w:type="gramEnd"/>
      <w:r w:rsidR="0055297C">
        <w:rPr>
          <w:rFonts w:ascii="Times New Roman" w:hAnsi="Times New Roman"/>
          <w:sz w:val="28"/>
          <w:szCs w:val="28"/>
        </w:rPr>
        <w:t xml:space="preserve"> заместителем министра  или </w:t>
      </w:r>
      <w:r w:rsidRPr="00EC4BFE">
        <w:rPr>
          <w:rFonts w:ascii="Times New Roman" w:hAnsi="Times New Roman"/>
          <w:sz w:val="28"/>
          <w:szCs w:val="28"/>
        </w:rPr>
        <w:t>начальником управления по работе с несовершеннолетними, опеки и поп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чи</w:t>
      </w:r>
      <w:r w:rsidR="0055297C">
        <w:rPr>
          <w:rFonts w:ascii="Times New Roman" w:hAnsi="Times New Roman"/>
          <w:sz w:val="28"/>
          <w:szCs w:val="28"/>
        </w:rPr>
        <w:t>тельства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71659A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письма </w:t>
      </w:r>
      <w:r w:rsidR="005D7D9F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30 календарных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в министерство заявления иностранного гражданина либо 30 календарных дней с даты направления предыдущего уведомления.</w:t>
      </w:r>
    </w:p>
    <w:bookmarkEnd w:id="55"/>
    <w:p w:rsidR="00037AE2" w:rsidRPr="00EC4BFE" w:rsidRDefault="00037AE2" w:rsidP="00D118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 Выдача направления на посещение ребенка.</w:t>
      </w:r>
    </w:p>
    <w:p w:rsidR="002A5246" w:rsidRPr="00EC4BFE" w:rsidRDefault="002A5246" w:rsidP="002A52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3.2.5.1. Выдача заявителю – гражданину РФ направления на посещение ребенка.</w:t>
      </w:r>
    </w:p>
    <w:p w:rsidR="00037AE2" w:rsidRPr="00EC4BFE" w:rsidRDefault="00037AE2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согласие гражданина на посещение выбранного ребенка и поступление от муниципал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ного оператора информации о возможности выдачи направления.</w:t>
      </w:r>
    </w:p>
    <w:p w:rsidR="00037AE2" w:rsidRPr="00EC4BFE" w:rsidRDefault="00037AE2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6" w:name="sub_1071"/>
      <w:r w:rsidRPr="00EC4BFE">
        <w:rPr>
          <w:rFonts w:ascii="Times New Roman" w:hAnsi="Times New Roman"/>
          <w:sz w:val="28"/>
          <w:szCs w:val="28"/>
        </w:rPr>
        <w:t>Специалист выдает лично гражданину направление на посещение ребе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ка, оставшегося без попечения родителей, по </w:t>
      </w:r>
      <w:hyperlink r:id="rId12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Fonts w:ascii="Times New Roman" w:hAnsi="Times New Roman"/>
          <w:sz w:val="28"/>
          <w:szCs w:val="28"/>
        </w:rPr>
        <w:t>, приведенной в прилож</w:t>
      </w:r>
      <w:r w:rsidR="002A5246" w:rsidRPr="00EC4BFE">
        <w:rPr>
          <w:rFonts w:ascii="Times New Roman" w:hAnsi="Times New Roman"/>
          <w:sz w:val="28"/>
          <w:szCs w:val="28"/>
        </w:rPr>
        <w:t>е</w:t>
      </w:r>
      <w:r w:rsidR="002A5246" w:rsidRPr="00EC4BFE">
        <w:rPr>
          <w:rFonts w:ascii="Times New Roman" w:hAnsi="Times New Roman"/>
          <w:sz w:val="28"/>
          <w:szCs w:val="28"/>
        </w:rPr>
        <w:t xml:space="preserve">нии № 8 к Порядку, </w:t>
      </w:r>
      <w:r w:rsidRPr="00EC4BFE">
        <w:rPr>
          <w:rFonts w:ascii="Times New Roman" w:hAnsi="Times New Roman"/>
          <w:sz w:val="28"/>
          <w:szCs w:val="28"/>
        </w:rPr>
        <w:t>и информирует об этом муниципального оператора по м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сту фактического нахождения ребенка.</w:t>
      </w:r>
    </w:p>
    <w:bookmarkEnd w:id="56"/>
    <w:p w:rsidR="00037AE2" w:rsidRPr="00EC4BFE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5D7D9F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гражданина на посещение выбра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ного ребенка и информации муниципального оператора о возможности выдачи направления.</w:t>
      </w:r>
    </w:p>
    <w:p w:rsidR="00037AE2" w:rsidRPr="00EC4BFE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Направление на посещение ребенка действительно в течение 10 рабочих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его выдачи.</w:t>
      </w:r>
    </w:p>
    <w:p w:rsidR="00037AE2" w:rsidRPr="00EC4BFE" w:rsidRDefault="00037AE2" w:rsidP="008228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7" w:name="sub_1072"/>
      <w:r w:rsidRPr="00EC4BFE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мью и с просьбой ознакомить с находящимися в государственном банке данных о детях </w:t>
      </w:r>
      <w:proofErr w:type="gramStart"/>
      <w:r w:rsidRPr="00EC4BFE">
        <w:rPr>
          <w:rFonts w:ascii="Times New Roman" w:hAnsi="Times New Roman"/>
          <w:sz w:val="28"/>
          <w:szCs w:val="28"/>
        </w:rPr>
        <w:t>сведениями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 детях, соответствующими его пожеланиям.</w:t>
      </w:r>
    </w:p>
    <w:bookmarkEnd w:id="57"/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Гражданину выдается отдельное направление на посещение каждого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бранного ребенка.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гражданин изъявил желание посетить оставшихся без попечения р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Срок действия направления на посещение ребенка может быть продлен при наличии оснований, препятствующих гражданину посетить ребенка в уст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новленный срок (к примеру, болезнь, служебная командировка, введение огр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ничительных мероприятий (карантина) в организации для детей-сирот и детей, оставшихся без попечения родителей), и письменного заявления гражданина с </w:t>
      </w:r>
      <w:r w:rsidRPr="00EC4BFE">
        <w:rPr>
          <w:rFonts w:ascii="Times New Roman" w:hAnsi="Times New Roman"/>
          <w:sz w:val="28"/>
          <w:szCs w:val="28"/>
        </w:rPr>
        <w:lastRenderedPageBreak/>
        <w:t>обоснованием причин невозможности посетить ребенка, составленное в прои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вольной форме и представленного в течение 10 рабочих дней со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дня выдачи направления на посещение ребенка.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продления срока действия направления на посещение ребенка является письменное заявление гражданина, составленное в прои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вольной форме, с обоснованием причин невозможности посетить ребенка в установленный срок.</w:t>
      </w:r>
    </w:p>
    <w:p w:rsidR="00037AE2" w:rsidRPr="00EC4BFE" w:rsidRDefault="00037AE2" w:rsidP="00131A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Продление срока действия направления на посещение ребенка не </w:t>
      </w:r>
      <w:proofErr w:type="gramStart"/>
      <w:r w:rsidRPr="00EC4BFE">
        <w:rPr>
          <w:rFonts w:ascii="Times New Roman" w:hAnsi="Times New Roman"/>
          <w:sz w:val="28"/>
          <w:szCs w:val="28"/>
        </w:rPr>
        <w:t>может превышать 10 рабочих дней и оформляется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отдельным документом по </w:t>
      </w:r>
      <w:hyperlink r:id="rId13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9 к Порядку</w:t>
      </w:r>
      <w:r w:rsidR="008A7BEB" w:rsidRPr="00EC4BFE">
        <w:rPr>
          <w:rStyle w:val="ab"/>
          <w:rFonts w:ascii="Times New Roman" w:hAnsi="Times New Roman"/>
          <w:color w:val="auto"/>
          <w:sz w:val="28"/>
          <w:szCs w:val="28"/>
        </w:rPr>
        <w:t>,</w:t>
      </w:r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в порядке делопроизводства мин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стерства и подписывается заместителем министра (начальником управления по работе с несовершеннолетними, опеки и попечительства).</w:t>
      </w:r>
    </w:p>
    <w:p w:rsidR="00037AE2" w:rsidRPr="00EC4BFE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 информирует соответствующего муниципального оператора о продлении срока действия направления на посещение ребенка.</w:t>
      </w:r>
    </w:p>
    <w:p w:rsidR="00037AE2" w:rsidRPr="00EC4BFE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8" w:name="sub_1073"/>
      <w:r w:rsidRPr="00EC4BFE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4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10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1C7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9" w:name="sub_1074"/>
      <w:bookmarkEnd w:id="58"/>
      <w:r w:rsidRPr="00EC4BFE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ящего Регламента.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3.2.5.2. Выдача заявителю – иностранному гражданину направления на посещение ребенка.</w:t>
      </w:r>
    </w:p>
    <w:bookmarkEnd w:id="59"/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согласие гражданина на посещение выбранного ребенка.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Специалист выдает лично </w:t>
      </w:r>
      <w:r w:rsidR="00D31DF2" w:rsidRPr="00EC4BFE">
        <w:rPr>
          <w:rFonts w:ascii="Times New Roman" w:hAnsi="Times New Roman"/>
          <w:sz w:val="28"/>
          <w:szCs w:val="28"/>
        </w:rPr>
        <w:t>заявителю</w:t>
      </w:r>
      <w:r w:rsidRPr="00EC4BFE">
        <w:rPr>
          <w:rFonts w:ascii="Times New Roman" w:hAnsi="Times New Roman"/>
          <w:sz w:val="28"/>
          <w:szCs w:val="28"/>
        </w:rPr>
        <w:t xml:space="preserve"> направление на посещение ребенка, оставшегося без попечения родителей, по </w:t>
      </w:r>
      <w:hyperlink r:id="rId1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EC4BFE">
        <w:rPr>
          <w:rFonts w:ascii="Times New Roman" w:hAnsi="Times New Roman"/>
          <w:sz w:val="28"/>
          <w:szCs w:val="28"/>
        </w:rPr>
        <w:t>, приведенной в приложении №</w:t>
      </w:r>
      <w:r w:rsidR="00D31DF2" w:rsidRPr="00EC4BFE">
        <w:rPr>
          <w:rFonts w:ascii="Times New Roman" w:hAnsi="Times New Roman"/>
          <w:sz w:val="28"/>
          <w:szCs w:val="28"/>
        </w:rPr>
        <w:t> </w:t>
      </w:r>
      <w:r w:rsidRPr="00EC4BFE">
        <w:rPr>
          <w:rFonts w:ascii="Times New Roman" w:hAnsi="Times New Roman"/>
          <w:sz w:val="28"/>
          <w:szCs w:val="28"/>
        </w:rPr>
        <w:t>8 к По</w:t>
      </w:r>
      <w:r w:rsidR="00D31DF2" w:rsidRPr="00EC4BFE">
        <w:rPr>
          <w:rFonts w:ascii="Times New Roman" w:hAnsi="Times New Roman"/>
          <w:sz w:val="28"/>
          <w:szCs w:val="28"/>
        </w:rPr>
        <w:t>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5D7D9F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гражданина на посещение выбра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ного ребенка и информации муниципального оператора о возможности выдачи направления.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Направление на посещение ребенка действительно в течение 10 рабочих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его выдачи.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мью и с просьбой ознакомить с находящимися в государственном банке данных о детях </w:t>
      </w:r>
      <w:proofErr w:type="gramStart"/>
      <w:r w:rsidRPr="00EC4BFE">
        <w:rPr>
          <w:rFonts w:ascii="Times New Roman" w:hAnsi="Times New Roman"/>
          <w:sz w:val="28"/>
          <w:szCs w:val="28"/>
        </w:rPr>
        <w:t>сведениями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 детях, соответствующими его пожеланиям.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Гражданину выдается отдельное направление на посещение каждого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бранного ребенка.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гражданин изъявил желание посетить оставшихся без попечения р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D31DF2" w:rsidRPr="00EC4BFE" w:rsidRDefault="00D31DF2" w:rsidP="00D31D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Если иностранный гражданин, которому подобраны сведения о ребенке, в течение 5 рабочих дней с даты внесения информации об этом в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ный банк данных о детях не получит лично направление на посещение этого ребенка, сведения об этом ребенке могут быть переданы другому гражданину, сведения о котором находятся на учете в государственном банке данных о д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тях.</w:t>
      </w:r>
      <w:proofErr w:type="gramEnd"/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6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10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ящего Регламента.</w:t>
      </w:r>
    </w:p>
    <w:p w:rsidR="00057EEE" w:rsidRPr="00EC4BFE" w:rsidRDefault="00057EEE" w:rsidP="00AF75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6DAE" w:rsidRDefault="00037AE2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0" w:name="Par368"/>
      <w:bookmarkEnd w:id="60"/>
      <w:r w:rsidRPr="00EC4BFE">
        <w:rPr>
          <w:rFonts w:ascii="Times New Roman" w:hAnsi="Times New Roman"/>
          <w:b/>
          <w:sz w:val="28"/>
          <w:szCs w:val="28"/>
        </w:rPr>
        <w:t>3.3. </w:t>
      </w:r>
      <w:r w:rsidR="003A6434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="00E96DAE">
        <w:rPr>
          <w:rFonts w:ascii="Times New Roman" w:hAnsi="Times New Roman"/>
          <w:b/>
          <w:sz w:val="28"/>
          <w:szCs w:val="28"/>
        </w:rPr>
        <w:t xml:space="preserve">Перечень административных процедур (действий) </w:t>
      </w:r>
    </w:p>
    <w:p w:rsidR="00E96DAE" w:rsidRDefault="00E96DAE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3A6434" w:rsidRPr="00EC4BFE">
        <w:rPr>
          <w:rFonts w:ascii="Times New Roman" w:hAnsi="Times New Roman"/>
          <w:b/>
          <w:sz w:val="28"/>
          <w:szCs w:val="28"/>
        </w:rPr>
        <w:t xml:space="preserve">электронной </w:t>
      </w:r>
    </w:p>
    <w:p w:rsidR="005B2350" w:rsidRDefault="003A6434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форме</w:t>
      </w:r>
      <w:r w:rsidR="005B2350">
        <w:rPr>
          <w:rFonts w:ascii="Times New Roman" w:hAnsi="Times New Roman"/>
          <w:b/>
          <w:sz w:val="28"/>
          <w:szCs w:val="28"/>
        </w:rPr>
        <w:t>,</w:t>
      </w:r>
      <w:r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="005B2350" w:rsidRPr="005B2350">
        <w:rPr>
          <w:rFonts w:ascii="Times New Roman" w:hAnsi="Times New Roman"/>
          <w:b/>
          <w:sz w:val="28"/>
          <w:szCs w:val="28"/>
        </w:rPr>
        <w:t xml:space="preserve">в том числе с использованием </w:t>
      </w:r>
      <w:proofErr w:type="gramStart"/>
      <w:r w:rsidR="005B2350" w:rsidRPr="005B2350">
        <w:rPr>
          <w:rFonts w:ascii="Times New Roman" w:hAnsi="Times New Roman"/>
          <w:b/>
          <w:sz w:val="28"/>
          <w:szCs w:val="28"/>
        </w:rPr>
        <w:t>Единого</w:t>
      </w:r>
      <w:proofErr w:type="gramEnd"/>
      <w:r w:rsidR="005B2350" w:rsidRPr="005B2350">
        <w:rPr>
          <w:rFonts w:ascii="Times New Roman" w:hAnsi="Times New Roman"/>
          <w:b/>
          <w:sz w:val="28"/>
          <w:szCs w:val="28"/>
        </w:rPr>
        <w:t xml:space="preserve"> </w:t>
      </w:r>
    </w:p>
    <w:p w:rsidR="005B2350" w:rsidRDefault="005B2350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B2350">
        <w:rPr>
          <w:rFonts w:ascii="Times New Roman" w:hAnsi="Times New Roman"/>
          <w:b/>
          <w:sz w:val="28"/>
          <w:szCs w:val="28"/>
        </w:rPr>
        <w:t xml:space="preserve">портала государственных и муниципальных услуг (функций), </w:t>
      </w:r>
    </w:p>
    <w:p w:rsidR="005B2350" w:rsidRDefault="005B2350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B2350">
        <w:rPr>
          <w:rFonts w:ascii="Times New Roman" w:hAnsi="Times New Roman"/>
          <w:b/>
          <w:sz w:val="28"/>
          <w:szCs w:val="28"/>
        </w:rPr>
        <w:t xml:space="preserve">Портала государственных и муниципальных услуг (функций) </w:t>
      </w:r>
    </w:p>
    <w:p w:rsidR="00037AE2" w:rsidRPr="00EC4BFE" w:rsidRDefault="005B2350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B2350">
        <w:rPr>
          <w:rFonts w:ascii="Times New Roman" w:hAnsi="Times New Roman"/>
          <w:b/>
          <w:sz w:val="28"/>
          <w:szCs w:val="28"/>
        </w:rPr>
        <w:t>Краснодарского края, административных процедур (действий)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Default="005B2350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0F3BD8">
        <w:rPr>
          <w:rFonts w:ascii="Times New Roman" w:hAnsi="Times New Roman"/>
          <w:sz w:val="28"/>
          <w:szCs w:val="28"/>
        </w:rPr>
        <w:t xml:space="preserve">Предоставление государственной услуги в электронной форме не осуществляется. </w:t>
      </w:r>
    </w:p>
    <w:p w:rsidR="00037AE2" w:rsidRDefault="00647D93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Запись на прием в </w:t>
      </w:r>
      <w:r w:rsidR="00115322" w:rsidRPr="00EC4BFE">
        <w:rPr>
          <w:rFonts w:ascii="Times New Roman" w:hAnsi="Times New Roman"/>
          <w:sz w:val="28"/>
          <w:szCs w:val="28"/>
        </w:rPr>
        <w:t>министерство</w:t>
      </w:r>
      <w:r w:rsidRPr="00EC4BFE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EC4BFE">
        <w:rPr>
          <w:rFonts w:ascii="Times New Roman" w:hAnsi="Times New Roman"/>
          <w:sz w:val="28"/>
          <w:szCs w:val="28"/>
        </w:rPr>
        <w:t>заявления и документов</w:t>
      </w:r>
      <w:r w:rsidRPr="00EC4BFE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>
        <w:rPr>
          <w:rFonts w:ascii="Times New Roman" w:hAnsi="Times New Roman"/>
          <w:sz w:val="28"/>
          <w:szCs w:val="28"/>
        </w:rPr>
        <w:t>Единого и Регионального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9441A7">
        <w:rPr>
          <w:rFonts w:ascii="Times New Roman" w:hAnsi="Times New Roman"/>
          <w:sz w:val="28"/>
          <w:szCs w:val="28"/>
        </w:rPr>
        <w:t xml:space="preserve">ов, а также </w:t>
      </w:r>
      <w:r w:rsidRPr="00EC4BFE">
        <w:rPr>
          <w:rFonts w:ascii="Times New Roman" w:hAnsi="Times New Roman"/>
          <w:sz w:val="28"/>
          <w:szCs w:val="28"/>
        </w:rPr>
        <w:t>официального сайта не осуществляется.</w:t>
      </w:r>
    </w:p>
    <w:p w:rsidR="003D77B3" w:rsidRPr="00334055" w:rsidRDefault="003D77B3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D77B3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</w:t>
      </w:r>
      <w:r w:rsidRPr="003D77B3">
        <w:rPr>
          <w:rFonts w:ascii="Times New Roman" w:hAnsi="Times New Roman"/>
          <w:sz w:val="28"/>
          <w:szCs w:val="28"/>
        </w:rPr>
        <w:t>т</w:t>
      </w:r>
      <w:r w:rsidRPr="003D77B3">
        <w:rPr>
          <w:rFonts w:ascii="Times New Roman" w:hAnsi="Times New Roman"/>
          <w:sz w:val="28"/>
          <w:szCs w:val="28"/>
        </w:rPr>
        <w:t>ся на Едином портале государственных и муниципальных услуг (функций), Портале государственных и муниципальных услуг (функций) Краснодарского края, а также на официальном сайте</w:t>
      </w:r>
      <w:r w:rsidR="00334055">
        <w:rPr>
          <w:rFonts w:ascii="Times New Roman" w:hAnsi="Times New Roman"/>
          <w:sz w:val="28"/>
          <w:szCs w:val="28"/>
        </w:rPr>
        <w:t xml:space="preserve"> </w:t>
      </w:r>
      <w:r w:rsidR="00334055" w:rsidRPr="00334055">
        <w:rPr>
          <w:rFonts w:ascii="Times New Roman" w:hAnsi="Times New Roman"/>
          <w:sz w:val="28"/>
          <w:szCs w:val="28"/>
        </w:rPr>
        <w:t>органа исполнительной власти</w:t>
      </w:r>
      <w:r w:rsidRPr="00334055">
        <w:rPr>
          <w:rFonts w:ascii="Times New Roman" w:hAnsi="Times New Roman"/>
          <w:sz w:val="28"/>
          <w:szCs w:val="28"/>
        </w:rPr>
        <w:t>.</w:t>
      </w:r>
    </w:p>
    <w:p w:rsidR="003D77B3" w:rsidRPr="00334055" w:rsidRDefault="00334055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</w:t>
      </w:r>
      <w:r w:rsidR="003D77B3" w:rsidRPr="00334055">
        <w:rPr>
          <w:rFonts w:ascii="Times New Roman" w:hAnsi="Times New Roman"/>
          <w:sz w:val="28"/>
          <w:szCs w:val="28"/>
        </w:rPr>
        <w:t>На официальном сайте органа исполнительной власти размещае</w:t>
      </w:r>
      <w:r w:rsidR="003D77B3" w:rsidRPr="00334055">
        <w:rPr>
          <w:rFonts w:ascii="Times New Roman" w:hAnsi="Times New Roman"/>
          <w:sz w:val="28"/>
          <w:szCs w:val="28"/>
        </w:rPr>
        <w:t>т</w:t>
      </w:r>
      <w:r w:rsidR="003D77B3" w:rsidRPr="00334055">
        <w:rPr>
          <w:rFonts w:ascii="Times New Roman" w:hAnsi="Times New Roman"/>
          <w:sz w:val="28"/>
          <w:szCs w:val="28"/>
        </w:rPr>
        <w:t>ся следующая справочная информация: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3D77B3" w:rsidRPr="00334055" w:rsidRDefault="003D77B3" w:rsidP="003D7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5">
        <w:rPr>
          <w:rFonts w:ascii="Times New Roman" w:hAnsi="Times New Roman" w:cs="Times New Roman"/>
          <w:sz w:val="28"/>
          <w:szCs w:val="28"/>
        </w:rPr>
        <w:lastRenderedPageBreak/>
        <w:t>информация об органе исполнительной власти, предоставляющем гос</w:t>
      </w:r>
      <w:r w:rsidRPr="00334055">
        <w:rPr>
          <w:rFonts w:ascii="Times New Roman" w:hAnsi="Times New Roman" w:cs="Times New Roman"/>
          <w:sz w:val="28"/>
          <w:szCs w:val="28"/>
        </w:rPr>
        <w:t>у</w:t>
      </w:r>
      <w:r w:rsidRPr="00334055">
        <w:rPr>
          <w:rFonts w:ascii="Times New Roman" w:hAnsi="Times New Roman" w:cs="Times New Roman"/>
          <w:sz w:val="28"/>
          <w:szCs w:val="28"/>
        </w:rPr>
        <w:t>дарственную услугу, включая место нахождения, график работы, справочные телефоны, адреса официального сайта, электронной почты и (или) формы о</w:t>
      </w:r>
      <w:r w:rsidRPr="00334055">
        <w:rPr>
          <w:rFonts w:ascii="Times New Roman" w:hAnsi="Times New Roman" w:cs="Times New Roman"/>
          <w:sz w:val="28"/>
          <w:szCs w:val="28"/>
        </w:rPr>
        <w:t>б</w:t>
      </w:r>
      <w:r w:rsidRPr="00334055">
        <w:rPr>
          <w:rFonts w:ascii="Times New Roman" w:hAnsi="Times New Roman" w:cs="Times New Roman"/>
          <w:sz w:val="28"/>
          <w:szCs w:val="28"/>
        </w:rPr>
        <w:t>ратной связи в сети «Интернет».</w:t>
      </w:r>
    </w:p>
    <w:p w:rsidR="003D77B3" w:rsidRPr="00334055" w:rsidRDefault="003D77B3" w:rsidP="003D7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055">
        <w:rPr>
          <w:rFonts w:ascii="Times New Roman" w:hAnsi="Times New Roman"/>
          <w:sz w:val="28"/>
          <w:szCs w:val="28"/>
          <w:lang w:eastAsia="ru-RU"/>
        </w:rPr>
        <w:t>Информация на официальном сайте органа исполнительной власти в и</w:t>
      </w:r>
      <w:r w:rsidRPr="00334055">
        <w:rPr>
          <w:rFonts w:ascii="Times New Roman" w:hAnsi="Times New Roman"/>
          <w:sz w:val="28"/>
          <w:szCs w:val="28"/>
          <w:lang w:eastAsia="ru-RU"/>
        </w:rPr>
        <w:t>н</w:t>
      </w:r>
      <w:r w:rsidRPr="00334055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формационно-телекоммуникационной сети «Интернет» предоставляется заяв</w:t>
      </w:r>
      <w:r w:rsidRPr="00334055">
        <w:rPr>
          <w:rFonts w:ascii="Times New Roman" w:hAnsi="Times New Roman"/>
          <w:sz w:val="28"/>
          <w:szCs w:val="28"/>
          <w:lang w:eastAsia="ru-RU"/>
        </w:rPr>
        <w:t>и</w:t>
      </w:r>
      <w:r w:rsidRPr="00334055">
        <w:rPr>
          <w:rFonts w:ascii="Times New Roman" w:hAnsi="Times New Roman"/>
          <w:sz w:val="28"/>
          <w:szCs w:val="28"/>
          <w:lang w:eastAsia="ru-RU"/>
        </w:rPr>
        <w:t>телю бесплатно.</w:t>
      </w:r>
    </w:p>
    <w:p w:rsidR="003D77B3" w:rsidRPr="00334055" w:rsidRDefault="003D77B3" w:rsidP="003D7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5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334055">
        <w:rPr>
          <w:rFonts w:ascii="Times New Roman" w:hAnsi="Times New Roman" w:cs="Times New Roman"/>
          <w:sz w:val="28"/>
          <w:szCs w:val="28"/>
        </w:rPr>
        <w:t>и</w:t>
      </w:r>
      <w:r w:rsidRPr="00334055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334055">
        <w:rPr>
          <w:rFonts w:ascii="Times New Roman" w:hAnsi="Times New Roman" w:cs="Times New Roman"/>
          <w:sz w:val="28"/>
          <w:szCs w:val="28"/>
        </w:rPr>
        <w:t>е</w:t>
      </w:r>
      <w:r w:rsidRPr="00334055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D77B3" w:rsidRPr="00334055" w:rsidRDefault="00334055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</w:t>
      </w:r>
      <w:r w:rsidR="003D77B3" w:rsidRPr="00334055">
        <w:rPr>
          <w:rFonts w:ascii="Times New Roman" w:hAnsi="Times New Roman"/>
          <w:sz w:val="28"/>
          <w:szCs w:val="28"/>
        </w:rPr>
        <w:t xml:space="preserve"> На Едином и Региональном порталах размещается следующая и</w:t>
      </w:r>
      <w:r w:rsidR="003D77B3" w:rsidRPr="00334055">
        <w:rPr>
          <w:rFonts w:ascii="Times New Roman" w:hAnsi="Times New Roman"/>
          <w:sz w:val="28"/>
          <w:szCs w:val="28"/>
        </w:rPr>
        <w:t>н</w:t>
      </w:r>
      <w:r w:rsidR="003D77B3" w:rsidRPr="00334055">
        <w:rPr>
          <w:rFonts w:ascii="Times New Roman" w:hAnsi="Times New Roman"/>
          <w:sz w:val="28"/>
          <w:szCs w:val="28"/>
        </w:rPr>
        <w:t>формация:</w:t>
      </w:r>
    </w:p>
    <w:p w:rsidR="003D77B3" w:rsidRPr="00334055" w:rsidRDefault="003D77B3" w:rsidP="003D7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5">
        <w:rPr>
          <w:rFonts w:ascii="Times New Roman" w:hAnsi="Times New Roman" w:cs="Times New Roman"/>
          <w:sz w:val="28"/>
          <w:szCs w:val="28"/>
        </w:rPr>
        <w:t>информация об органе исполнительной власти, предоставляющем гос</w:t>
      </w:r>
      <w:r w:rsidRPr="00334055">
        <w:rPr>
          <w:rFonts w:ascii="Times New Roman" w:hAnsi="Times New Roman" w:cs="Times New Roman"/>
          <w:sz w:val="28"/>
          <w:szCs w:val="28"/>
        </w:rPr>
        <w:t>у</w:t>
      </w:r>
      <w:r w:rsidRPr="00334055">
        <w:rPr>
          <w:rFonts w:ascii="Times New Roman" w:hAnsi="Times New Roman" w:cs="Times New Roman"/>
          <w:sz w:val="28"/>
          <w:szCs w:val="28"/>
        </w:rPr>
        <w:t>дарственную услугу, включая место нахождения, график работы, справочные телефоны, адреса официального сайта, электронной почты и (или) формы о</w:t>
      </w:r>
      <w:r w:rsidRPr="00334055">
        <w:rPr>
          <w:rFonts w:ascii="Times New Roman" w:hAnsi="Times New Roman" w:cs="Times New Roman"/>
          <w:sz w:val="28"/>
          <w:szCs w:val="28"/>
        </w:rPr>
        <w:t>б</w:t>
      </w:r>
      <w:r w:rsidRPr="00334055">
        <w:rPr>
          <w:rFonts w:ascii="Times New Roman" w:hAnsi="Times New Roman" w:cs="Times New Roman"/>
          <w:sz w:val="28"/>
          <w:szCs w:val="28"/>
        </w:rPr>
        <w:t>ратной связи в сети «Интернет».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круг заявителей;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предста</w:t>
      </w:r>
      <w:r w:rsidRPr="00334055">
        <w:rPr>
          <w:rFonts w:ascii="Times New Roman" w:hAnsi="Times New Roman"/>
          <w:sz w:val="28"/>
          <w:szCs w:val="28"/>
        </w:rPr>
        <w:t>в</w:t>
      </w:r>
      <w:r w:rsidRPr="00334055">
        <w:rPr>
          <w:rFonts w:ascii="Times New Roman" w:hAnsi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</w:t>
      </w:r>
      <w:r w:rsidRPr="00334055">
        <w:rPr>
          <w:rFonts w:ascii="Times New Roman" w:hAnsi="Times New Roman"/>
          <w:sz w:val="28"/>
          <w:szCs w:val="28"/>
        </w:rPr>
        <w:t>о</w:t>
      </w:r>
      <w:r w:rsidRPr="00334055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4055">
        <w:rPr>
          <w:rFonts w:ascii="Times New Roman" w:hAnsi="Times New Roman"/>
          <w:sz w:val="28"/>
          <w:szCs w:val="28"/>
        </w:rPr>
        <w:t>Информация на Едином и Региональном порталах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</w:t>
      </w:r>
      <w:r w:rsidRPr="00334055">
        <w:rPr>
          <w:rFonts w:ascii="Times New Roman" w:hAnsi="Times New Roman"/>
          <w:sz w:val="28"/>
          <w:szCs w:val="28"/>
        </w:rPr>
        <w:t>е</w:t>
      </w:r>
      <w:r w:rsidRPr="00334055">
        <w:rPr>
          <w:rFonts w:ascii="Times New Roman" w:hAnsi="Times New Roman"/>
          <w:sz w:val="28"/>
          <w:szCs w:val="28"/>
        </w:rPr>
        <w:t>естр государственных и муниципальных услуг (функций)» (</w:t>
      </w:r>
      <w:hyperlink r:id="rId17" w:history="1"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frgu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334055">
        <w:rPr>
          <w:rFonts w:ascii="Times New Roman" w:hAnsi="Times New Roman"/>
          <w:sz w:val="28"/>
          <w:szCs w:val="28"/>
        </w:rPr>
        <w:t>) (далее – Федеральный реестр), региональной госуда</w:t>
      </w:r>
      <w:r w:rsidRPr="00334055">
        <w:rPr>
          <w:rFonts w:ascii="Times New Roman" w:hAnsi="Times New Roman"/>
          <w:sz w:val="28"/>
          <w:szCs w:val="28"/>
        </w:rPr>
        <w:t>р</w:t>
      </w:r>
      <w:r w:rsidRPr="00334055">
        <w:rPr>
          <w:rFonts w:ascii="Times New Roman" w:hAnsi="Times New Roman"/>
          <w:sz w:val="28"/>
          <w:szCs w:val="28"/>
        </w:rPr>
        <w:t>ственной информационной системе «Реестр государственных услуг (функций) Краснодарского края» (</w:t>
      </w:r>
      <w:hyperlink r:id="rId18" w:history="1"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frgu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334055">
        <w:rPr>
          <w:rFonts w:ascii="Times New Roman" w:hAnsi="Times New Roman"/>
          <w:sz w:val="28"/>
          <w:szCs w:val="28"/>
        </w:rPr>
        <w:t>) (далее – Реестр Краснодарского края), предоставляется заявителю бесплатно.</w:t>
      </w:r>
      <w:proofErr w:type="gramEnd"/>
    </w:p>
    <w:p w:rsidR="003D77B3" w:rsidRPr="00EC4BFE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Доступ к справочной информации предоставления государственной усл</w:t>
      </w:r>
      <w:r w:rsidRPr="00334055">
        <w:rPr>
          <w:rFonts w:ascii="Times New Roman" w:hAnsi="Times New Roman"/>
          <w:sz w:val="28"/>
          <w:szCs w:val="28"/>
        </w:rPr>
        <w:t>у</w:t>
      </w:r>
      <w:r w:rsidRPr="00334055">
        <w:rPr>
          <w:rFonts w:ascii="Times New Roman" w:hAnsi="Times New Roman"/>
          <w:sz w:val="28"/>
          <w:szCs w:val="28"/>
        </w:rPr>
        <w:t xml:space="preserve"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</w:t>
      </w:r>
      <w:r w:rsidRPr="00334055">
        <w:rPr>
          <w:rFonts w:ascii="Times New Roman" w:hAnsi="Times New Roman"/>
          <w:sz w:val="28"/>
          <w:szCs w:val="28"/>
        </w:rPr>
        <w:lastRenderedPageBreak/>
        <w:t>соглашения с правообладателем программного обеспечения, предусматрива</w:t>
      </w:r>
      <w:r w:rsidRPr="00334055">
        <w:rPr>
          <w:rFonts w:ascii="Times New Roman" w:hAnsi="Times New Roman"/>
          <w:sz w:val="28"/>
          <w:szCs w:val="28"/>
        </w:rPr>
        <w:t>ю</w:t>
      </w:r>
      <w:r w:rsidRPr="00334055">
        <w:rPr>
          <w:rFonts w:ascii="Times New Roman" w:hAnsi="Times New Roman"/>
          <w:sz w:val="28"/>
          <w:szCs w:val="28"/>
        </w:rPr>
        <w:t>щего взимание платы, регистрацию или авторизацию заявителя либо пред</w:t>
      </w:r>
      <w:r w:rsidRPr="00334055">
        <w:rPr>
          <w:rFonts w:ascii="Times New Roman" w:hAnsi="Times New Roman"/>
          <w:sz w:val="28"/>
          <w:szCs w:val="28"/>
        </w:rPr>
        <w:t>о</w:t>
      </w:r>
      <w:r w:rsidRPr="00334055">
        <w:rPr>
          <w:rFonts w:ascii="Times New Roman" w:hAnsi="Times New Roman"/>
          <w:sz w:val="28"/>
          <w:szCs w:val="28"/>
        </w:rPr>
        <w:t>ставление им персональных данных.</w:t>
      </w:r>
    </w:p>
    <w:p w:rsidR="00BE2427" w:rsidRDefault="00BE2427" w:rsidP="003D77B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01E43" w:rsidRPr="00001E43" w:rsidRDefault="00837E3E" w:rsidP="00001E43">
      <w:pPr>
        <w:pStyle w:val="ConsPlusNormal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C4BFE">
        <w:rPr>
          <w:rFonts w:ascii="Times New Roman" w:hAnsi="Times New Roman"/>
          <w:b/>
          <w:sz w:val="28"/>
          <w:szCs w:val="28"/>
          <w:lang w:eastAsia="ar-SA"/>
        </w:rPr>
        <w:t>3.4.</w:t>
      </w:r>
      <w:r w:rsidRPr="00EC4BF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01E43" w:rsidRPr="00001E43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Особенности выполнения </w:t>
      </w:r>
    </w:p>
    <w:p w:rsidR="00001E43" w:rsidRPr="00001E43" w:rsidRDefault="00001E43" w:rsidP="00001E43">
      <w:pPr>
        <w:suppressAutoHyphens/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001E43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административных процедур (действий)</w:t>
      </w:r>
    </w:p>
    <w:p w:rsidR="00001E43" w:rsidRPr="00001E43" w:rsidRDefault="00001E43" w:rsidP="00001E43">
      <w:pPr>
        <w:suppressAutoHyphens/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001E43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в МФЦ</w:t>
      </w:r>
    </w:p>
    <w:p w:rsidR="00001E43" w:rsidRDefault="00001E43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860EF8" w:rsidRDefault="00860EF8" w:rsidP="00860E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>
        <w:rPr>
          <w:rFonts w:ascii="Times New Roman" w:hAnsi="Times New Roman"/>
          <w:sz w:val="28"/>
          <w:szCs w:val="28"/>
        </w:rPr>
        <w:t>в МФЦ не осуществляется</w:t>
      </w:r>
      <w:r>
        <w:rPr>
          <w:rFonts w:ascii="Times New Roman" w:hAnsi="Times New Roman"/>
          <w:sz w:val="28"/>
          <w:szCs w:val="28"/>
        </w:rPr>
        <w:t>.</w:t>
      </w:r>
    </w:p>
    <w:p w:rsidR="00001E43" w:rsidRDefault="00001E43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EC4BFE" w:rsidRDefault="00860EF8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выданных</w:t>
      </w:r>
      <w:proofErr w:type="gramEnd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758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получение специалистом заявления об исправлении допущенных опечаток и ошибок.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758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наименование министерства и (или) фамилию, имя, отчество специалиста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выдавшего документ, в котором допущена опечатка или ошибка; 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фамилия, имя, отчество (при наличии) заявителя;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прилагается: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 исправления допущенной опечатки и ошибки не может превышать       5 рабочих дней со дня регистрации в министерстве заявления об исправлении допущенных опечаток и ошибок.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758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.3. В случае отказа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министерства, специалиста министерства в испра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ния государственной услуги документах либо нарушения установленного срока таких исправлений,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837E3E" w:rsidRPr="00EC4BFE" w:rsidRDefault="00837E3E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EC4BFE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Жалоба, поступившая в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ления допущенных опечаток и ошибок в выданных в результате предоставл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ния государственной услуги документах либо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зывается.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пущенных по вине </w:t>
      </w:r>
      <w:r w:rsidR="00347450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</w:t>
      </w:r>
      <w:r w:rsidR="00347450" w:rsidRPr="00EC4BFE">
        <w:rPr>
          <w:rFonts w:ascii="Times New Roman" w:eastAsia="Times New Roman" w:hAnsi="Times New Roman"/>
          <w:sz w:val="28"/>
          <w:szCs w:val="28"/>
          <w:lang w:eastAsia="ru-RU"/>
        </w:rPr>
        <w:t>специалиста 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 плата с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явителя не взимается.</w:t>
      </w:r>
    </w:p>
    <w:p w:rsidR="00837E3E" w:rsidRPr="00EC4BFE" w:rsidRDefault="00837E3E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B6A3D" w:rsidRPr="00EC4BFE" w:rsidRDefault="00FB6A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1" w:name="Par375"/>
      <w:bookmarkStart w:id="62" w:name="Par521"/>
      <w:bookmarkStart w:id="63" w:name="Par961"/>
      <w:bookmarkEnd w:id="61"/>
      <w:bookmarkEnd w:id="62"/>
      <w:bookmarkEnd w:id="63"/>
      <w:r w:rsidRPr="00EC4BFE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за соблюдением и исполне</w:t>
      </w:r>
      <w:bookmarkStart w:id="64" w:name="_GoBack"/>
      <w:bookmarkEnd w:id="64"/>
      <w:r w:rsidRPr="00EC4BFE">
        <w:rPr>
          <w:rFonts w:ascii="Times New Roman" w:hAnsi="Times New Roman"/>
          <w:b/>
          <w:sz w:val="28"/>
          <w:szCs w:val="28"/>
        </w:rPr>
        <w:t xml:space="preserve">нием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должностными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лицами положений Регламента и иных нормативных правовых актов, устанавливающих требования к предоставлению 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а также принятием ими решений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4.1.1. Специалисты, участвующие в предоставлении государственной услуги, при предоставлении государственной услуги руководствуются полож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ниями Регламента.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В должностных </w:t>
      </w:r>
      <w:r w:rsidR="00AD62C5">
        <w:rPr>
          <w:rFonts w:ascii="Times New Roman" w:hAnsi="Times New Roman"/>
          <w:sz w:val="28"/>
          <w:szCs w:val="28"/>
        </w:rPr>
        <w:t>Регламентах</w:t>
      </w:r>
      <w:r w:rsidRPr="00EC4BFE">
        <w:rPr>
          <w:rFonts w:ascii="Times New Roman" w:hAnsi="Times New Roman"/>
          <w:sz w:val="28"/>
          <w:szCs w:val="28"/>
        </w:rPr>
        <w:t xml:space="preserve"> специалистов, осуществляющих функции по предоставлению государственной услуги, устанавливаются должностные об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занности, ответственность, требования к знаниям и их квалификации.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Специалисты, участвующие в предоставлении государственной услуги, несут персональную ответственность за исполнение административных проц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дур и соблюдение сроков, установленных настоящим Регламентом. При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28206D" w:rsidRPr="00EC4BFE">
        <w:rPr>
          <w:rFonts w:ascii="Times New Roman" w:hAnsi="Times New Roman"/>
          <w:sz w:val="28"/>
          <w:szCs w:val="28"/>
        </w:rPr>
        <w:t xml:space="preserve">заявителю </w:t>
      </w:r>
      <w:r w:rsidRPr="00EC4BFE">
        <w:rPr>
          <w:rFonts w:ascii="Times New Roman" w:hAnsi="Times New Roman"/>
          <w:sz w:val="28"/>
          <w:szCs w:val="28"/>
        </w:rPr>
        <w:t>гарантируется право на получ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 информации о своих правах, обязанностях и условиях оказания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услуги; защиту сведений о персональных данных; уважительное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ношение со стороны специалистов.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4.1.2. Текущий </w:t>
      </w: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sz w:val="28"/>
          <w:szCs w:val="28"/>
        </w:rPr>
        <w:t>полнотой и качеством</w:t>
      </w:r>
      <w:r w:rsidRPr="00EC4BFE">
        <w:rPr>
          <w:rFonts w:ascii="Times New Roman" w:hAnsi="Times New Roman"/>
          <w:sz w:val="28"/>
          <w:szCs w:val="28"/>
        </w:rPr>
        <w:t xml:space="preserve"> предоставлени</w:t>
      </w:r>
      <w:r w:rsidR="00EB1C79"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sz w:val="28"/>
          <w:szCs w:val="28"/>
        </w:rPr>
        <w:t>спец</w:t>
      </w:r>
      <w:r w:rsidR="00EB1C79" w:rsidRPr="00EC4BFE">
        <w:rPr>
          <w:rFonts w:ascii="Times New Roman" w:hAnsi="Times New Roman"/>
          <w:sz w:val="28"/>
          <w:szCs w:val="28"/>
        </w:rPr>
        <w:t>и</w:t>
      </w:r>
      <w:r w:rsidR="00EB1C79" w:rsidRPr="00EC4BFE">
        <w:rPr>
          <w:rFonts w:ascii="Times New Roman" w:hAnsi="Times New Roman"/>
          <w:sz w:val="28"/>
          <w:szCs w:val="28"/>
        </w:rPr>
        <w:t xml:space="preserve">алистами </w:t>
      </w:r>
      <w:r w:rsidRPr="00EC4BFE">
        <w:rPr>
          <w:rFonts w:ascii="Times New Roman" w:hAnsi="Times New Roman"/>
          <w:sz w:val="28"/>
          <w:szCs w:val="28"/>
        </w:rPr>
        <w:t>государственной услуги осуществляется постоянно непосредственно должностными лицами министерства</w:t>
      </w:r>
      <w:r w:rsidR="00EB1C79" w:rsidRPr="00EC4BFE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 л</w:t>
      </w:r>
      <w:r w:rsidR="00EB1C79" w:rsidRPr="00EC4BFE">
        <w:rPr>
          <w:rFonts w:ascii="Times New Roman" w:hAnsi="Times New Roman"/>
          <w:sz w:val="28"/>
          <w:szCs w:val="28"/>
        </w:rPr>
        <w:t>и</w:t>
      </w:r>
      <w:r w:rsidR="00EB1C79" w:rsidRPr="00EC4BFE">
        <w:rPr>
          <w:rFonts w:ascii="Times New Roman" w:hAnsi="Times New Roman"/>
          <w:sz w:val="28"/>
          <w:szCs w:val="28"/>
        </w:rPr>
        <w:t xml:space="preserve">бо начальником управления </w:t>
      </w:r>
      <w:r w:rsidR="00D54C6D" w:rsidRPr="00EC4BFE">
        <w:rPr>
          <w:rFonts w:ascii="Times New Roman" w:hAnsi="Times New Roman"/>
          <w:sz w:val="28"/>
          <w:szCs w:val="28"/>
        </w:rPr>
        <w:t>министерства</w:t>
      </w:r>
      <w:r w:rsidR="00EB1C79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ствие) должностных лиц.</w:t>
      </w:r>
    </w:p>
    <w:p w:rsidR="00D54C6D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5" w:name="Par390"/>
      <w:bookmarkEnd w:id="65"/>
    </w:p>
    <w:p w:rsidR="00DD0EA4" w:rsidRDefault="00DD0EA4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D0EA4" w:rsidRDefault="00DD0EA4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D0EA4" w:rsidRDefault="00DD0EA4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D0EA4" w:rsidRDefault="00DD0EA4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D0EA4" w:rsidRDefault="00DD0EA4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D0EA4" w:rsidRPr="00EC4BFE" w:rsidRDefault="00DD0EA4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>4.2. Порядок и периодичность осуществления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плановых и внеплановых проверок полноты и качества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услуги, в том числе порядок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формы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4.2.1. Проверки могут быть плановыми и внеплановыми. Порядок и пер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должностными л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цами министерства</w:t>
      </w:r>
      <w:r w:rsidR="007B2122" w:rsidRPr="00EC4BFE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 либо начальником управления </w:t>
      </w:r>
      <w:r w:rsidR="00D54C6D" w:rsidRPr="00EC4BFE">
        <w:rPr>
          <w:rFonts w:ascii="Times New Roman" w:hAnsi="Times New Roman"/>
          <w:sz w:val="28"/>
          <w:szCs w:val="28"/>
        </w:rPr>
        <w:t>министерства</w:t>
      </w:r>
      <w:r w:rsidR="007B2122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действие) специалистов, а также по конкретному обращению заявителя или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лучателя государственной услуги.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4.2.</w:t>
      </w:r>
      <w:r w:rsidR="00DD0EA4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>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C3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4.3. Ответственность должностных лиц орган</w:t>
      </w:r>
      <w:r w:rsidR="00186C35">
        <w:rPr>
          <w:rFonts w:ascii="Times New Roman" w:hAnsi="Times New Roman"/>
          <w:b/>
          <w:sz w:val="28"/>
          <w:szCs w:val="28"/>
        </w:rPr>
        <w:t xml:space="preserve">а, </w:t>
      </w:r>
    </w:p>
    <w:p w:rsidR="00186C35" w:rsidRDefault="00186C35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предоставляющего государственную услугу за решения и </w:t>
      </w:r>
      <w:proofErr w:type="gramEnd"/>
    </w:p>
    <w:p w:rsidR="00186C35" w:rsidRDefault="00186C35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действия (бездействия), принимаемые (осуществляемые) ими </w:t>
      </w:r>
    </w:p>
    <w:p w:rsidR="00037AE2" w:rsidRPr="00EC4BFE" w:rsidRDefault="00186C35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ходе предоставления государственной услуги</w:t>
      </w:r>
      <w:r w:rsidR="00037AE2"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C6D" w:rsidRPr="00EC4BFE" w:rsidRDefault="00037AE2" w:rsidP="00D54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ar411"/>
      <w:bookmarkEnd w:id="66"/>
      <w:r w:rsidRPr="00EC4BFE">
        <w:rPr>
          <w:rFonts w:ascii="Times New Roman" w:hAnsi="Times New Roman"/>
          <w:sz w:val="28"/>
          <w:szCs w:val="28"/>
        </w:rPr>
        <w:t xml:space="preserve">4.3.1. </w:t>
      </w:r>
      <w:r w:rsidR="00D54C6D" w:rsidRPr="00EC4BFE">
        <w:rPr>
          <w:rFonts w:ascii="Times New Roman" w:hAnsi="Times New Roman" w:cs="Times New Roman"/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="00D54C6D" w:rsidRPr="00EC4BFE">
        <w:rPr>
          <w:rFonts w:ascii="Times New Roman" w:hAnsi="Times New Roman" w:cs="Times New Roman"/>
          <w:sz w:val="28"/>
          <w:szCs w:val="28"/>
        </w:rPr>
        <w:t>е</w:t>
      </w:r>
      <w:r w:rsidR="00D54C6D" w:rsidRPr="00EC4BFE">
        <w:rPr>
          <w:rFonts w:ascii="Times New Roman" w:hAnsi="Times New Roman" w:cs="Times New Roman"/>
          <w:sz w:val="28"/>
          <w:szCs w:val="28"/>
        </w:rPr>
        <w:t>дерации.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Должностные лица, участвующие в предоставлении государственной услуги, в соответствии с законодательством Российской Федерации несут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ветственность за решения и действия (бездействие), принимаемые (осущест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ляемые) ими при выполнении административных процедур, установленных настоящим Регламентом.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4.3.2. Специалисты, в случае ненадлежащего исполнения соответств</w:t>
      </w:r>
      <w:r w:rsidR="00E561A6">
        <w:rPr>
          <w:rFonts w:ascii="Times New Roman" w:hAnsi="Times New Roman"/>
          <w:sz w:val="28"/>
          <w:szCs w:val="28"/>
        </w:rPr>
        <w:t>у</w:t>
      </w:r>
      <w:r w:rsidR="00E561A6">
        <w:rPr>
          <w:rFonts w:ascii="Times New Roman" w:hAnsi="Times New Roman"/>
          <w:sz w:val="28"/>
          <w:szCs w:val="28"/>
        </w:rPr>
        <w:t>ю</w:t>
      </w:r>
      <w:r w:rsidR="00E561A6">
        <w:rPr>
          <w:rFonts w:ascii="Times New Roman" w:hAnsi="Times New Roman"/>
          <w:sz w:val="28"/>
          <w:szCs w:val="28"/>
        </w:rPr>
        <w:t xml:space="preserve">щих </w:t>
      </w:r>
      <w:r w:rsidRPr="00EC4BFE">
        <w:rPr>
          <w:rFonts w:ascii="Times New Roman" w:hAnsi="Times New Roman"/>
          <w:sz w:val="28"/>
          <w:szCs w:val="28"/>
        </w:rPr>
        <w:t>функций, служебных обязанностей, совершения противоправных действий (бездействий) в ходе предоставления государственной услуги</w:t>
      </w:r>
      <w:r w:rsidR="00D54C6D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несут отве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037AE2" w:rsidRPr="00EC4BFE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4.4. Положения, характеризующие требования к порядку и формам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услуги, в том числе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со стороны граждан, их объединений и организаций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</w:t>
      </w:r>
      <w:r w:rsidRPr="00EC4BFE">
        <w:rPr>
          <w:rFonts w:ascii="Times New Roman" w:hAnsi="Times New Roman"/>
          <w:sz w:val="28"/>
          <w:szCs w:val="28"/>
        </w:rPr>
        <w:lastRenderedPageBreak/>
        <w:t>и принятием решений должностными лицами, путем проведения проверок с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блюдения и исполнения должностными лицами министерства нормативных правовых актов Российской Федерации, Краснодарского края, а также полож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ний Регламента.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037AE2" w:rsidRPr="00EC4BFE" w:rsidRDefault="00037AE2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решений и </w:t>
      </w: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(бездействия) органа, предоставляющего </w:t>
      </w:r>
    </w:p>
    <w:p w:rsidR="00D54C6D" w:rsidRDefault="00D54C6D" w:rsidP="00F654B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государственную услугу, а также их должностных лиц</w:t>
      </w:r>
    </w:p>
    <w:p w:rsidR="00F654BD" w:rsidRPr="00EC4BFE" w:rsidRDefault="00F654B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министерств</w:t>
      </w:r>
      <w:r w:rsidR="000974B8" w:rsidRPr="00EC4BFE">
        <w:rPr>
          <w:rFonts w:ascii="Times New Roman" w:hAnsi="Times New Roman"/>
          <w:sz w:val="28"/>
          <w:szCs w:val="28"/>
        </w:rPr>
        <w:t>ом</w:t>
      </w:r>
      <w:r w:rsidRPr="00EC4BFE">
        <w:rPr>
          <w:rFonts w:ascii="Times New Roman" w:hAnsi="Times New Roman"/>
          <w:sz w:val="28"/>
          <w:szCs w:val="28"/>
        </w:rPr>
        <w:t>, должностным лицом министерства в ходе предоставления государственной услуги (далее – досудебное (внесудебное) обжалование).</w:t>
      </w:r>
      <w:proofErr w:type="gramEnd"/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4030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67" w:name="Par437"/>
      <w:bookmarkEnd w:id="67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5.2. Органы государственной власти</w:t>
      </w:r>
      <w:r w:rsidR="00E2403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организации </w:t>
      </w:r>
    </w:p>
    <w:p w:rsidR="00E24030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E24030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D54C6D" w:rsidRPr="00EC4BFE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в досудебном</w:t>
      </w:r>
      <w:r w:rsidR="00E2403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(внесудебном) порядке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8" w:name="Par448"/>
      <w:bookmarkEnd w:id="68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.1. Жалоба на решения и действия (бездействие) должностных лиц 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нистерства подается заявителем в министерство на имя министра.</w:t>
      </w: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.2. Жалоба на решения и действия (бездействие) министра подается в администрацию Краснодарского края.</w:t>
      </w:r>
    </w:p>
    <w:p w:rsidR="004F18BD" w:rsidRPr="00EC4BFE" w:rsidRDefault="004F18B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5.</w:t>
      </w:r>
      <w:r w:rsidR="00D7711C" w:rsidRPr="00EC4BFE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Pr="00EC4BFE">
        <w:rPr>
          <w:rFonts w:ascii="Times New Roman" w:hAnsi="Times New Roman"/>
          <w:sz w:val="28"/>
          <w:szCs w:val="28"/>
        </w:rPr>
        <w:t>Особенности подачи и рассмотрения жалоб на решения и действия (бездействие) министерства и его должностных лиц устанавливаются Порядком подачи и рассмотрения жалоб на решения и действия (бездействие) исполн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тельных органов государственной власти Краснодарского края и их должнос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ных лиц, государственных гражданских служащих Краснодарского края, утвержденным постановлением главы администрации (губернатора) Красн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дарского края от 11 февраля 2013 года № 100 «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Порядка подачи и рассмотрения</w:t>
      </w:r>
      <w:proofErr w:type="gramEnd"/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 жалоб на решения и действия (бездействие) исполнительных органов государственной власти Краснодарского края, предоставляющих гос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A52870">
        <w:rPr>
          <w:rFonts w:ascii="Times New Roman" w:hAnsi="Times New Roman"/>
          <w:sz w:val="28"/>
          <w:szCs w:val="28"/>
        </w:rPr>
        <w:t>»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9" w:name="Par457"/>
      <w:bookmarkEnd w:id="69"/>
    </w:p>
    <w:p w:rsidR="00AC2BF2" w:rsidRDefault="00AC2BF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C2BF2" w:rsidRDefault="00AC2BF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C2BF2" w:rsidRPr="00EC4BFE" w:rsidRDefault="00AC2BF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заявителя 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</w:t>
      </w:r>
    </w:p>
    <w:p w:rsidR="004F77A7" w:rsidRDefault="00D7711C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жалобы, в том числе с использованием </w:t>
      </w:r>
      <w:r w:rsidR="004F77A7"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</w:p>
    <w:p w:rsidR="004F77A7" w:rsidRDefault="004F77A7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4F77A7" w:rsidRDefault="004F77A7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государственных и муниципальных услуг </w:t>
      </w:r>
    </w:p>
    <w:p w:rsidR="00D7711C" w:rsidRDefault="004F77A7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>(функций) Краснодарского края</w:t>
      </w:r>
    </w:p>
    <w:p w:rsidR="004F77A7" w:rsidRDefault="004F77A7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EC4BFE" w:rsidRDefault="00D7711C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 непосредственно в 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официальном сайте 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нистерства, Едином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Региональном порталах.</w:t>
      </w:r>
    </w:p>
    <w:p w:rsidR="00D7711C" w:rsidRPr="00EC4BFE" w:rsidRDefault="00D7711C" w:rsidP="00D7711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202AF7" w:rsidRDefault="00D7711C" w:rsidP="00202AF7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</w:t>
      </w:r>
      <w:r w:rsidR="00202AF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его </w:t>
      </w:r>
    </w:p>
    <w:p w:rsidR="00202AF7" w:rsidRDefault="00D7711C" w:rsidP="00202AF7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202AF7" w:rsidRPr="00EC4BFE" w:rsidRDefault="00202AF7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а также 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ar-SA"/>
        </w:rPr>
        <w:t>его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 должностных лиц, регулируется следующими нормативными правовыми актами: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года № 100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»</w:t>
      </w:r>
      <w:r w:rsidR="005D7D9F">
        <w:rPr>
          <w:rFonts w:ascii="Times New Roman" w:hAnsi="Times New Roman"/>
          <w:sz w:val="28"/>
          <w:szCs w:val="28"/>
        </w:rPr>
        <w:t>.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EC4BFE">
        <w:rPr>
          <w:rFonts w:ascii="Times New Roman" w:hAnsi="Times New Roman"/>
          <w:sz w:val="28"/>
          <w:szCs w:val="28"/>
        </w:rPr>
        <w:t>я</w:t>
      </w:r>
      <w:r w:rsidR="00E473D9">
        <w:rPr>
          <w:rFonts w:ascii="Times New Roman" w:hAnsi="Times New Roman"/>
          <w:sz w:val="28"/>
          <w:szCs w:val="28"/>
        </w:rPr>
        <w:t xml:space="preserve">    </w:t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  <w:t xml:space="preserve">         </w:t>
      </w:r>
      <w:r w:rsidR="005D7D9F">
        <w:rPr>
          <w:rFonts w:ascii="Times New Roman" w:hAnsi="Times New Roman"/>
          <w:sz w:val="28"/>
          <w:szCs w:val="28"/>
        </w:rPr>
        <w:t xml:space="preserve">     П.В. </w:t>
      </w:r>
      <w:proofErr w:type="spellStart"/>
      <w:r w:rsidR="005D7D9F">
        <w:rPr>
          <w:rFonts w:ascii="Times New Roman" w:hAnsi="Times New Roman"/>
          <w:sz w:val="28"/>
          <w:szCs w:val="28"/>
        </w:rPr>
        <w:t>Микова</w:t>
      </w:r>
      <w:proofErr w:type="spellEnd"/>
    </w:p>
    <w:sectPr w:rsidR="00CD3DFF" w:rsidRPr="003C07F5" w:rsidSect="009A0168">
      <w:headerReference w:type="default" r:id="rId19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CC3" w:rsidRDefault="00DA3CC3" w:rsidP="00871F3C">
      <w:pPr>
        <w:spacing w:after="0" w:line="240" w:lineRule="auto"/>
      </w:pPr>
      <w:r>
        <w:separator/>
      </w:r>
    </w:p>
  </w:endnote>
  <w:endnote w:type="continuationSeparator" w:id="0">
    <w:p w:rsidR="00DA3CC3" w:rsidRDefault="00DA3CC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CC3" w:rsidRDefault="00DA3CC3" w:rsidP="00871F3C">
      <w:pPr>
        <w:spacing w:after="0" w:line="240" w:lineRule="auto"/>
      </w:pPr>
      <w:r>
        <w:separator/>
      </w:r>
    </w:p>
  </w:footnote>
  <w:footnote w:type="continuationSeparator" w:id="0">
    <w:p w:rsidR="00DA3CC3" w:rsidRDefault="00DA3CC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9D" w:rsidRPr="00871F3C" w:rsidRDefault="00FC029D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475836">
      <w:rPr>
        <w:rFonts w:ascii="Times New Roman" w:hAnsi="Times New Roman"/>
        <w:noProof/>
        <w:sz w:val="28"/>
        <w:szCs w:val="28"/>
      </w:rPr>
      <w:t>28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1627"/>
    <w:rsid w:val="00001E43"/>
    <w:rsid w:val="00002EA1"/>
    <w:rsid w:val="0000616B"/>
    <w:rsid w:val="00011F2D"/>
    <w:rsid w:val="00012A48"/>
    <w:rsid w:val="000146D7"/>
    <w:rsid w:val="00015B4B"/>
    <w:rsid w:val="00016937"/>
    <w:rsid w:val="0001794A"/>
    <w:rsid w:val="000203E8"/>
    <w:rsid w:val="00022088"/>
    <w:rsid w:val="00022D88"/>
    <w:rsid w:val="00023258"/>
    <w:rsid w:val="000239A9"/>
    <w:rsid w:val="000244F0"/>
    <w:rsid w:val="000257C5"/>
    <w:rsid w:val="000268A5"/>
    <w:rsid w:val="00026BA6"/>
    <w:rsid w:val="00027A32"/>
    <w:rsid w:val="00033539"/>
    <w:rsid w:val="00034E13"/>
    <w:rsid w:val="00036066"/>
    <w:rsid w:val="000362A5"/>
    <w:rsid w:val="00037AE2"/>
    <w:rsid w:val="00040ABA"/>
    <w:rsid w:val="00041F89"/>
    <w:rsid w:val="0004385E"/>
    <w:rsid w:val="00043A9F"/>
    <w:rsid w:val="000442BF"/>
    <w:rsid w:val="0004601B"/>
    <w:rsid w:val="00050E64"/>
    <w:rsid w:val="000513A4"/>
    <w:rsid w:val="00052A7F"/>
    <w:rsid w:val="00054699"/>
    <w:rsid w:val="00057EEE"/>
    <w:rsid w:val="00060302"/>
    <w:rsid w:val="00060E8E"/>
    <w:rsid w:val="00063092"/>
    <w:rsid w:val="00063493"/>
    <w:rsid w:val="00064588"/>
    <w:rsid w:val="00067F95"/>
    <w:rsid w:val="0007122A"/>
    <w:rsid w:val="00073508"/>
    <w:rsid w:val="000765B4"/>
    <w:rsid w:val="0007771A"/>
    <w:rsid w:val="00081212"/>
    <w:rsid w:val="000839D7"/>
    <w:rsid w:val="00087D02"/>
    <w:rsid w:val="0009149F"/>
    <w:rsid w:val="00092061"/>
    <w:rsid w:val="00096593"/>
    <w:rsid w:val="000974B8"/>
    <w:rsid w:val="00097553"/>
    <w:rsid w:val="00097724"/>
    <w:rsid w:val="000A2A20"/>
    <w:rsid w:val="000A4915"/>
    <w:rsid w:val="000A5A19"/>
    <w:rsid w:val="000B0FD1"/>
    <w:rsid w:val="000B5C57"/>
    <w:rsid w:val="000B718A"/>
    <w:rsid w:val="000B7E4E"/>
    <w:rsid w:val="000C067F"/>
    <w:rsid w:val="000C2934"/>
    <w:rsid w:val="000C2BD6"/>
    <w:rsid w:val="000C2D1C"/>
    <w:rsid w:val="000C3270"/>
    <w:rsid w:val="000C47F5"/>
    <w:rsid w:val="000C4BD3"/>
    <w:rsid w:val="000D01CD"/>
    <w:rsid w:val="000D0B71"/>
    <w:rsid w:val="000D2E78"/>
    <w:rsid w:val="000D32FE"/>
    <w:rsid w:val="000D3BD7"/>
    <w:rsid w:val="000D4FCB"/>
    <w:rsid w:val="000E3A17"/>
    <w:rsid w:val="000E5651"/>
    <w:rsid w:val="000E5C9C"/>
    <w:rsid w:val="000F15BA"/>
    <w:rsid w:val="000F2E26"/>
    <w:rsid w:val="000F3BD8"/>
    <w:rsid w:val="000F40A9"/>
    <w:rsid w:val="000F4553"/>
    <w:rsid w:val="000F45CA"/>
    <w:rsid w:val="00102DE2"/>
    <w:rsid w:val="00103292"/>
    <w:rsid w:val="00103659"/>
    <w:rsid w:val="00104EE1"/>
    <w:rsid w:val="00112654"/>
    <w:rsid w:val="00115322"/>
    <w:rsid w:val="00115D12"/>
    <w:rsid w:val="00117A14"/>
    <w:rsid w:val="0012364B"/>
    <w:rsid w:val="001267E5"/>
    <w:rsid w:val="00131AD6"/>
    <w:rsid w:val="00132F7B"/>
    <w:rsid w:val="00134CCA"/>
    <w:rsid w:val="0014275F"/>
    <w:rsid w:val="0014352F"/>
    <w:rsid w:val="00151278"/>
    <w:rsid w:val="00160DC6"/>
    <w:rsid w:val="001611B4"/>
    <w:rsid w:val="00163268"/>
    <w:rsid w:val="0016383B"/>
    <w:rsid w:val="00163EC7"/>
    <w:rsid w:val="0016597D"/>
    <w:rsid w:val="001669B3"/>
    <w:rsid w:val="00167485"/>
    <w:rsid w:val="00170390"/>
    <w:rsid w:val="00174F5B"/>
    <w:rsid w:val="00177CAB"/>
    <w:rsid w:val="00180BB1"/>
    <w:rsid w:val="00180BFC"/>
    <w:rsid w:val="00182D49"/>
    <w:rsid w:val="00185CC6"/>
    <w:rsid w:val="001863C6"/>
    <w:rsid w:val="00186C35"/>
    <w:rsid w:val="001907F5"/>
    <w:rsid w:val="001915F0"/>
    <w:rsid w:val="00191EDF"/>
    <w:rsid w:val="00192FEB"/>
    <w:rsid w:val="001931C2"/>
    <w:rsid w:val="00194878"/>
    <w:rsid w:val="001952EA"/>
    <w:rsid w:val="001959F4"/>
    <w:rsid w:val="001962E5"/>
    <w:rsid w:val="001967CB"/>
    <w:rsid w:val="00196D03"/>
    <w:rsid w:val="001A3BA4"/>
    <w:rsid w:val="001A54DC"/>
    <w:rsid w:val="001A5D17"/>
    <w:rsid w:val="001B2B74"/>
    <w:rsid w:val="001C11FF"/>
    <w:rsid w:val="001C4B95"/>
    <w:rsid w:val="001C58AD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7E0C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127DE"/>
    <w:rsid w:val="00213476"/>
    <w:rsid w:val="00225371"/>
    <w:rsid w:val="0022544D"/>
    <w:rsid w:val="00225D9C"/>
    <w:rsid w:val="00227B48"/>
    <w:rsid w:val="00237647"/>
    <w:rsid w:val="00242D16"/>
    <w:rsid w:val="00243515"/>
    <w:rsid w:val="002452B4"/>
    <w:rsid w:val="00245A5A"/>
    <w:rsid w:val="00246922"/>
    <w:rsid w:val="00246E00"/>
    <w:rsid w:val="00247211"/>
    <w:rsid w:val="00247CB9"/>
    <w:rsid w:val="0025245F"/>
    <w:rsid w:val="0025263A"/>
    <w:rsid w:val="00256517"/>
    <w:rsid w:val="00257AAA"/>
    <w:rsid w:val="00260480"/>
    <w:rsid w:val="00262741"/>
    <w:rsid w:val="0026430B"/>
    <w:rsid w:val="00265D54"/>
    <w:rsid w:val="0027547A"/>
    <w:rsid w:val="00275BF4"/>
    <w:rsid w:val="00281248"/>
    <w:rsid w:val="002813A2"/>
    <w:rsid w:val="0028206D"/>
    <w:rsid w:val="0028294B"/>
    <w:rsid w:val="00284FA0"/>
    <w:rsid w:val="00285BF6"/>
    <w:rsid w:val="00287878"/>
    <w:rsid w:val="00295749"/>
    <w:rsid w:val="002A0D6A"/>
    <w:rsid w:val="002A174B"/>
    <w:rsid w:val="002A2FF5"/>
    <w:rsid w:val="002A5246"/>
    <w:rsid w:val="002B02B5"/>
    <w:rsid w:val="002B20D1"/>
    <w:rsid w:val="002B38F4"/>
    <w:rsid w:val="002B6DDC"/>
    <w:rsid w:val="002B6E25"/>
    <w:rsid w:val="002B7CC0"/>
    <w:rsid w:val="002C08AB"/>
    <w:rsid w:val="002C2AA2"/>
    <w:rsid w:val="002C2E44"/>
    <w:rsid w:val="002C34B9"/>
    <w:rsid w:val="002C495F"/>
    <w:rsid w:val="002C5453"/>
    <w:rsid w:val="002C6636"/>
    <w:rsid w:val="002D0AD0"/>
    <w:rsid w:val="002D29E8"/>
    <w:rsid w:val="002D39BD"/>
    <w:rsid w:val="002D4161"/>
    <w:rsid w:val="002D6031"/>
    <w:rsid w:val="002D624C"/>
    <w:rsid w:val="002E1047"/>
    <w:rsid w:val="002E28FC"/>
    <w:rsid w:val="002F1DCB"/>
    <w:rsid w:val="002F6CA0"/>
    <w:rsid w:val="00300722"/>
    <w:rsid w:val="0030113D"/>
    <w:rsid w:val="003019CF"/>
    <w:rsid w:val="00303725"/>
    <w:rsid w:val="003118A2"/>
    <w:rsid w:val="00311A87"/>
    <w:rsid w:val="00314503"/>
    <w:rsid w:val="003160A1"/>
    <w:rsid w:val="0031673B"/>
    <w:rsid w:val="00317CA2"/>
    <w:rsid w:val="00320EDA"/>
    <w:rsid w:val="00322BB7"/>
    <w:rsid w:val="003232DF"/>
    <w:rsid w:val="00323DFB"/>
    <w:rsid w:val="00324A0D"/>
    <w:rsid w:val="00326AB1"/>
    <w:rsid w:val="00327F56"/>
    <w:rsid w:val="00330366"/>
    <w:rsid w:val="00334055"/>
    <w:rsid w:val="0033711E"/>
    <w:rsid w:val="0034213A"/>
    <w:rsid w:val="00342BC5"/>
    <w:rsid w:val="00342D6A"/>
    <w:rsid w:val="00346F63"/>
    <w:rsid w:val="00347450"/>
    <w:rsid w:val="003527A1"/>
    <w:rsid w:val="00352BEF"/>
    <w:rsid w:val="00355552"/>
    <w:rsid w:val="003577D5"/>
    <w:rsid w:val="00360F32"/>
    <w:rsid w:val="003619A6"/>
    <w:rsid w:val="00365BB9"/>
    <w:rsid w:val="00372D5D"/>
    <w:rsid w:val="00374917"/>
    <w:rsid w:val="00375956"/>
    <w:rsid w:val="00381FED"/>
    <w:rsid w:val="0038509D"/>
    <w:rsid w:val="00386B39"/>
    <w:rsid w:val="00392619"/>
    <w:rsid w:val="00393CDB"/>
    <w:rsid w:val="00394DB6"/>
    <w:rsid w:val="003A4A78"/>
    <w:rsid w:val="003A5D64"/>
    <w:rsid w:val="003A6434"/>
    <w:rsid w:val="003B2327"/>
    <w:rsid w:val="003B3AC3"/>
    <w:rsid w:val="003B4E7D"/>
    <w:rsid w:val="003B5FAE"/>
    <w:rsid w:val="003C07F5"/>
    <w:rsid w:val="003C24C7"/>
    <w:rsid w:val="003C6A85"/>
    <w:rsid w:val="003D14E4"/>
    <w:rsid w:val="003D33AD"/>
    <w:rsid w:val="003D3D98"/>
    <w:rsid w:val="003D54BD"/>
    <w:rsid w:val="003D744F"/>
    <w:rsid w:val="003D77B3"/>
    <w:rsid w:val="003D7D72"/>
    <w:rsid w:val="003E7410"/>
    <w:rsid w:val="003F1822"/>
    <w:rsid w:val="003F1A8C"/>
    <w:rsid w:val="003F1AB6"/>
    <w:rsid w:val="003F1E7E"/>
    <w:rsid w:val="003F696D"/>
    <w:rsid w:val="003F789B"/>
    <w:rsid w:val="003F78A5"/>
    <w:rsid w:val="00400812"/>
    <w:rsid w:val="00401A7B"/>
    <w:rsid w:val="00407299"/>
    <w:rsid w:val="004128C4"/>
    <w:rsid w:val="004156D5"/>
    <w:rsid w:val="00415E68"/>
    <w:rsid w:val="00415F2A"/>
    <w:rsid w:val="00422379"/>
    <w:rsid w:val="00422FC0"/>
    <w:rsid w:val="00423C5C"/>
    <w:rsid w:val="00423FF4"/>
    <w:rsid w:val="004261CC"/>
    <w:rsid w:val="004263AC"/>
    <w:rsid w:val="00426B19"/>
    <w:rsid w:val="004275A2"/>
    <w:rsid w:val="00432ABA"/>
    <w:rsid w:val="00432F2E"/>
    <w:rsid w:val="00434F41"/>
    <w:rsid w:val="00436A87"/>
    <w:rsid w:val="00436EC8"/>
    <w:rsid w:val="0043736A"/>
    <w:rsid w:val="00440A04"/>
    <w:rsid w:val="004418D7"/>
    <w:rsid w:val="0044464B"/>
    <w:rsid w:val="00447B7D"/>
    <w:rsid w:val="004614C5"/>
    <w:rsid w:val="00462F9A"/>
    <w:rsid w:val="0046413D"/>
    <w:rsid w:val="004703EE"/>
    <w:rsid w:val="00470799"/>
    <w:rsid w:val="00474886"/>
    <w:rsid w:val="00475836"/>
    <w:rsid w:val="00476AD6"/>
    <w:rsid w:val="004802A1"/>
    <w:rsid w:val="004803BA"/>
    <w:rsid w:val="004861A2"/>
    <w:rsid w:val="004862A9"/>
    <w:rsid w:val="004908C1"/>
    <w:rsid w:val="004913B1"/>
    <w:rsid w:val="004917BA"/>
    <w:rsid w:val="004924F6"/>
    <w:rsid w:val="00493B23"/>
    <w:rsid w:val="00494E7D"/>
    <w:rsid w:val="00496104"/>
    <w:rsid w:val="00497635"/>
    <w:rsid w:val="004B3E53"/>
    <w:rsid w:val="004B3F41"/>
    <w:rsid w:val="004B5F90"/>
    <w:rsid w:val="004B797F"/>
    <w:rsid w:val="004C498E"/>
    <w:rsid w:val="004C5FCD"/>
    <w:rsid w:val="004C741A"/>
    <w:rsid w:val="004D17AC"/>
    <w:rsid w:val="004D365A"/>
    <w:rsid w:val="004D5448"/>
    <w:rsid w:val="004D5E96"/>
    <w:rsid w:val="004D6130"/>
    <w:rsid w:val="004D7198"/>
    <w:rsid w:val="004E7D9D"/>
    <w:rsid w:val="004F02CA"/>
    <w:rsid w:val="004F09E0"/>
    <w:rsid w:val="004F14FF"/>
    <w:rsid w:val="004F18BD"/>
    <w:rsid w:val="004F28A4"/>
    <w:rsid w:val="004F3810"/>
    <w:rsid w:val="004F77A7"/>
    <w:rsid w:val="005016A1"/>
    <w:rsid w:val="0050437B"/>
    <w:rsid w:val="005045FC"/>
    <w:rsid w:val="0050674B"/>
    <w:rsid w:val="005077A5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7863"/>
    <w:rsid w:val="00527A8A"/>
    <w:rsid w:val="005321CD"/>
    <w:rsid w:val="00533648"/>
    <w:rsid w:val="00536119"/>
    <w:rsid w:val="00536930"/>
    <w:rsid w:val="00540D14"/>
    <w:rsid w:val="00540D32"/>
    <w:rsid w:val="005442E2"/>
    <w:rsid w:val="005448DD"/>
    <w:rsid w:val="00552833"/>
    <w:rsid w:val="0055297C"/>
    <w:rsid w:val="00556265"/>
    <w:rsid w:val="0055776E"/>
    <w:rsid w:val="00557F88"/>
    <w:rsid w:val="00561857"/>
    <w:rsid w:val="00561CE8"/>
    <w:rsid w:val="005625AB"/>
    <w:rsid w:val="00565499"/>
    <w:rsid w:val="0056677E"/>
    <w:rsid w:val="005677E6"/>
    <w:rsid w:val="0057586C"/>
    <w:rsid w:val="00575C06"/>
    <w:rsid w:val="00575DBF"/>
    <w:rsid w:val="00575E5F"/>
    <w:rsid w:val="00583ABB"/>
    <w:rsid w:val="00584523"/>
    <w:rsid w:val="00593A43"/>
    <w:rsid w:val="00596515"/>
    <w:rsid w:val="005A243E"/>
    <w:rsid w:val="005A6913"/>
    <w:rsid w:val="005B0CEA"/>
    <w:rsid w:val="005B2350"/>
    <w:rsid w:val="005B2D28"/>
    <w:rsid w:val="005B5478"/>
    <w:rsid w:val="005C201E"/>
    <w:rsid w:val="005C32E8"/>
    <w:rsid w:val="005C60C9"/>
    <w:rsid w:val="005C6790"/>
    <w:rsid w:val="005C6FF6"/>
    <w:rsid w:val="005D34DF"/>
    <w:rsid w:val="005D6AC8"/>
    <w:rsid w:val="005D7D9F"/>
    <w:rsid w:val="005E467B"/>
    <w:rsid w:val="005E6837"/>
    <w:rsid w:val="005F164F"/>
    <w:rsid w:val="005F296E"/>
    <w:rsid w:val="005F523D"/>
    <w:rsid w:val="005F661E"/>
    <w:rsid w:val="00601512"/>
    <w:rsid w:val="006021AB"/>
    <w:rsid w:val="00602DFB"/>
    <w:rsid w:val="006077FD"/>
    <w:rsid w:val="00607D5F"/>
    <w:rsid w:val="0061114C"/>
    <w:rsid w:val="00611BFC"/>
    <w:rsid w:val="006121CB"/>
    <w:rsid w:val="00612C93"/>
    <w:rsid w:val="00613779"/>
    <w:rsid w:val="00613BB2"/>
    <w:rsid w:val="0061799B"/>
    <w:rsid w:val="00621C2E"/>
    <w:rsid w:val="00622E47"/>
    <w:rsid w:val="006235CC"/>
    <w:rsid w:val="0062389E"/>
    <w:rsid w:val="00631145"/>
    <w:rsid w:val="006423A4"/>
    <w:rsid w:val="00647D93"/>
    <w:rsid w:val="00650142"/>
    <w:rsid w:val="006523D4"/>
    <w:rsid w:val="00656369"/>
    <w:rsid w:val="00660A51"/>
    <w:rsid w:val="00663499"/>
    <w:rsid w:val="00664F5C"/>
    <w:rsid w:val="006665D4"/>
    <w:rsid w:val="0066660C"/>
    <w:rsid w:val="0066687A"/>
    <w:rsid w:val="006732C3"/>
    <w:rsid w:val="00673702"/>
    <w:rsid w:val="00676CB8"/>
    <w:rsid w:val="0068089A"/>
    <w:rsid w:val="00683678"/>
    <w:rsid w:val="006860BD"/>
    <w:rsid w:val="006876CD"/>
    <w:rsid w:val="00687E9F"/>
    <w:rsid w:val="00690951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66D6"/>
    <w:rsid w:val="006A68CD"/>
    <w:rsid w:val="006B028C"/>
    <w:rsid w:val="006B4134"/>
    <w:rsid w:val="006B62D8"/>
    <w:rsid w:val="006B64FB"/>
    <w:rsid w:val="006B6D65"/>
    <w:rsid w:val="006B7435"/>
    <w:rsid w:val="006C1618"/>
    <w:rsid w:val="006C3E46"/>
    <w:rsid w:val="006C7D4A"/>
    <w:rsid w:val="006D282B"/>
    <w:rsid w:val="006D4C22"/>
    <w:rsid w:val="006D5641"/>
    <w:rsid w:val="006D5BD2"/>
    <w:rsid w:val="006D6E93"/>
    <w:rsid w:val="006D7926"/>
    <w:rsid w:val="006E45A1"/>
    <w:rsid w:val="006E539D"/>
    <w:rsid w:val="006E5781"/>
    <w:rsid w:val="006E581F"/>
    <w:rsid w:val="006E6F03"/>
    <w:rsid w:val="006E7F75"/>
    <w:rsid w:val="006F00A7"/>
    <w:rsid w:val="006F46C9"/>
    <w:rsid w:val="006F5B6A"/>
    <w:rsid w:val="006F6C71"/>
    <w:rsid w:val="00701F3B"/>
    <w:rsid w:val="007034D4"/>
    <w:rsid w:val="007045F0"/>
    <w:rsid w:val="0070586F"/>
    <w:rsid w:val="007069E5"/>
    <w:rsid w:val="007072FE"/>
    <w:rsid w:val="00711F46"/>
    <w:rsid w:val="0071307C"/>
    <w:rsid w:val="00713FAE"/>
    <w:rsid w:val="00714A8A"/>
    <w:rsid w:val="0071659A"/>
    <w:rsid w:val="007168FD"/>
    <w:rsid w:val="0072143E"/>
    <w:rsid w:val="00721F19"/>
    <w:rsid w:val="00724244"/>
    <w:rsid w:val="00724B22"/>
    <w:rsid w:val="0072679A"/>
    <w:rsid w:val="00726E86"/>
    <w:rsid w:val="007276F9"/>
    <w:rsid w:val="007321B9"/>
    <w:rsid w:val="007322EE"/>
    <w:rsid w:val="0073428B"/>
    <w:rsid w:val="00734968"/>
    <w:rsid w:val="0073518A"/>
    <w:rsid w:val="00735759"/>
    <w:rsid w:val="007359E8"/>
    <w:rsid w:val="00741C6D"/>
    <w:rsid w:val="0074349F"/>
    <w:rsid w:val="00743779"/>
    <w:rsid w:val="007459F5"/>
    <w:rsid w:val="00746942"/>
    <w:rsid w:val="007624F6"/>
    <w:rsid w:val="00763A30"/>
    <w:rsid w:val="007644A1"/>
    <w:rsid w:val="007663B8"/>
    <w:rsid w:val="007728CA"/>
    <w:rsid w:val="00773142"/>
    <w:rsid w:val="0077499D"/>
    <w:rsid w:val="007749B7"/>
    <w:rsid w:val="007778E1"/>
    <w:rsid w:val="00780ABF"/>
    <w:rsid w:val="00781A8B"/>
    <w:rsid w:val="00784F75"/>
    <w:rsid w:val="007857D1"/>
    <w:rsid w:val="0079116B"/>
    <w:rsid w:val="00792962"/>
    <w:rsid w:val="00792B8E"/>
    <w:rsid w:val="0079457A"/>
    <w:rsid w:val="007A240B"/>
    <w:rsid w:val="007A3A74"/>
    <w:rsid w:val="007B08D0"/>
    <w:rsid w:val="007B1D1B"/>
    <w:rsid w:val="007B2122"/>
    <w:rsid w:val="007B28CF"/>
    <w:rsid w:val="007B45BF"/>
    <w:rsid w:val="007C1B21"/>
    <w:rsid w:val="007C2E37"/>
    <w:rsid w:val="007C51C4"/>
    <w:rsid w:val="007D2089"/>
    <w:rsid w:val="007D2BE5"/>
    <w:rsid w:val="007D7614"/>
    <w:rsid w:val="007E4421"/>
    <w:rsid w:val="007E5449"/>
    <w:rsid w:val="007E74C3"/>
    <w:rsid w:val="007F291A"/>
    <w:rsid w:val="007F29BB"/>
    <w:rsid w:val="007F2A22"/>
    <w:rsid w:val="007F2C23"/>
    <w:rsid w:val="007F41E5"/>
    <w:rsid w:val="007F5048"/>
    <w:rsid w:val="007F7CCB"/>
    <w:rsid w:val="0080446F"/>
    <w:rsid w:val="008063D1"/>
    <w:rsid w:val="008079A2"/>
    <w:rsid w:val="00807EA5"/>
    <w:rsid w:val="00807F96"/>
    <w:rsid w:val="008105D5"/>
    <w:rsid w:val="008126F2"/>
    <w:rsid w:val="008146E9"/>
    <w:rsid w:val="00817302"/>
    <w:rsid w:val="008228F7"/>
    <w:rsid w:val="00823DEC"/>
    <w:rsid w:val="00827476"/>
    <w:rsid w:val="00827675"/>
    <w:rsid w:val="0082780F"/>
    <w:rsid w:val="00827F0B"/>
    <w:rsid w:val="00834EC5"/>
    <w:rsid w:val="00837B79"/>
    <w:rsid w:val="00837E3E"/>
    <w:rsid w:val="00843262"/>
    <w:rsid w:val="008478D8"/>
    <w:rsid w:val="00847941"/>
    <w:rsid w:val="00860A22"/>
    <w:rsid w:val="00860E80"/>
    <w:rsid w:val="00860EF8"/>
    <w:rsid w:val="00862D04"/>
    <w:rsid w:val="00865121"/>
    <w:rsid w:val="00866439"/>
    <w:rsid w:val="008675C5"/>
    <w:rsid w:val="00871A07"/>
    <w:rsid w:val="00871F3C"/>
    <w:rsid w:val="00872E6F"/>
    <w:rsid w:val="0087625A"/>
    <w:rsid w:val="008766B4"/>
    <w:rsid w:val="00876BE5"/>
    <w:rsid w:val="00884CD2"/>
    <w:rsid w:val="008856DE"/>
    <w:rsid w:val="00890F0C"/>
    <w:rsid w:val="008934D6"/>
    <w:rsid w:val="00893A22"/>
    <w:rsid w:val="0089706D"/>
    <w:rsid w:val="00897386"/>
    <w:rsid w:val="00897C7F"/>
    <w:rsid w:val="008A2B53"/>
    <w:rsid w:val="008A6A7C"/>
    <w:rsid w:val="008A7BEB"/>
    <w:rsid w:val="008B2A6C"/>
    <w:rsid w:val="008B5561"/>
    <w:rsid w:val="008B6AA9"/>
    <w:rsid w:val="008C1E31"/>
    <w:rsid w:val="008C2EE9"/>
    <w:rsid w:val="008C5B51"/>
    <w:rsid w:val="008C73AC"/>
    <w:rsid w:val="008D06CE"/>
    <w:rsid w:val="008D198F"/>
    <w:rsid w:val="008D2A52"/>
    <w:rsid w:val="008D72AA"/>
    <w:rsid w:val="008E42CB"/>
    <w:rsid w:val="008E6567"/>
    <w:rsid w:val="008F0584"/>
    <w:rsid w:val="008F1005"/>
    <w:rsid w:val="008F21FE"/>
    <w:rsid w:val="008F3680"/>
    <w:rsid w:val="008F498E"/>
    <w:rsid w:val="008F6BA1"/>
    <w:rsid w:val="008F6DAA"/>
    <w:rsid w:val="00900BAB"/>
    <w:rsid w:val="0090256B"/>
    <w:rsid w:val="00910EF7"/>
    <w:rsid w:val="00920F94"/>
    <w:rsid w:val="00927DB0"/>
    <w:rsid w:val="00932531"/>
    <w:rsid w:val="00935640"/>
    <w:rsid w:val="00936153"/>
    <w:rsid w:val="009367BF"/>
    <w:rsid w:val="00937037"/>
    <w:rsid w:val="009378EF"/>
    <w:rsid w:val="00942A4E"/>
    <w:rsid w:val="00942BA3"/>
    <w:rsid w:val="009436A1"/>
    <w:rsid w:val="009441A7"/>
    <w:rsid w:val="00944E74"/>
    <w:rsid w:val="0094523E"/>
    <w:rsid w:val="009455C7"/>
    <w:rsid w:val="0095006B"/>
    <w:rsid w:val="0095027D"/>
    <w:rsid w:val="00954719"/>
    <w:rsid w:val="009559B5"/>
    <w:rsid w:val="009562F4"/>
    <w:rsid w:val="00957946"/>
    <w:rsid w:val="0096220D"/>
    <w:rsid w:val="009635DC"/>
    <w:rsid w:val="00964329"/>
    <w:rsid w:val="009647F8"/>
    <w:rsid w:val="00965BFE"/>
    <w:rsid w:val="00970BEF"/>
    <w:rsid w:val="00972387"/>
    <w:rsid w:val="00975A64"/>
    <w:rsid w:val="00975DD0"/>
    <w:rsid w:val="00977482"/>
    <w:rsid w:val="00984052"/>
    <w:rsid w:val="00987CD2"/>
    <w:rsid w:val="00990C2F"/>
    <w:rsid w:val="00993530"/>
    <w:rsid w:val="009947B3"/>
    <w:rsid w:val="009976D5"/>
    <w:rsid w:val="009A0168"/>
    <w:rsid w:val="009A3C13"/>
    <w:rsid w:val="009A6E34"/>
    <w:rsid w:val="009B04DA"/>
    <w:rsid w:val="009B13CA"/>
    <w:rsid w:val="009B4365"/>
    <w:rsid w:val="009B517E"/>
    <w:rsid w:val="009B6197"/>
    <w:rsid w:val="009C42C0"/>
    <w:rsid w:val="009D0BAE"/>
    <w:rsid w:val="009D0C2D"/>
    <w:rsid w:val="009D345B"/>
    <w:rsid w:val="009D4E75"/>
    <w:rsid w:val="009E0A94"/>
    <w:rsid w:val="009E5063"/>
    <w:rsid w:val="009F042F"/>
    <w:rsid w:val="009F4755"/>
    <w:rsid w:val="009F52A4"/>
    <w:rsid w:val="009F6729"/>
    <w:rsid w:val="009F7873"/>
    <w:rsid w:val="00A0681F"/>
    <w:rsid w:val="00A07813"/>
    <w:rsid w:val="00A07C99"/>
    <w:rsid w:val="00A12EDC"/>
    <w:rsid w:val="00A1406D"/>
    <w:rsid w:val="00A14C65"/>
    <w:rsid w:val="00A15E11"/>
    <w:rsid w:val="00A202DE"/>
    <w:rsid w:val="00A209D0"/>
    <w:rsid w:val="00A21144"/>
    <w:rsid w:val="00A256B1"/>
    <w:rsid w:val="00A267C1"/>
    <w:rsid w:val="00A26FCB"/>
    <w:rsid w:val="00A30D19"/>
    <w:rsid w:val="00A3393A"/>
    <w:rsid w:val="00A35EF0"/>
    <w:rsid w:val="00A36029"/>
    <w:rsid w:val="00A402E3"/>
    <w:rsid w:val="00A40770"/>
    <w:rsid w:val="00A45353"/>
    <w:rsid w:val="00A45CF7"/>
    <w:rsid w:val="00A470F7"/>
    <w:rsid w:val="00A52870"/>
    <w:rsid w:val="00A53504"/>
    <w:rsid w:val="00A609B8"/>
    <w:rsid w:val="00A63654"/>
    <w:rsid w:val="00A673A6"/>
    <w:rsid w:val="00A700D4"/>
    <w:rsid w:val="00A70915"/>
    <w:rsid w:val="00A70CA7"/>
    <w:rsid w:val="00A726C4"/>
    <w:rsid w:val="00A74609"/>
    <w:rsid w:val="00A77397"/>
    <w:rsid w:val="00A81CE7"/>
    <w:rsid w:val="00A8283B"/>
    <w:rsid w:val="00A82ECA"/>
    <w:rsid w:val="00A85C9F"/>
    <w:rsid w:val="00A874AC"/>
    <w:rsid w:val="00A91298"/>
    <w:rsid w:val="00A915B0"/>
    <w:rsid w:val="00A93B0F"/>
    <w:rsid w:val="00A942F7"/>
    <w:rsid w:val="00A97D36"/>
    <w:rsid w:val="00AA01D5"/>
    <w:rsid w:val="00AA071B"/>
    <w:rsid w:val="00AA3C0E"/>
    <w:rsid w:val="00AA4785"/>
    <w:rsid w:val="00AA5DA4"/>
    <w:rsid w:val="00AB1FE1"/>
    <w:rsid w:val="00AB428F"/>
    <w:rsid w:val="00AB577C"/>
    <w:rsid w:val="00AB6E62"/>
    <w:rsid w:val="00AB7CE5"/>
    <w:rsid w:val="00AC2BF2"/>
    <w:rsid w:val="00AC440D"/>
    <w:rsid w:val="00AC58B0"/>
    <w:rsid w:val="00AC5CE3"/>
    <w:rsid w:val="00AC6029"/>
    <w:rsid w:val="00AC644E"/>
    <w:rsid w:val="00AC7896"/>
    <w:rsid w:val="00AD375B"/>
    <w:rsid w:val="00AD39E3"/>
    <w:rsid w:val="00AD4F7A"/>
    <w:rsid w:val="00AD62C5"/>
    <w:rsid w:val="00AD6C46"/>
    <w:rsid w:val="00AD6D7D"/>
    <w:rsid w:val="00AD7A20"/>
    <w:rsid w:val="00AE0501"/>
    <w:rsid w:val="00AE0522"/>
    <w:rsid w:val="00AE14CE"/>
    <w:rsid w:val="00AE3203"/>
    <w:rsid w:val="00AE45AD"/>
    <w:rsid w:val="00AE70B6"/>
    <w:rsid w:val="00AF0827"/>
    <w:rsid w:val="00AF0A3C"/>
    <w:rsid w:val="00AF2AB9"/>
    <w:rsid w:val="00AF2BD7"/>
    <w:rsid w:val="00AF58FD"/>
    <w:rsid w:val="00AF7559"/>
    <w:rsid w:val="00B029DB"/>
    <w:rsid w:val="00B05111"/>
    <w:rsid w:val="00B051CE"/>
    <w:rsid w:val="00B05360"/>
    <w:rsid w:val="00B05941"/>
    <w:rsid w:val="00B06233"/>
    <w:rsid w:val="00B07EBF"/>
    <w:rsid w:val="00B13C04"/>
    <w:rsid w:val="00B235F7"/>
    <w:rsid w:val="00B238DF"/>
    <w:rsid w:val="00B25E88"/>
    <w:rsid w:val="00B34946"/>
    <w:rsid w:val="00B35ADF"/>
    <w:rsid w:val="00B36352"/>
    <w:rsid w:val="00B4274B"/>
    <w:rsid w:val="00B43163"/>
    <w:rsid w:val="00B45170"/>
    <w:rsid w:val="00B4577A"/>
    <w:rsid w:val="00B46142"/>
    <w:rsid w:val="00B46766"/>
    <w:rsid w:val="00B47C37"/>
    <w:rsid w:val="00B51E25"/>
    <w:rsid w:val="00B60B8E"/>
    <w:rsid w:val="00B61071"/>
    <w:rsid w:val="00B612B4"/>
    <w:rsid w:val="00B6158B"/>
    <w:rsid w:val="00B66247"/>
    <w:rsid w:val="00B727E2"/>
    <w:rsid w:val="00B7453C"/>
    <w:rsid w:val="00B74DF4"/>
    <w:rsid w:val="00B76633"/>
    <w:rsid w:val="00B77E8B"/>
    <w:rsid w:val="00B8394B"/>
    <w:rsid w:val="00B913D3"/>
    <w:rsid w:val="00B93204"/>
    <w:rsid w:val="00B96FEE"/>
    <w:rsid w:val="00BA1BBD"/>
    <w:rsid w:val="00BA28A0"/>
    <w:rsid w:val="00BA34F5"/>
    <w:rsid w:val="00BA4709"/>
    <w:rsid w:val="00BA6D3C"/>
    <w:rsid w:val="00BA78B0"/>
    <w:rsid w:val="00BB2B2F"/>
    <w:rsid w:val="00BB4665"/>
    <w:rsid w:val="00BB4B60"/>
    <w:rsid w:val="00BB5292"/>
    <w:rsid w:val="00BB5C7A"/>
    <w:rsid w:val="00BB7E66"/>
    <w:rsid w:val="00BC03EF"/>
    <w:rsid w:val="00BC4213"/>
    <w:rsid w:val="00BC49E6"/>
    <w:rsid w:val="00BC7E8C"/>
    <w:rsid w:val="00BD0117"/>
    <w:rsid w:val="00BD3180"/>
    <w:rsid w:val="00BD3B81"/>
    <w:rsid w:val="00BD3E5A"/>
    <w:rsid w:val="00BE15AC"/>
    <w:rsid w:val="00BE1EA6"/>
    <w:rsid w:val="00BE2427"/>
    <w:rsid w:val="00BE4E37"/>
    <w:rsid w:val="00BE531D"/>
    <w:rsid w:val="00BE5390"/>
    <w:rsid w:val="00BE6EB2"/>
    <w:rsid w:val="00BF148A"/>
    <w:rsid w:val="00BF5063"/>
    <w:rsid w:val="00BF5C95"/>
    <w:rsid w:val="00BF7E5F"/>
    <w:rsid w:val="00C020AD"/>
    <w:rsid w:val="00C025DD"/>
    <w:rsid w:val="00C05D09"/>
    <w:rsid w:val="00C0660E"/>
    <w:rsid w:val="00C10EBF"/>
    <w:rsid w:val="00C13E68"/>
    <w:rsid w:val="00C178C5"/>
    <w:rsid w:val="00C26526"/>
    <w:rsid w:val="00C269BA"/>
    <w:rsid w:val="00C310C4"/>
    <w:rsid w:val="00C37BA8"/>
    <w:rsid w:val="00C40A02"/>
    <w:rsid w:val="00C447F8"/>
    <w:rsid w:val="00C47CE0"/>
    <w:rsid w:val="00C507CF"/>
    <w:rsid w:val="00C50EC8"/>
    <w:rsid w:val="00C51F7C"/>
    <w:rsid w:val="00C54E79"/>
    <w:rsid w:val="00C553A4"/>
    <w:rsid w:val="00C574F1"/>
    <w:rsid w:val="00C62E59"/>
    <w:rsid w:val="00C62F74"/>
    <w:rsid w:val="00C65C10"/>
    <w:rsid w:val="00C67E01"/>
    <w:rsid w:val="00C73CE4"/>
    <w:rsid w:val="00C73E06"/>
    <w:rsid w:val="00C74D96"/>
    <w:rsid w:val="00C765FE"/>
    <w:rsid w:val="00C81F00"/>
    <w:rsid w:val="00C82B47"/>
    <w:rsid w:val="00C8301B"/>
    <w:rsid w:val="00C8663C"/>
    <w:rsid w:val="00C91865"/>
    <w:rsid w:val="00C9218C"/>
    <w:rsid w:val="00C93954"/>
    <w:rsid w:val="00C94AD2"/>
    <w:rsid w:val="00C97C13"/>
    <w:rsid w:val="00CA4A5B"/>
    <w:rsid w:val="00CA4D9F"/>
    <w:rsid w:val="00CB3B46"/>
    <w:rsid w:val="00CB3D43"/>
    <w:rsid w:val="00CB5BF9"/>
    <w:rsid w:val="00CB5CB3"/>
    <w:rsid w:val="00CB5DB1"/>
    <w:rsid w:val="00CB66D8"/>
    <w:rsid w:val="00CB69F1"/>
    <w:rsid w:val="00CB7941"/>
    <w:rsid w:val="00CC001C"/>
    <w:rsid w:val="00CC2A56"/>
    <w:rsid w:val="00CC75B5"/>
    <w:rsid w:val="00CD0FB7"/>
    <w:rsid w:val="00CD3DFF"/>
    <w:rsid w:val="00CD5D30"/>
    <w:rsid w:val="00CD6281"/>
    <w:rsid w:val="00CE0523"/>
    <w:rsid w:val="00CE2814"/>
    <w:rsid w:val="00CE3EA1"/>
    <w:rsid w:val="00CE5323"/>
    <w:rsid w:val="00CE5399"/>
    <w:rsid w:val="00CE7249"/>
    <w:rsid w:val="00CE756B"/>
    <w:rsid w:val="00CF1444"/>
    <w:rsid w:val="00CF34A6"/>
    <w:rsid w:val="00CF4105"/>
    <w:rsid w:val="00CF6832"/>
    <w:rsid w:val="00D1076D"/>
    <w:rsid w:val="00D108E7"/>
    <w:rsid w:val="00D110FD"/>
    <w:rsid w:val="00D116C0"/>
    <w:rsid w:val="00D11853"/>
    <w:rsid w:val="00D12657"/>
    <w:rsid w:val="00D139C5"/>
    <w:rsid w:val="00D147ED"/>
    <w:rsid w:val="00D148D9"/>
    <w:rsid w:val="00D15977"/>
    <w:rsid w:val="00D15D81"/>
    <w:rsid w:val="00D16398"/>
    <w:rsid w:val="00D206B6"/>
    <w:rsid w:val="00D2090E"/>
    <w:rsid w:val="00D21E0B"/>
    <w:rsid w:val="00D223BF"/>
    <w:rsid w:val="00D2479A"/>
    <w:rsid w:val="00D26582"/>
    <w:rsid w:val="00D26595"/>
    <w:rsid w:val="00D27FAD"/>
    <w:rsid w:val="00D31DF2"/>
    <w:rsid w:val="00D40844"/>
    <w:rsid w:val="00D408EA"/>
    <w:rsid w:val="00D43E70"/>
    <w:rsid w:val="00D44B65"/>
    <w:rsid w:val="00D45541"/>
    <w:rsid w:val="00D45741"/>
    <w:rsid w:val="00D45AB3"/>
    <w:rsid w:val="00D5007A"/>
    <w:rsid w:val="00D548F6"/>
    <w:rsid w:val="00D54C6D"/>
    <w:rsid w:val="00D674D5"/>
    <w:rsid w:val="00D71940"/>
    <w:rsid w:val="00D71BF7"/>
    <w:rsid w:val="00D76F4A"/>
    <w:rsid w:val="00D7711C"/>
    <w:rsid w:val="00D77620"/>
    <w:rsid w:val="00D7796A"/>
    <w:rsid w:val="00D81AF5"/>
    <w:rsid w:val="00D84011"/>
    <w:rsid w:val="00D86CAC"/>
    <w:rsid w:val="00D87B70"/>
    <w:rsid w:val="00D91F21"/>
    <w:rsid w:val="00D94705"/>
    <w:rsid w:val="00DA078E"/>
    <w:rsid w:val="00DA2A4B"/>
    <w:rsid w:val="00DA3CC3"/>
    <w:rsid w:val="00DA4A95"/>
    <w:rsid w:val="00DA5B82"/>
    <w:rsid w:val="00DA5C91"/>
    <w:rsid w:val="00DA6DEB"/>
    <w:rsid w:val="00DA75EC"/>
    <w:rsid w:val="00DB10CC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5CED"/>
    <w:rsid w:val="00DC6692"/>
    <w:rsid w:val="00DD0AE3"/>
    <w:rsid w:val="00DD0EA4"/>
    <w:rsid w:val="00DD3753"/>
    <w:rsid w:val="00DD5374"/>
    <w:rsid w:val="00DD6E1A"/>
    <w:rsid w:val="00DD7797"/>
    <w:rsid w:val="00DE0CD9"/>
    <w:rsid w:val="00DE413C"/>
    <w:rsid w:val="00DE4946"/>
    <w:rsid w:val="00DF5423"/>
    <w:rsid w:val="00DF5DB3"/>
    <w:rsid w:val="00DF6E8C"/>
    <w:rsid w:val="00DF7375"/>
    <w:rsid w:val="00E060B4"/>
    <w:rsid w:val="00E06770"/>
    <w:rsid w:val="00E074E9"/>
    <w:rsid w:val="00E127AD"/>
    <w:rsid w:val="00E140DB"/>
    <w:rsid w:val="00E20AC1"/>
    <w:rsid w:val="00E21905"/>
    <w:rsid w:val="00E21AD6"/>
    <w:rsid w:val="00E24030"/>
    <w:rsid w:val="00E25AB6"/>
    <w:rsid w:val="00E264DB"/>
    <w:rsid w:val="00E2796F"/>
    <w:rsid w:val="00E30098"/>
    <w:rsid w:val="00E37BD8"/>
    <w:rsid w:val="00E401FA"/>
    <w:rsid w:val="00E44A94"/>
    <w:rsid w:val="00E473D9"/>
    <w:rsid w:val="00E517AE"/>
    <w:rsid w:val="00E5363F"/>
    <w:rsid w:val="00E537CF"/>
    <w:rsid w:val="00E545ED"/>
    <w:rsid w:val="00E5556F"/>
    <w:rsid w:val="00E561A6"/>
    <w:rsid w:val="00E63770"/>
    <w:rsid w:val="00E666F7"/>
    <w:rsid w:val="00E70431"/>
    <w:rsid w:val="00E71E55"/>
    <w:rsid w:val="00E729E4"/>
    <w:rsid w:val="00E73A37"/>
    <w:rsid w:val="00E73EC0"/>
    <w:rsid w:val="00E7521D"/>
    <w:rsid w:val="00E7593B"/>
    <w:rsid w:val="00E77519"/>
    <w:rsid w:val="00E77F25"/>
    <w:rsid w:val="00E8020C"/>
    <w:rsid w:val="00E82A5F"/>
    <w:rsid w:val="00E8432C"/>
    <w:rsid w:val="00E87D19"/>
    <w:rsid w:val="00E9159B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B0328"/>
    <w:rsid w:val="00EB0EEB"/>
    <w:rsid w:val="00EB155F"/>
    <w:rsid w:val="00EB1C79"/>
    <w:rsid w:val="00EB3641"/>
    <w:rsid w:val="00EB524C"/>
    <w:rsid w:val="00EB6369"/>
    <w:rsid w:val="00EC047C"/>
    <w:rsid w:val="00EC1BDE"/>
    <w:rsid w:val="00EC1EF6"/>
    <w:rsid w:val="00EC4BFE"/>
    <w:rsid w:val="00EC62CE"/>
    <w:rsid w:val="00ED45CF"/>
    <w:rsid w:val="00ED5012"/>
    <w:rsid w:val="00ED587B"/>
    <w:rsid w:val="00ED5AF2"/>
    <w:rsid w:val="00ED6521"/>
    <w:rsid w:val="00ED7172"/>
    <w:rsid w:val="00EE0F12"/>
    <w:rsid w:val="00EE2D46"/>
    <w:rsid w:val="00EE7D22"/>
    <w:rsid w:val="00EF1DB3"/>
    <w:rsid w:val="00EF45F4"/>
    <w:rsid w:val="00EF61D7"/>
    <w:rsid w:val="00EF6926"/>
    <w:rsid w:val="00EF6B72"/>
    <w:rsid w:val="00EF7624"/>
    <w:rsid w:val="00F0481C"/>
    <w:rsid w:val="00F04EAE"/>
    <w:rsid w:val="00F065CE"/>
    <w:rsid w:val="00F07C27"/>
    <w:rsid w:val="00F132E2"/>
    <w:rsid w:val="00F1402F"/>
    <w:rsid w:val="00F157FD"/>
    <w:rsid w:val="00F15F89"/>
    <w:rsid w:val="00F207A5"/>
    <w:rsid w:val="00F20FC0"/>
    <w:rsid w:val="00F221D6"/>
    <w:rsid w:val="00F24426"/>
    <w:rsid w:val="00F252E4"/>
    <w:rsid w:val="00F2592B"/>
    <w:rsid w:val="00F27046"/>
    <w:rsid w:val="00F30BA2"/>
    <w:rsid w:val="00F315DF"/>
    <w:rsid w:val="00F31CC1"/>
    <w:rsid w:val="00F34D82"/>
    <w:rsid w:val="00F3760B"/>
    <w:rsid w:val="00F5259D"/>
    <w:rsid w:val="00F54010"/>
    <w:rsid w:val="00F55BB4"/>
    <w:rsid w:val="00F5690F"/>
    <w:rsid w:val="00F579DB"/>
    <w:rsid w:val="00F57A1E"/>
    <w:rsid w:val="00F62160"/>
    <w:rsid w:val="00F62655"/>
    <w:rsid w:val="00F626C5"/>
    <w:rsid w:val="00F654BD"/>
    <w:rsid w:val="00F656D7"/>
    <w:rsid w:val="00F74402"/>
    <w:rsid w:val="00F750C4"/>
    <w:rsid w:val="00F75896"/>
    <w:rsid w:val="00F8095F"/>
    <w:rsid w:val="00F82E6C"/>
    <w:rsid w:val="00F84E99"/>
    <w:rsid w:val="00F86326"/>
    <w:rsid w:val="00F871FB"/>
    <w:rsid w:val="00F908A3"/>
    <w:rsid w:val="00F94DE5"/>
    <w:rsid w:val="00F97665"/>
    <w:rsid w:val="00FA1830"/>
    <w:rsid w:val="00FA2736"/>
    <w:rsid w:val="00FA34D6"/>
    <w:rsid w:val="00FB3C4B"/>
    <w:rsid w:val="00FB5AD6"/>
    <w:rsid w:val="00FB5E8D"/>
    <w:rsid w:val="00FB6A3D"/>
    <w:rsid w:val="00FB7C60"/>
    <w:rsid w:val="00FC029D"/>
    <w:rsid w:val="00FC1D85"/>
    <w:rsid w:val="00FC4D19"/>
    <w:rsid w:val="00FD0D44"/>
    <w:rsid w:val="00FD1E9B"/>
    <w:rsid w:val="00FD3603"/>
    <w:rsid w:val="00FD47B9"/>
    <w:rsid w:val="00FE1389"/>
    <w:rsid w:val="00FE2B2F"/>
    <w:rsid w:val="00FE3D59"/>
    <w:rsid w:val="00FE7658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04076.1402" TargetMode="External"/><Relationship Id="rId13" Type="http://schemas.openxmlformats.org/officeDocument/2006/relationships/hyperlink" Target="garantF1://70804076.139" TargetMode="External"/><Relationship Id="rId18" Type="http://schemas.openxmlformats.org/officeDocument/2006/relationships/hyperlink" Target="http://www.frgu.gosuslugi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garantF1://70804076.142" TargetMode="External"/><Relationship Id="rId12" Type="http://schemas.openxmlformats.org/officeDocument/2006/relationships/hyperlink" Target="garantF1://70804076.138" TargetMode="External"/><Relationship Id="rId17" Type="http://schemas.openxmlformats.org/officeDocument/2006/relationships/hyperlink" Target="http://www.frgu.gosuslugi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garantF1://70804076.14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70804076.137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0804076.138" TargetMode="External"/><Relationship Id="rId10" Type="http://schemas.openxmlformats.org/officeDocument/2006/relationships/hyperlink" Target="garantF1://70804076.1402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70804076.143" TargetMode="External"/><Relationship Id="rId14" Type="http://schemas.openxmlformats.org/officeDocument/2006/relationships/hyperlink" Target="garantF1://70804076.1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4426</TotalTime>
  <Pages>28</Pages>
  <Words>10193</Words>
  <Characters>58102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733</cp:revision>
  <cp:lastPrinted>2018-12-10T07:33:00Z</cp:lastPrinted>
  <dcterms:created xsi:type="dcterms:W3CDTF">2014-02-11T13:41:00Z</dcterms:created>
  <dcterms:modified xsi:type="dcterms:W3CDTF">2019-02-20T05:34:00Z</dcterms:modified>
</cp:coreProperties>
</file>