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D9" w:rsidRPr="00E31FD9" w:rsidRDefault="00E31FD9" w:rsidP="00E31FD9">
      <w:pPr>
        <w:suppressAutoHyphens/>
        <w:spacing w:after="0" w:line="240" w:lineRule="auto"/>
        <w:ind w:left="5954"/>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Приложение </w:t>
      </w:r>
    </w:p>
    <w:p w:rsidR="00E31FD9" w:rsidRPr="00E31FD9" w:rsidRDefault="00E31FD9" w:rsidP="00E31FD9">
      <w:pPr>
        <w:suppressAutoHyphens/>
        <w:spacing w:after="0" w:line="240" w:lineRule="auto"/>
        <w:ind w:left="5954"/>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к приказу министерства труда </w:t>
      </w:r>
    </w:p>
    <w:p w:rsidR="00E31FD9" w:rsidRPr="00E31FD9" w:rsidRDefault="00E31FD9" w:rsidP="00E31FD9">
      <w:pPr>
        <w:suppressAutoHyphens/>
        <w:spacing w:after="0" w:line="240" w:lineRule="auto"/>
        <w:ind w:left="5954"/>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и социального развития Краснодарского края</w:t>
      </w:r>
    </w:p>
    <w:p w:rsidR="00E31FD9" w:rsidRPr="00E31FD9" w:rsidRDefault="00E31FD9" w:rsidP="00E31FD9">
      <w:pPr>
        <w:suppressAutoHyphens/>
        <w:spacing w:after="0" w:line="240" w:lineRule="auto"/>
        <w:ind w:left="5954"/>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от ______________ № _____</w:t>
      </w:r>
    </w:p>
    <w:p w:rsidR="00E31FD9" w:rsidRPr="00E31FD9" w:rsidRDefault="00E31FD9" w:rsidP="00E31FD9">
      <w:pPr>
        <w:suppressAutoHyphens/>
        <w:spacing w:after="0" w:line="240" w:lineRule="auto"/>
        <w:ind w:left="5954"/>
        <w:rPr>
          <w:rFonts w:ascii="Times New Roman" w:eastAsia="Times New Roman" w:hAnsi="Times New Roman" w:cs="Times New Roman"/>
          <w:sz w:val="28"/>
          <w:szCs w:val="28"/>
          <w:lang w:eastAsia="ar-SA"/>
        </w:rPr>
      </w:pPr>
    </w:p>
    <w:p w:rsidR="00EA016A" w:rsidRDefault="00EA016A" w:rsidP="00E31FD9">
      <w:pPr>
        <w:suppressAutoHyphens/>
        <w:spacing w:after="0" w:line="240" w:lineRule="auto"/>
        <w:ind w:right="-1"/>
        <w:jc w:val="center"/>
        <w:rPr>
          <w:rFonts w:ascii="Times New Roman" w:eastAsia="Times New Roman" w:hAnsi="Times New Roman" w:cs="Times New Roman"/>
          <w:b/>
          <w:sz w:val="28"/>
          <w:szCs w:val="28"/>
          <w:lang w:eastAsia="ar-SA"/>
        </w:rPr>
      </w:pP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ar-SA"/>
        </w:rPr>
        <w:t>АДМИНИСТРАТИВНЫЙ РЕГЛАМЕНТ</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предоставления государственной услуги </w:t>
      </w:r>
    </w:p>
    <w:p w:rsidR="00FE0775" w:rsidRDefault="00E31FD9" w:rsidP="00FE0775">
      <w:pPr>
        <w:autoSpaceDE w:val="0"/>
        <w:autoSpaceDN w:val="0"/>
        <w:adjustRightInd w:val="0"/>
        <w:spacing w:after="0" w:line="240" w:lineRule="auto"/>
        <w:jc w:val="center"/>
        <w:rPr>
          <w:rFonts w:ascii="Times New Roman" w:hAnsi="Times New Roman" w:cs="Times New Roman"/>
          <w:b/>
          <w:bCs/>
          <w:sz w:val="28"/>
          <w:szCs w:val="28"/>
        </w:rPr>
      </w:pPr>
      <w:r w:rsidRPr="00E31FD9">
        <w:rPr>
          <w:rFonts w:ascii="Times New Roman" w:eastAsia="Times New Roman" w:hAnsi="Times New Roman" w:cs="Times New Roman"/>
          <w:b/>
          <w:sz w:val="28"/>
          <w:szCs w:val="28"/>
          <w:lang w:eastAsia="ru-RU"/>
        </w:rPr>
        <w:t xml:space="preserve">по </w:t>
      </w:r>
      <w:r w:rsidR="00FE0775">
        <w:rPr>
          <w:rFonts w:ascii="Times New Roman" w:eastAsia="Times New Roman" w:hAnsi="Times New Roman" w:cs="Times New Roman"/>
          <w:b/>
          <w:sz w:val="28"/>
          <w:szCs w:val="28"/>
          <w:lang w:eastAsia="ru-RU"/>
        </w:rPr>
        <w:t xml:space="preserve">назначению и осуществлению </w:t>
      </w:r>
      <w:proofErr w:type="gramStart"/>
      <w:r w:rsidR="00FE0775">
        <w:rPr>
          <w:rFonts w:ascii="Times New Roman" w:hAnsi="Times New Roman" w:cs="Times New Roman"/>
          <w:b/>
          <w:bCs/>
          <w:sz w:val="28"/>
          <w:szCs w:val="28"/>
        </w:rPr>
        <w:t>ежемесячной</w:t>
      </w:r>
      <w:proofErr w:type="gramEnd"/>
    </w:p>
    <w:p w:rsidR="00FE0775" w:rsidRDefault="00FE0775" w:rsidP="00FE077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денежной выплаты </w:t>
      </w:r>
      <w:proofErr w:type="gramStart"/>
      <w:r>
        <w:rPr>
          <w:rFonts w:ascii="Times New Roman" w:hAnsi="Times New Roman" w:cs="Times New Roman"/>
          <w:b/>
          <w:bCs/>
          <w:sz w:val="28"/>
          <w:szCs w:val="28"/>
        </w:rPr>
        <w:t>нуждающимся</w:t>
      </w:r>
      <w:proofErr w:type="gramEnd"/>
      <w:r>
        <w:rPr>
          <w:rFonts w:ascii="Times New Roman" w:hAnsi="Times New Roman" w:cs="Times New Roman"/>
          <w:b/>
          <w:bCs/>
          <w:sz w:val="28"/>
          <w:szCs w:val="28"/>
        </w:rPr>
        <w:t xml:space="preserve"> в поддержке</w:t>
      </w:r>
    </w:p>
    <w:p w:rsidR="00FE0775" w:rsidRDefault="00FE0775" w:rsidP="00FE077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семьям при рождении третьего ребенка</w:t>
      </w:r>
    </w:p>
    <w:p w:rsidR="00FE0775" w:rsidRDefault="00FE0775" w:rsidP="00FE077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или последующих детей</w:t>
      </w:r>
    </w:p>
    <w:p w:rsidR="00E31FD9" w:rsidRPr="00E31FD9" w:rsidRDefault="00E31FD9" w:rsidP="00FE0775">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E31FD9" w:rsidRPr="00E31FD9" w:rsidRDefault="00E31FD9" w:rsidP="009F621E">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1. Общие положения</w:t>
      </w:r>
    </w:p>
    <w:p w:rsidR="00E31FD9" w:rsidRPr="00E31FD9" w:rsidRDefault="00E31FD9" w:rsidP="009F621E">
      <w:pPr>
        <w:suppressAutoHyphens/>
        <w:autoSpaceDE w:val="0"/>
        <w:spacing w:after="0" w:line="240" w:lineRule="auto"/>
        <w:jc w:val="both"/>
        <w:rPr>
          <w:rFonts w:ascii="Times New Roman" w:eastAsia="Arial" w:hAnsi="Times New Roman" w:cs="Times New Roman"/>
          <w:b/>
          <w:kern w:val="1"/>
          <w:sz w:val="28"/>
          <w:szCs w:val="28"/>
          <w:lang w:eastAsia="ar-SA"/>
        </w:rPr>
      </w:pPr>
    </w:p>
    <w:p w:rsidR="00E31FD9" w:rsidRPr="00E31FD9" w:rsidRDefault="00E31FD9" w:rsidP="00E31FD9">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1.1. Предмет регулирования регламента</w:t>
      </w:r>
    </w:p>
    <w:p w:rsidR="00E31FD9" w:rsidRPr="00E31FD9" w:rsidRDefault="00E31FD9" w:rsidP="00E31FD9">
      <w:pPr>
        <w:suppressAutoHyphens/>
        <w:spacing w:after="0" w:line="240" w:lineRule="auto"/>
        <w:jc w:val="center"/>
        <w:rPr>
          <w:rFonts w:ascii="Times New Roman" w:eastAsia="Times New Roman" w:hAnsi="Times New Roman" w:cs="Times New Roman"/>
          <w:b/>
          <w:sz w:val="28"/>
          <w:szCs w:val="28"/>
          <w:lang w:eastAsia="ar-SA"/>
        </w:rPr>
      </w:pPr>
    </w:p>
    <w:p w:rsidR="00E31FD9" w:rsidRPr="00E31FD9" w:rsidRDefault="00E31FD9" w:rsidP="00FE077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31FD9">
        <w:rPr>
          <w:rFonts w:ascii="Times New Roman" w:eastAsia="Times New Roman" w:hAnsi="Times New Roman" w:cs="Times New Roman"/>
          <w:bCs/>
          <w:sz w:val="28"/>
          <w:szCs w:val="28"/>
          <w:lang w:eastAsia="ru-RU"/>
        </w:rPr>
        <w:t xml:space="preserve">Административный регламент предоставления органами социальной защиты населения Краснодарского края государственной услуги по </w:t>
      </w:r>
      <w:r w:rsidR="00FE0775" w:rsidRPr="00FE0775">
        <w:rPr>
          <w:rFonts w:ascii="Times New Roman" w:hAnsi="Times New Roman" w:cs="Times New Roman"/>
          <w:bCs/>
          <w:sz w:val="28"/>
          <w:szCs w:val="28"/>
        </w:rPr>
        <w:t>назначению и осуществлению ежемесячной денежной выплаты нуждающимся в поддержке семьям при рождении третьего ребенка или последующих детей</w:t>
      </w:r>
      <w:r w:rsidR="00FE0775">
        <w:rPr>
          <w:rFonts w:ascii="Times New Roman" w:hAnsi="Times New Roman" w:cs="Times New Roman"/>
          <w:bCs/>
          <w:sz w:val="28"/>
          <w:szCs w:val="28"/>
        </w:rPr>
        <w:t xml:space="preserve"> </w:t>
      </w:r>
      <w:r w:rsidR="00FE0775">
        <w:rPr>
          <w:rFonts w:ascii="Times New Roman" w:eastAsia="Times New Roman" w:hAnsi="Times New Roman" w:cs="Times New Roman"/>
          <w:bCs/>
          <w:sz w:val="28"/>
          <w:szCs w:val="28"/>
          <w:lang w:eastAsia="ru-RU"/>
        </w:rPr>
        <w:t>(</w:t>
      </w:r>
      <w:r w:rsidRPr="00E31FD9">
        <w:rPr>
          <w:rFonts w:ascii="Times New Roman" w:eastAsia="Times New Roman" w:hAnsi="Times New Roman" w:cs="Times New Roman"/>
          <w:bCs/>
          <w:sz w:val="28"/>
          <w:szCs w:val="28"/>
          <w:lang w:eastAsia="ru-RU"/>
        </w:rPr>
        <w:t xml:space="preserve">далее – Регламент) определяет сроки и последовательность административных процедур (действий) по предоставлению государственной услуги </w:t>
      </w:r>
      <w:r w:rsidR="00FE0775" w:rsidRPr="00FE0775">
        <w:rPr>
          <w:rFonts w:ascii="Times New Roman" w:hAnsi="Times New Roman" w:cs="Times New Roman"/>
          <w:bCs/>
          <w:sz w:val="28"/>
          <w:szCs w:val="28"/>
        </w:rPr>
        <w:t>назначению и осуществлению ежемесячной денежной выплаты нуждающимся в поддержке семьям при рождении третьего ребенка или последующих детей</w:t>
      </w:r>
      <w:r w:rsidRPr="00E31FD9">
        <w:rPr>
          <w:rFonts w:ascii="Times New Roman" w:eastAsia="Times New Roman" w:hAnsi="Times New Roman" w:cs="Times New Roman"/>
          <w:sz w:val="28"/>
          <w:szCs w:val="28"/>
          <w:lang w:eastAsia="ru-RU"/>
        </w:rPr>
        <w:t xml:space="preserve"> (далее – государственная услуга), </w:t>
      </w:r>
      <w:r w:rsidRPr="00E31FD9">
        <w:rPr>
          <w:rFonts w:ascii="Times New Roman" w:eastAsia="Times New Roman" w:hAnsi="Times New Roman" w:cs="Times New Roman"/>
          <w:bCs/>
          <w:sz w:val="28"/>
          <w:szCs w:val="28"/>
          <w:lang w:eastAsia="ru-RU"/>
        </w:rPr>
        <w:t>порядок взаимодействия органов социальной защиты населения Краснодарского края, их должностных лиц с заявителями, органами государственной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1.2. Круг заявителей</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F0752D" w:rsidRDefault="00E31FD9" w:rsidP="00F0752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31FD9">
        <w:rPr>
          <w:rFonts w:ascii="Times New Roman" w:eastAsia="Times New Roman" w:hAnsi="Times New Roman" w:cs="Times New Roman"/>
          <w:sz w:val="28"/>
          <w:szCs w:val="28"/>
          <w:lang w:eastAsia="ru-RU"/>
        </w:rPr>
        <w:t xml:space="preserve">Заявителями на получение государственной услуги (далее – заявители) являются </w:t>
      </w:r>
      <w:r w:rsidR="00F0752D">
        <w:rPr>
          <w:rFonts w:ascii="Times New Roman" w:hAnsi="Times New Roman" w:cs="Times New Roman"/>
          <w:sz w:val="28"/>
          <w:szCs w:val="28"/>
        </w:rPr>
        <w:t xml:space="preserve">граждане Российской Федерации, место жительства которых находится на территории Краснодарского края, из числа лиц, являющихся родителями, имеющими детей в возрасте до 18 лет, а при обучении детей в общеобразовательных организациях и государственных образовательных организациях по очной форме обучения на бюджетной основе </w:t>
      </w:r>
      <w:r w:rsidR="00BC6D93">
        <w:rPr>
          <w:rFonts w:ascii="Times New Roman" w:hAnsi="Times New Roman" w:cs="Times New Roman"/>
          <w:sz w:val="28"/>
          <w:szCs w:val="28"/>
        </w:rPr>
        <w:t>–</w:t>
      </w:r>
      <w:r w:rsidR="00F0752D">
        <w:rPr>
          <w:rFonts w:ascii="Times New Roman" w:hAnsi="Times New Roman" w:cs="Times New Roman"/>
          <w:sz w:val="28"/>
          <w:szCs w:val="28"/>
        </w:rPr>
        <w:t xml:space="preserve"> до окончания обучения, но не более чем до достижения ими возраста</w:t>
      </w:r>
      <w:proofErr w:type="gramEnd"/>
      <w:r w:rsidR="00F0752D">
        <w:rPr>
          <w:rFonts w:ascii="Times New Roman" w:hAnsi="Times New Roman" w:cs="Times New Roman"/>
          <w:sz w:val="28"/>
          <w:szCs w:val="28"/>
        </w:rPr>
        <w:t xml:space="preserve"> 23 лет, при рождении третьего или последующих детей </w:t>
      </w:r>
      <w:r w:rsidR="00B95129">
        <w:rPr>
          <w:rFonts w:ascii="Times New Roman" w:hAnsi="Times New Roman" w:cs="Times New Roman"/>
          <w:sz w:val="28"/>
          <w:szCs w:val="28"/>
        </w:rPr>
        <w:t xml:space="preserve">в период с 1 января 2019 года по 31 декабря 2021 года </w:t>
      </w:r>
      <w:r w:rsidR="00BC6D93">
        <w:rPr>
          <w:rFonts w:ascii="Times New Roman" w:hAnsi="Times New Roman" w:cs="Times New Roman"/>
          <w:sz w:val="28"/>
          <w:szCs w:val="28"/>
        </w:rPr>
        <w:t>–</w:t>
      </w:r>
      <w:r w:rsidR="00F0752D">
        <w:rPr>
          <w:rFonts w:ascii="Times New Roman" w:hAnsi="Times New Roman" w:cs="Times New Roman"/>
          <w:sz w:val="28"/>
          <w:szCs w:val="28"/>
        </w:rPr>
        <w:t xml:space="preserve"> до достижения ими возраста трех лет, имеющих гражданство Российской Федерации.</w:t>
      </w:r>
    </w:p>
    <w:p w:rsidR="00E31FD9" w:rsidRPr="00E31FD9" w:rsidRDefault="00E31FD9" w:rsidP="00F0752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lastRenderedPageBreak/>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31FD9" w:rsidRPr="0051077E"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51077E">
        <w:rPr>
          <w:rFonts w:ascii="Times New Roman" w:eastAsia="Arial" w:hAnsi="Times New Roman" w:cs="Times New Roman"/>
          <w:b/>
          <w:kern w:val="1"/>
          <w:sz w:val="28"/>
          <w:szCs w:val="28"/>
          <w:lang w:eastAsia="ar-SA"/>
        </w:rPr>
        <w:t xml:space="preserve">1.3. Требования к порядку информирования </w:t>
      </w:r>
    </w:p>
    <w:p w:rsidR="00E31FD9" w:rsidRPr="0051077E"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51077E">
        <w:rPr>
          <w:rFonts w:ascii="Times New Roman" w:eastAsia="Arial" w:hAnsi="Times New Roman" w:cs="Times New Roman"/>
          <w:b/>
          <w:kern w:val="1"/>
          <w:sz w:val="28"/>
          <w:szCs w:val="28"/>
          <w:lang w:eastAsia="ar-SA"/>
        </w:rPr>
        <w:t>о предоставлении государственной услуги</w:t>
      </w:r>
    </w:p>
    <w:p w:rsidR="00E31FD9" w:rsidRPr="0051077E" w:rsidRDefault="00E31FD9" w:rsidP="00E31FD9">
      <w:pPr>
        <w:suppressAutoHyphens/>
        <w:autoSpaceDE w:val="0"/>
        <w:spacing w:after="0" w:line="240" w:lineRule="auto"/>
        <w:ind w:firstLine="709"/>
        <w:rPr>
          <w:rFonts w:ascii="Times New Roman" w:eastAsia="Arial" w:hAnsi="Times New Roman" w:cs="Times New Roman"/>
          <w:kern w:val="1"/>
          <w:sz w:val="28"/>
          <w:szCs w:val="28"/>
          <w:lang w:eastAsia="ar-SA"/>
        </w:rPr>
      </w:pP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 xml:space="preserve">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w:t>
      </w:r>
      <w:proofErr w:type="spellStart"/>
      <w:proofErr w:type="gramStart"/>
      <w:r w:rsidRPr="0051077E">
        <w:rPr>
          <w:rFonts w:ascii="Times New Roman" w:eastAsia="Arial" w:hAnsi="Times New Roman" w:cs="Times New Roman"/>
          <w:kern w:val="1"/>
          <w:sz w:val="28"/>
          <w:szCs w:val="28"/>
          <w:lang w:eastAsia="ar-SA"/>
        </w:rPr>
        <w:t>государствен-ных</w:t>
      </w:r>
      <w:proofErr w:type="spellEnd"/>
      <w:proofErr w:type="gramEnd"/>
      <w:r w:rsidRPr="0051077E">
        <w:rPr>
          <w:rFonts w:ascii="Times New Roman" w:eastAsia="Arial" w:hAnsi="Times New Roman" w:cs="Times New Roman"/>
          <w:kern w:val="1"/>
          <w:sz w:val="28"/>
          <w:szCs w:val="28"/>
          <w:lang w:eastAsia="ar-SA"/>
        </w:rPr>
        <w:t xml:space="preserve"> и муниципальных услуг (далее – МФЦ):</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по телефону;</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51077E">
        <w:rPr>
          <w:rFonts w:ascii="Times New Roman" w:eastAsia="Calibri" w:hAnsi="Times New Roman" w:cs="Times New Roman"/>
          <w:sz w:val="28"/>
          <w:szCs w:val="28"/>
          <w:lang w:eastAsia="ar-SA"/>
        </w:rPr>
        <w:t>путем направления письменного ответа на обращение заявителя (</w:t>
      </w:r>
      <w:r w:rsidRPr="0051077E">
        <w:rPr>
          <w:rFonts w:ascii="Times New Roman" w:eastAsia="Times New Roman" w:hAnsi="Times New Roman" w:cs="Times New Roman"/>
          <w:sz w:val="28"/>
          <w:szCs w:val="28"/>
          <w:lang w:eastAsia="ar-SA"/>
        </w:rPr>
        <w:t>представителя заявителя</w:t>
      </w:r>
      <w:r w:rsidRPr="0051077E">
        <w:rPr>
          <w:rFonts w:ascii="Times New Roman" w:eastAsia="Calibri" w:hAnsi="Times New Roman" w:cs="Times New Roman"/>
          <w:sz w:val="28"/>
          <w:szCs w:val="28"/>
          <w:lang w:eastAsia="ar-SA"/>
        </w:rPr>
        <w:t>) по почте;</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51077E">
        <w:rPr>
          <w:rFonts w:ascii="Times New Roman" w:eastAsia="Calibri" w:hAnsi="Times New Roman" w:cs="Times New Roman"/>
          <w:sz w:val="28"/>
          <w:szCs w:val="28"/>
          <w:lang w:eastAsia="ar-SA"/>
        </w:rPr>
        <w:t>путем направления в электронном виде по телекоммуникационным каналам связи ответа на обращение заявителя (</w:t>
      </w:r>
      <w:r w:rsidRPr="0051077E">
        <w:rPr>
          <w:rFonts w:ascii="Times New Roman" w:eastAsia="Times New Roman" w:hAnsi="Times New Roman" w:cs="Times New Roman"/>
          <w:sz w:val="28"/>
          <w:szCs w:val="28"/>
          <w:lang w:eastAsia="ar-SA"/>
        </w:rPr>
        <w:t>представителя заявителя</w:t>
      </w:r>
      <w:r w:rsidRPr="0051077E">
        <w:rPr>
          <w:rFonts w:ascii="Times New Roman" w:eastAsia="Calibri" w:hAnsi="Times New Roman" w:cs="Times New Roman"/>
          <w:sz w:val="28"/>
          <w:szCs w:val="28"/>
          <w:lang w:eastAsia="ar-SA"/>
        </w:rPr>
        <w:t>);</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51077E">
        <w:rPr>
          <w:rFonts w:ascii="Times New Roman" w:eastAsia="Calibri" w:hAnsi="Times New Roman" w:cs="Times New Roman"/>
          <w:sz w:val="28"/>
          <w:szCs w:val="28"/>
          <w:lang w:eastAsia="ar-SA"/>
        </w:rPr>
        <w:t>при личном приеме заявителя (</w:t>
      </w:r>
      <w:r w:rsidRPr="0051077E">
        <w:rPr>
          <w:rFonts w:ascii="Times New Roman" w:eastAsia="Times New Roman" w:hAnsi="Times New Roman" w:cs="Times New Roman"/>
          <w:sz w:val="28"/>
          <w:szCs w:val="28"/>
          <w:lang w:eastAsia="ar-SA"/>
        </w:rPr>
        <w:t>представителя заявителя</w:t>
      </w:r>
      <w:r w:rsidRPr="0051077E">
        <w:rPr>
          <w:rFonts w:ascii="Times New Roman" w:eastAsia="Calibri" w:hAnsi="Times New Roman" w:cs="Times New Roman"/>
          <w:sz w:val="28"/>
          <w:szCs w:val="28"/>
          <w:lang w:eastAsia="ar-SA"/>
        </w:rPr>
        <w:t xml:space="preserve">) в министерстве, управлениях социальной защиты населения и </w:t>
      </w:r>
      <w:r w:rsidRPr="0051077E">
        <w:rPr>
          <w:rFonts w:ascii="Times New Roman" w:eastAsia="Calibri" w:hAnsi="Times New Roman" w:cs="Times New Roman"/>
          <w:sz w:val="28"/>
          <w:szCs w:val="28"/>
        </w:rPr>
        <w:t>МФЦ</w:t>
      </w:r>
      <w:r w:rsidRPr="0051077E">
        <w:rPr>
          <w:rFonts w:ascii="Times New Roman" w:eastAsia="Calibri" w:hAnsi="Times New Roman" w:cs="Times New Roman"/>
          <w:sz w:val="28"/>
          <w:szCs w:val="28"/>
          <w:lang w:eastAsia="ar-SA"/>
        </w:rPr>
        <w:t>;</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в виде информационных материалов (брошюр, буклетов, памяток и т.д.);</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51077E">
        <w:rPr>
          <w:rFonts w:ascii="Times New Roman" w:eastAsia="Times New Roman" w:hAnsi="Times New Roman" w:cs="Times New Roman"/>
          <w:sz w:val="28"/>
          <w:szCs w:val="28"/>
          <w:lang w:eastAsia="ar-SA"/>
        </w:rPr>
        <w:t>министерством путем размещения информации в открытой и доступной форме на официальном сайте министерства в информационно-</w:t>
      </w:r>
      <w:proofErr w:type="spellStart"/>
      <w:r w:rsidRPr="0051077E">
        <w:rPr>
          <w:rFonts w:ascii="Times New Roman" w:eastAsia="Times New Roman" w:hAnsi="Times New Roman" w:cs="Times New Roman"/>
          <w:sz w:val="28"/>
          <w:szCs w:val="28"/>
          <w:lang w:eastAsia="ar-SA"/>
        </w:rPr>
        <w:t>телекоммуника</w:t>
      </w:r>
      <w:proofErr w:type="spellEnd"/>
      <w:r w:rsidRPr="0051077E">
        <w:rPr>
          <w:rFonts w:ascii="Times New Roman" w:eastAsia="Times New Roman" w:hAnsi="Times New Roman" w:cs="Times New Roman"/>
          <w:sz w:val="28"/>
          <w:szCs w:val="28"/>
          <w:lang w:eastAsia="ar-SA"/>
        </w:rPr>
        <w:t>-</w:t>
      </w:r>
      <w:proofErr w:type="spellStart"/>
      <w:r w:rsidRPr="0051077E">
        <w:rPr>
          <w:rFonts w:ascii="Times New Roman" w:eastAsia="Times New Roman" w:hAnsi="Times New Roman" w:cs="Times New Roman"/>
          <w:sz w:val="28"/>
          <w:szCs w:val="28"/>
          <w:lang w:eastAsia="ar-SA"/>
        </w:rPr>
        <w:t>ционной</w:t>
      </w:r>
      <w:proofErr w:type="spellEnd"/>
      <w:r w:rsidRPr="0051077E">
        <w:rPr>
          <w:rFonts w:ascii="Times New Roman" w:eastAsia="Times New Roman" w:hAnsi="Times New Roman" w:cs="Times New Roman"/>
          <w:sz w:val="28"/>
          <w:szCs w:val="28"/>
          <w:lang w:eastAsia="ar-SA"/>
        </w:rPr>
        <w:t xml:space="preserve"> сети «Интернет» – http:// 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w:t>
      </w:r>
      <w:proofErr w:type="spellStart"/>
      <w:r w:rsidRPr="0051077E">
        <w:rPr>
          <w:rFonts w:ascii="Times New Roman" w:eastAsia="Times New Roman" w:hAnsi="Times New Roman" w:cs="Times New Roman"/>
          <w:sz w:val="28"/>
          <w:szCs w:val="28"/>
          <w:lang w:eastAsia="ar-SA"/>
        </w:rPr>
        <w:t>информа-ционной</w:t>
      </w:r>
      <w:proofErr w:type="spellEnd"/>
      <w:r w:rsidRPr="0051077E">
        <w:rPr>
          <w:rFonts w:ascii="Times New Roman" w:eastAsia="Times New Roman" w:hAnsi="Times New Roman" w:cs="Times New Roman"/>
          <w:sz w:val="28"/>
          <w:szCs w:val="28"/>
          <w:lang w:eastAsia="ar-SA"/>
        </w:rPr>
        <w:t xml:space="preserve"> системе Краснодарского края «Портал государственных и </w:t>
      </w:r>
      <w:proofErr w:type="spellStart"/>
      <w:r w:rsidRPr="0051077E">
        <w:rPr>
          <w:rFonts w:ascii="Times New Roman" w:eastAsia="Times New Roman" w:hAnsi="Times New Roman" w:cs="Times New Roman"/>
          <w:sz w:val="28"/>
          <w:szCs w:val="28"/>
          <w:lang w:eastAsia="ar-SA"/>
        </w:rPr>
        <w:t>муници-пальных</w:t>
      </w:r>
      <w:proofErr w:type="spellEnd"/>
      <w:r w:rsidRPr="0051077E">
        <w:rPr>
          <w:rFonts w:ascii="Times New Roman" w:eastAsia="Times New Roman" w:hAnsi="Times New Roman" w:cs="Times New Roman"/>
          <w:sz w:val="28"/>
          <w:szCs w:val="28"/>
          <w:lang w:eastAsia="ar-SA"/>
        </w:rPr>
        <w:t xml:space="preserve"> услуг (функций) Краснодарского края» (www.pgu.krasnodar</w:t>
      </w:r>
      <w:proofErr w:type="gramEnd"/>
      <w:r w:rsidRPr="0051077E">
        <w:rPr>
          <w:rFonts w:ascii="Times New Roman" w:eastAsia="Times New Roman" w:hAnsi="Times New Roman" w:cs="Times New Roman"/>
          <w:sz w:val="28"/>
          <w:szCs w:val="28"/>
          <w:lang w:eastAsia="ar-SA"/>
        </w:rPr>
        <w:t>.</w:t>
      </w:r>
      <w:proofErr w:type="gramStart"/>
      <w:r w:rsidRPr="0051077E">
        <w:rPr>
          <w:rFonts w:ascii="Times New Roman" w:eastAsia="Times New Roman" w:hAnsi="Times New Roman" w:cs="Times New Roman"/>
          <w:sz w:val="28"/>
          <w:szCs w:val="28"/>
          <w:lang w:eastAsia="ar-SA"/>
        </w:rPr>
        <w:t xml:space="preserve">ru) в информационно-телекоммуникационной сети «Интернет» (далее – </w:t>
      </w:r>
      <w:proofErr w:type="spellStart"/>
      <w:r w:rsidRPr="0051077E">
        <w:rPr>
          <w:rFonts w:ascii="Times New Roman" w:eastAsia="Times New Roman" w:hAnsi="Times New Roman" w:cs="Times New Roman"/>
          <w:sz w:val="28"/>
          <w:szCs w:val="28"/>
          <w:lang w:eastAsia="ar-SA"/>
        </w:rPr>
        <w:t>Региональ-ный</w:t>
      </w:r>
      <w:proofErr w:type="spellEnd"/>
      <w:r w:rsidRPr="0051077E">
        <w:rPr>
          <w:rFonts w:ascii="Times New Roman" w:eastAsia="Times New Roman" w:hAnsi="Times New Roman" w:cs="Times New Roman"/>
          <w:sz w:val="28"/>
          <w:szCs w:val="28"/>
          <w:lang w:eastAsia="ar-SA"/>
        </w:rPr>
        <w:t xml:space="preserve"> портал);</w:t>
      </w:r>
      <w:proofErr w:type="gramEnd"/>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 xml:space="preserve">при личном обращении </w:t>
      </w:r>
      <w:r w:rsidRPr="0051077E">
        <w:rPr>
          <w:rFonts w:ascii="Times New Roman" w:eastAsia="Calibri" w:hAnsi="Times New Roman" w:cs="Times New Roman"/>
          <w:kern w:val="1"/>
          <w:sz w:val="28"/>
          <w:szCs w:val="28"/>
          <w:lang w:eastAsia="ar-SA"/>
        </w:rPr>
        <w:t>заявителя (</w:t>
      </w:r>
      <w:r w:rsidRPr="0051077E">
        <w:rPr>
          <w:rFonts w:ascii="Times New Roman" w:eastAsia="Arial" w:hAnsi="Times New Roman" w:cs="Times New Roman"/>
          <w:kern w:val="1"/>
          <w:sz w:val="28"/>
          <w:szCs w:val="28"/>
          <w:lang w:eastAsia="ar-SA"/>
        </w:rPr>
        <w:t>представителя заявителя</w:t>
      </w:r>
      <w:r w:rsidRPr="0051077E">
        <w:rPr>
          <w:rFonts w:ascii="Times New Roman" w:eastAsia="Calibri" w:hAnsi="Times New Roman" w:cs="Times New Roman"/>
          <w:kern w:val="1"/>
          <w:sz w:val="28"/>
          <w:szCs w:val="28"/>
          <w:lang w:eastAsia="ar-SA"/>
        </w:rPr>
        <w:t>)</w:t>
      </w:r>
      <w:r w:rsidRPr="0051077E">
        <w:rPr>
          <w:rFonts w:ascii="Times New Roman" w:eastAsia="Arial" w:hAnsi="Times New Roman" w:cs="Times New Roman"/>
          <w:kern w:val="1"/>
          <w:sz w:val="28"/>
          <w:szCs w:val="28"/>
          <w:lang w:eastAsia="ar-SA"/>
        </w:rPr>
        <w:t xml:space="preserve"> по телефону горячей линии.</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Справочная информация размещается на официальном сайте министерства, на Едином портале, Региональном портале.</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0" w:name="P63"/>
      <w:bookmarkEnd w:id="0"/>
      <w:r w:rsidRPr="0051077E">
        <w:rPr>
          <w:rFonts w:ascii="Times New Roman" w:eastAsia="Times New Roman" w:hAnsi="Times New Roman" w:cs="Times New Roman"/>
          <w:sz w:val="28"/>
          <w:szCs w:val="28"/>
          <w:lang w:eastAsia="ar-SA"/>
        </w:rP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1077E">
        <w:rPr>
          <w:rFonts w:ascii="Times New Roman" w:eastAsia="Times New Roman" w:hAnsi="Times New Roman" w:cs="Times New Roman"/>
          <w:sz w:val="28"/>
          <w:szCs w:val="28"/>
          <w:lang w:eastAsia="ar-SA"/>
        </w:rPr>
        <w:t>информация о порядке предоставления государственной услуги;</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1077E">
        <w:rPr>
          <w:rFonts w:ascii="Times New Roman" w:eastAsia="Times New Roman" w:hAnsi="Times New Roman" w:cs="Times New Roman"/>
          <w:sz w:val="28"/>
          <w:szCs w:val="28"/>
          <w:lang w:eastAsia="ar-SA"/>
        </w:rPr>
        <w:t>перечень нормативных правовых актов, в соответствии с которыми предоставляется государственная услуга;</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w:t>
      </w:r>
      <w:r w:rsidRPr="0051077E">
        <w:rPr>
          <w:rFonts w:ascii="Times New Roman" w:eastAsia="Arial" w:hAnsi="Times New Roman" w:cs="Times New Roman"/>
          <w:kern w:val="1"/>
          <w:sz w:val="28"/>
          <w:szCs w:val="28"/>
          <w:lang w:eastAsia="ar-SA"/>
        </w:rPr>
        <w:lastRenderedPageBreak/>
        <w:t xml:space="preserve">также перечень документов, которые заявитель </w:t>
      </w:r>
      <w:r w:rsidRPr="0051077E">
        <w:rPr>
          <w:rFonts w:ascii="Times New Roman" w:eastAsia="Calibri" w:hAnsi="Times New Roman" w:cs="Times New Roman"/>
          <w:kern w:val="1"/>
          <w:sz w:val="28"/>
          <w:szCs w:val="28"/>
          <w:lang w:eastAsia="ar-SA"/>
        </w:rPr>
        <w:t>(</w:t>
      </w:r>
      <w:r w:rsidRPr="0051077E">
        <w:rPr>
          <w:rFonts w:ascii="Times New Roman" w:eastAsia="Arial" w:hAnsi="Times New Roman" w:cs="Times New Roman"/>
          <w:kern w:val="1"/>
          <w:sz w:val="28"/>
          <w:szCs w:val="28"/>
          <w:lang w:eastAsia="ar-SA"/>
        </w:rPr>
        <w:t>представитель заявителя</w:t>
      </w:r>
      <w:r w:rsidRPr="0051077E">
        <w:rPr>
          <w:rFonts w:ascii="Times New Roman" w:eastAsia="Calibri" w:hAnsi="Times New Roman" w:cs="Times New Roman"/>
          <w:kern w:val="1"/>
          <w:sz w:val="28"/>
          <w:szCs w:val="28"/>
          <w:lang w:eastAsia="ar-SA"/>
        </w:rPr>
        <w:t>)</w:t>
      </w:r>
      <w:r w:rsidRPr="0051077E">
        <w:rPr>
          <w:rFonts w:ascii="Times New Roman" w:eastAsia="Arial" w:hAnsi="Times New Roman" w:cs="Times New Roman"/>
          <w:kern w:val="1"/>
          <w:sz w:val="28"/>
          <w:szCs w:val="28"/>
          <w:lang w:eastAsia="ar-SA"/>
        </w:rPr>
        <w:t xml:space="preserve"> вправе представить по собственной инициативе;</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51077E">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E31FD9" w:rsidRPr="0051077E"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1077E">
        <w:rPr>
          <w:rFonts w:ascii="Times New Roman" w:eastAsia="Times New Roman" w:hAnsi="Times New Roman" w:cs="Times New Roman"/>
          <w:sz w:val="28"/>
          <w:szCs w:val="28"/>
          <w:lang w:eastAsia="ar-SA"/>
        </w:rPr>
        <w:t>образец заполнения заявления для получения государственной услуги;</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1077E">
        <w:rPr>
          <w:rFonts w:ascii="Times New Roman" w:eastAsia="Times New Roman" w:hAnsi="Times New Roman" w:cs="Times New Roman"/>
          <w:sz w:val="28"/>
          <w:szCs w:val="28"/>
          <w:lang w:eastAsia="ar-SA"/>
        </w:rP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1.3.3. На официальном сайте министерства размещается следующая справочная информация:</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Регламент с приложением;</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51077E">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E31FD9" w:rsidRPr="0051077E"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077E">
        <w:rPr>
          <w:rFonts w:ascii="Times New Roman" w:eastAsia="Times New Roman" w:hAnsi="Times New Roman" w:cs="Times New Roman"/>
          <w:sz w:val="28"/>
          <w:szCs w:val="28"/>
          <w:lang w:eastAsia="ru-RU"/>
        </w:rPr>
        <w:t xml:space="preserve">Информация на официальном сайте министерства предоставляется заявителю </w:t>
      </w:r>
      <w:r w:rsidRPr="0051077E">
        <w:rPr>
          <w:rFonts w:ascii="Times New Roman" w:eastAsia="Times New Roman" w:hAnsi="Times New Roman" w:cs="Times New Roman"/>
          <w:sz w:val="28"/>
          <w:szCs w:val="28"/>
          <w:lang w:eastAsia="ar-SA"/>
        </w:rPr>
        <w:t xml:space="preserve">(представителю заявителя) </w:t>
      </w:r>
      <w:r w:rsidRPr="0051077E">
        <w:rPr>
          <w:rFonts w:ascii="Times New Roman" w:eastAsia="Times New Roman" w:hAnsi="Times New Roman" w:cs="Times New Roman"/>
          <w:sz w:val="28"/>
          <w:szCs w:val="28"/>
          <w:lang w:eastAsia="ru-RU"/>
        </w:rPr>
        <w:t>бесплатно.</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Доступ к информации осуществляется без выполнения заявителем (</w:t>
      </w:r>
      <w:proofErr w:type="gramStart"/>
      <w:r w:rsidRPr="0051077E">
        <w:rPr>
          <w:rFonts w:ascii="Times New Roman" w:eastAsia="Arial" w:hAnsi="Times New Roman" w:cs="Times New Roman"/>
          <w:kern w:val="1"/>
          <w:sz w:val="28"/>
          <w:szCs w:val="28"/>
          <w:lang w:eastAsia="ar-SA"/>
        </w:rPr>
        <w:t>пред-</w:t>
      </w:r>
      <w:proofErr w:type="spellStart"/>
      <w:r w:rsidRPr="0051077E">
        <w:rPr>
          <w:rFonts w:ascii="Times New Roman" w:eastAsia="Arial" w:hAnsi="Times New Roman" w:cs="Times New Roman"/>
          <w:kern w:val="1"/>
          <w:sz w:val="28"/>
          <w:szCs w:val="28"/>
          <w:lang w:eastAsia="ar-SA"/>
        </w:rPr>
        <w:t>ставителем</w:t>
      </w:r>
      <w:proofErr w:type="spellEnd"/>
      <w:proofErr w:type="gramEnd"/>
      <w:r w:rsidRPr="0051077E">
        <w:rPr>
          <w:rFonts w:ascii="Times New Roman" w:eastAsia="Arial" w:hAnsi="Times New Roman" w:cs="Times New Roman"/>
          <w:kern w:val="1"/>
          <w:sz w:val="28"/>
          <w:szCs w:val="28"/>
          <w:lang w:eastAsia="ar-SA"/>
        </w:rPr>
        <w:t xml:space="preserve">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w:t>
      </w:r>
      <w:proofErr w:type="spellStart"/>
      <w:r w:rsidRPr="0051077E">
        <w:rPr>
          <w:rFonts w:ascii="Times New Roman" w:eastAsia="Arial" w:hAnsi="Times New Roman" w:cs="Times New Roman"/>
          <w:kern w:val="1"/>
          <w:sz w:val="28"/>
          <w:szCs w:val="28"/>
          <w:lang w:eastAsia="ar-SA"/>
        </w:rPr>
        <w:t>предусматри-вающего</w:t>
      </w:r>
      <w:proofErr w:type="spellEnd"/>
      <w:r w:rsidRPr="0051077E">
        <w:rPr>
          <w:rFonts w:ascii="Times New Roman" w:eastAsia="Arial" w:hAnsi="Times New Roman" w:cs="Times New Roman"/>
          <w:kern w:val="1"/>
          <w:sz w:val="28"/>
          <w:szCs w:val="28"/>
          <w:lang w:eastAsia="ar-SA"/>
        </w:rPr>
        <w:t xml:space="preserve"> взимание платы, регистрацию или авторизацию заявителя (</w:t>
      </w:r>
      <w:proofErr w:type="spellStart"/>
      <w:r w:rsidRPr="0051077E">
        <w:rPr>
          <w:rFonts w:ascii="Times New Roman" w:eastAsia="Arial" w:hAnsi="Times New Roman" w:cs="Times New Roman"/>
          <w:kern w:val="1"/>
          <w:sz w:val="28"/>
          <w:szCs w:val="28"/>
          <w:lang w:eastAsia="ar-SA"/>
        </w:rPr>
        <w:t>представи</w:t>
      </w:r>
      <w:proofErr w:type="spellEnd"/>
      <w:r w:rsidRPr="0051077E">
        <w:rPr>
          <w:rFonts w:ascii="Times New Roman" w:eastAsia="Arial" w:hAnsi="Times New Roman" w:cs="Times New Roman"/>
          <w:kern w:val="1"/>
          <w:sz w:val="28"/>
          <w:szCs w:val="28"/>
          <w:lang w:eastAsia="ar-SA"/>
        </w:rPr>
        <w:t>-теля заявителя) или предоставление им персональных данных.</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31FD9" w:rsidRPr="00E31FD9" w:rsidRDefault="00E31FD9" w:rsidP="006F5301">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2. Стандарт предоставления государственной услуги</w:t>
      </w:r>
    </w:p>
    <w:p w:rsidR="00E31FD9" w:rsidRPr="00E31FD9" w:rsidRDefault="00E31FD9" w:rsidP="006F5301">
      <w:pPr>
        <w:suppressAutoHyphens/>
        <w:autoSpaceDE w:val="0"/>
        <w:spacing w:after="0" w:line="240" w:lineRule="auto"/>
        <w:jc w:val="both"/>
        <w:rPr>
          <w:rFonts w:ascii="Times New Roman" w:eastAsia="Arial" w:hAnsi="Times New Roman" w:cs="Times New Roman"/>
          <w:b/>
          <w:kern w:val="1"/>
          <w:sz w:val="28"/>
          <w:szCs w:val="28"/>
          <w:lang w:eastAsia="ar-SA"/>
        </w:rPr>
      </w:pP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2.1. Наименование государственной услуги</w:t>
      </w:r>
    </w:p>
    <w:p w:rsidR="00E31FD9" w:rsidRPr="00E31FD9" w:rsidRDefault="00E31FD9" w:rsidP="006F530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Наименование государственной услуги – </w:t>
      </w:r>
      <w:r w:rsidR="00EB69A8" w:rsidRPr="00FE0775">
        <w:rPr>
          <w:rFonts w:ascii="Times New Roman" w:hAnsi="Times New Roman" w:cs="Times New Roman"/>
          <w:bCs/>
          <w:sz w:val="28"/>
          <w:szCs w:val="28"/>
        </w:rPr>
        <w:t>назначени</w:t>
      </w:r>
      <w:r w:rsidR="00AE3D15">
        <w:rPr>
          <w:rFonts w:ascii="Times New Roman" w:hAnsi="Times New Roman" w:cs="Times New Roman"/>
          <w:bCs/>
          <w:sz w:val="28"/>
          <w:szCs w:val="28"/>
        </w:rPr>
        <w:t>е</w:t>
      </w:r>
      <w:r w:rsidR="00EB69A8" w:rsidRPr="00FE0775">
        <w:rPr>
          <w:rFonts w:ascii="Times New Roman" w:hAnsi="Times New Roman" w:cs="Times New Roman"/>
          <w:bCs/>
          <w:sz w:val="28"/>
          <w:szCs w:val="28"/>
        </w:rPr>
        <w:t xml:space="preserve"> и осуществлени</w:t>
      </w:r>
      <w:r w:rsidR="00AE3D15">
        <w:rPr>
          <w:rFonts w:ascii="Times New Roman" w:hAnsi="Times New Roman" w:cs="Times New Roman"/>
          <w:bCs/>
          <w:sz w:val="28"/>
          <w:szCs w:val="28"/>
        </w:rPr>
        <w:t>е</w:t>
      </w:r>
      <w:r w:rsidR="00EB69A8" w:rsidRPr="00FE0775">
        <w:rPr>
          <w:rFonts w:ascii="Times New Roman" w:hAnsi="Times New Roman" w:cs="Times New Roman"/>
          <w:bCs/>
          <w:sz w:val="28"/>
          <w:szCs w:val="28"/>
        </w:rPr>
        <w:t xml:space="preserve"> ежемесячной денежной выплаты нуждающимся в поддержке семьям при рождении третьего ребенка или последующих детей</w:t>
      </w:r>
      <w:r w:rsidRPr="00E31FD9">
        <w:rPr>
          <w:rFonts w:ascii="Times New Roman" w:eastAsia="Times New Roman" w:hAnsi="Times New Roman" w:cs="Times New Roman"/>
          <w:sz w:val="28"/>
          <w:szCs w:val="28"/>
          <w:lang w:eastAsia="ru-RU"/>
        </w:rPr>
        <w:t>.</w:t>
      </w:r>
    </w:p>
    <w:p w:rsidR="00E31FD9" w:rsidRDefault="00E31FD9" w:rsidP="00E31FD9">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F5301" w:rsidRPr="006F5301" w:rsidRDefault="006F5301" w:rsidP="00E31FD9">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F5301" w:rsidRPr="00AD4644" w:rsidRDefault="006F5301" w:rsidP="00E31FD9">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F5301" w:rsidRPr="00AD4644" w:rsidRDefault="006F5301" w:rsidP="00E31FD9">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F5301" w:rsidRPr="00AD4644" w:rsidRDefault="006F5301" w:rsidP="00E31FD9">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E31FD9" w:rsidRPr="0051077E"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51077E">
        <w:rPr>
          <w:rFonts w:ascii="Times New Roman" w:eastAsia="Arial" w:hAnsi="Times New Roman" w:cs="Times New Roman"/>
          <w:b/>
          <w:kern w:val="1"/>
          <w:sz w:val="28"/>
          <w:szCs w:val="28"/>
          <w:lang w:eastAsia="ar-SA"/>
        </w:rPr>
        <w:lastRenderedPageBreak/>
        <w:t xml:space="preserve">2.2. Наименование органа, предоставляющего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51077E">
        <w:rPr>
          <w:rFonts w:ascii="Times New Roman" w:eastAsia="Arial" w:hAnsi="Times New Roman" w:cs="Times New Roman"/>
          <w:b/>
          <w:kern w:val="1"/>
          <w:sz w:val="28"/>
          <w:szCs w:val="28"/>
          <w:lang w:eastAsia="ar-SA"/>
        </w:rPr>
        <w:t>государственную услугу</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2.2.1. Предоставление государственной услуги осуществляется управлениями социальной защиты населения.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При предоставлении государственной услуги управления социальной защиты населения взаимодействуют </w:t>
      </w:r>
      <w:proofErr w:type="gramStart"/>
      <w:r w:rsidRPr="00E31FD9">
        <w:rPr>
          <w:rFonts w:ascii="Times New Roman" w:eastAsia="Times New Roman" w:hAnsi="Times New Roman" w:cs="Times New Roman"/>
          <w:sz w:val="28"/>
          <w:szCs w:val="28"/>
          <w:lang w:eastAsia="ru-RU"/>
        </w:rPr>
        <w:t>с</w:t>
      </w:r>
      <w:proofErr w:type="gramEnd"/>
      <w:r w:rsidRPr="00E31FD9">
        <w:rPr>
          <w:rFonts w:ascii="Times New Roman" w:eastAsia="Times New Roman" w:hAnsi="Times New Roman" w:cs="Times New Roman"/>
          <w:sz w:val="28"/>
          <w:szCs w:val="28"/>
          <w:lang w:eastAsia="ru-RU"/>
        </w:rPr>
        <w:t xml:space="preserve">: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органами исполнительной власти субъектов Российской Федерации;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кадровыми или пенсионными подразделениями федеральных органов исполнительной власти (федеральными государственными органами), в которых законом предусмотрена военная служба;</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государственными органами, уполномоченными в соответствии с законодательством субъектов Российской Федерации;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территориальными органами Пенсионного фонда Российской Федерации или пенсионными подразделениями федеральных органов исполнительной власти (федерального органа).</w:t>
      </w:r>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color w:val="000000"/>
          <w:kern w:val="1"/>
          <w:sz w:val="28"/>
          <w:szCs w:val="28"/>
          <w:lang w:eastAsia="ru-RU"/>
        </w:rPr>
      </w:pPr>
      <w:r w:rsidRPr="00E31FD9">
        <w:rPr>
          <w:rFonts w:ascii="Times New Roman" w:eastAsia="Arial" w:hAnsi="Times New Roman" w:cs="Times New Roman"/>
          <w:kern w:val="1"/>
          <w:sz w:val="28"/>
          <w:szCs w:val="28"/>
          <w:lang w:eastAsia="ar-SA"/>
        </w:rPr>
        <w:t>Предоставление государственной услуги в МФЦ по экстерриториальному принципу</w:t>
      </w:r>
      <w:r w:rsidRPr="00E31FD9">
        <w:rPr>
          <w:rFonts w:ascii="Times New Roman" w:eastAsia="Arial" w:hAnsi="Times New Roman" w:cs="Times New Roman"/>
          <w:kern w:val="1"/>
          <w:sz w:val="20"/>
          <w:szCs w:val="20"/>
          <w:lang w:eastAsia="ar-SA"/>
        </w:rPr>
        <w:t xml:space="preserve"> </w:t>
      </w:r>
      <w:r w:rsidRPr="00E31FD9">
        <w:rPr>
          <w:rFonts w:ascii="Times New Roman" w:eastAsia="Arial" w:hAnsi="Times New Roman" w:cs="Times New Roman"/>
          <w:kern w:val="1"/>
          <w:sz w:val="28"/>
          <w:szCs w:val="28"/>
          <w:lang w:eastAsia="ar-SA"/>
        </w:rPr>
        <w:t>осуществляется</w:t>
      </w:r>
      <w:r w:rsidRPr="00E31FD9">
        <w:rPr>
          <w:rFonts w:ascii="Times New Roman" w:eastAsia="Arial" w:hAnsi="Times New Roman" w:cs="Times New Roman"/>
          <w:kern w:val="1"/>
          <w:sz w:val="20"/>
          <w:szCs w:val="20"/>
          <w:lang w:eastAsia="ar-SA"/>
        </w:rPr>
        <w:t xml:space="preserve"> </w:t>
      </w:r>
      <w:r w:rsidRPr="00E31FD9">
        <w:rPr>
          <w:rFonts w:ascii="Times New Roman" w:eastAsia="Arial" w:hAnsi="Times New Roman" w:cs="Times New Roman"/>
          <w:kern w:val="1"/>
          <w:sz w:val="28"/>
          <w:szCs w:val="28"/>
          <w:lang w:eastAsia="ar-SA"/>
        </w:rPr>
        <w:t>на</w:t>
      </w:r>
      <w:r w:rsidRPr="00E31FD9">
        <w:rPr>
          <w:rFonts w:ascii="Times New Roman" w:eastAsia="Arial" w:hAnsi="Times New Roman" w:cs="Times New Roman"/>
          <w:kern w:val="1"/>
          <w:sz w:val="20"/>
          <w:szCs w:val="20"/>
          <w:lang w:eastAsia="ar-SA"/>
        </w:rPr>
        <w:t xml:space="preserve"> </w:t>
      </w:r>
      <w:r w:rsidRPr="00E31FD9">
        <w:rPr>
          <w:rFonts w:ascii="Times New Roman" w:eastAsia="Arial" w:hAnsi="Times New Roman" w:cs="Times New Roman"/>
          <w:kern w:val="1"/>
          <w:sz w:val="28"/>
          <w:szCs w:val="28"/>
          <w:lang w:eastAsia="ar-SA"/>
        </w:rPr>
        <w:t>основании</w:t>
      </w:r>
      <w:r w:rsidRPr="00E31FD9">
        <w:rPr>
          <w:rFonts w:ascii="Times New Roman" w:eastAsia="Arial" w:hAnsi="Times New Roman" w:cs="Times New Roman"/>
          <w:kern w:val="1"/>
          <w:sz w:val="20"/>
          <w:szCs w:val="20"/>
          <w:lang w:eastAsia="ar-SA"/>
        </w:rPr>
        <w:t xml:space="preserve"> </w:t>
      </w:r>
      <w:r w:rsidRPr="00E31FD9">
        <w:rPr>
          <w:rFonts w:ascii="Times New Roman" w:eastAsia="Arial" w:hAnsi="Times New Roman" w:cs="Times New Roman"/>
          <w:kern w:val="1"/>
          <w:sz w:val="28"/>
          <w:szCs w:val="28"/>
          <w:lang w:eastAsia="ar-SA"/>
        </w:rPr>
        <w:t>соглашения</w:t>
      </w:r>
      <w:r w:rsidRPr="00E31FD9">
        <w:rPr>
          <w:rFonts w:ascii="Times New Roman" w:eastAsia="Arial" w:hAnsi="Times New Roman" w:cs="Times New Roman"/>
          <w:kern w:val="1"/>
          <w:sz w:val="20"/>
          <w:szCs w:val="20"/>
          <w:lang w:eastAsia="ar-SA"/>
        </w:rPr>
        <w:t xml:space="preserve"> </w:t>
      </w:r>
      <w:r w:rsidRPr="00E31FD9">
        <w:rPr>
          <w:rFonts w:ascii="Times New Roman" w:eastAsia="Arial" w:hAnsi="Times New Roman" w:cs="Times New Roman"/>
          <w:color w:val="000000"/>
          <w:kern w:val="1"/>
          <w:sz w:val="28"/>
          <w:szCs w:val="28"/>
          <w:lang w:eastAsia="ru-RU"/>
        </w:rPr>
        <w:t>о</w:t>
      </w:r>
      <w:r w:rsidRPr="00E31FD9">
        <w:rPr>
          <w:rFonts w:ascii="Times New Roman" w:eastAsia="Arial" w:hAnsi="Times New Roman" w:cs="Times New Roman"/>
          <w:color w:val="000000"/>
          <w:kern w:val="1"/>
          <w:sz w:val="20"/>
          <w:szCs w:val="20"/>
          <w:lang w:eastAsia="ru-RU"/>
        </w:rPr>
        <w:t xml:space="preserve"> </w:t>
      </w:r>
      <w:r w:rsidRPr="00E31FD9">
        <w:rPr>
          <w:rFonts w:ascii="Times New Roman" w:eastAsia="Arial" w:hAnsi="Times New Roman" w:cs="Times New Roman"/>
          <w:color w:val="000000"/>
          <w:kern w:val="1"/>
          <w:sz w:val="28"/>
          <w:szCs w:val="28"/>
          <w:lang w:eastAsia="ru-RU"/>
        </w:rPr>
        <w:t>взаимодействии</w:t>
      </w:r>
      <w:r w:rsidRPr="00E31FD9">
        <w:rPr>
          <w:rFonts w:ascii="Times New Roman" w:eastAsia="Arial" w:hAnsi="Times New Roman" w:cs="Times New Roman"/>
          <w:color w:val="000000"/>
          <w:kern w:val="1"/>
          <w:sz w:val="20"/>
          <w:szCs w:val="20"/>
          <w:lang w:eastAsia="ru-RU"/>
        </w:rPr>
        <w:t xml:space="preserve"> </w:t>
      </w:r>
      <w:r w:rsidRPr="00E31FD9">
        <w:rPr>
          <w:rFonts w:ascii="Times New Roman" w:eastAsia="Arial" w:hAnsi="Times New Roman" w:cs="Times New Roman"/>
          <w:color w:val="000000"/>
          <w:kern w:val="1"/>
          <w:sz w:val="28"/>
          <w:szCs w:val="28"/>
          <w:lang w:eastAsia="ru-RU"/>
        </w:rPr>
        <w:t>между</w:t>
      </w:r>
      <w:r w:rsidRPr="00E31FD9">
        <w:rPr>
          <w:rFonts w:ascii="Times New Roman" w:eastAsia="Arial" w:hAnsi="Times New Roman" w:cs="Times New Roman"/>
          <w:color w:val="000000"/>
          <w:kern w:val="1"/>
          <w:sz w:val="20"/>
          <w:szCs w:val="20"/>
          <w:lang w:eastAsia="ru-RU"/>
        </w:rPr>
        <w:t xml:space="preserve"> </w:t>
      </w:r>
      <w:proofErr w:type="spellStart"/>
      <w:proofErr w:type="gramStart"/>
      <w:r w:rsidRPr="00E31FD9">
        <w:rPr>
          <w:rFonts w:ascii="Times New Roman" w:eastAsia="Arial" w:hAnsi="Times New Roman" w:cs="Times New Roman"/>
          <w:color w:val="000000"/>
          <w:kern w:val="1"/>
          <w:sz w:val="28"/>
          <w:szCs w:val="28"/>
          <w:lang w:eastAsia="ru-RU"/>
        </w:rPr>
        <w:t>го-сударственным</w:t>
      </w:r>
      <w:proofErr w:type="spellEnd"/>
      <w:proofErr w:type="gramEnd"/>
      <w:r w:rsidRPr="00E31FD9">
        <w:rPr>
          <w:rFonts w:ascii="Times New Roman" w:eastAsia="Arial" w:hAnsi="Times New Roman" w:cs="Times New Roman"/>
          <w:color w:val="000000"/>
          <w:kern w:val="1"/>
          <w:sz w:val="28"/>
          <w:szCs w:val="28"/>
          <w:lang w:eastAsia="ru-RU"/>
        </w:rPr>
        <w:t xml:space="preserve"> автономным учреждением Краснодарского края «</w:t>
      </w:r>
      <w:proofErr w:type="spellStart"/>
      <w:r w:rsidRPr="00E31FD9">
        <w:rPr>
          <w:rFonts w:ascii="Times New Roman" w:eastAsia="Arial" w:hAnsi="Times New Roman" w:cs="Times New Roman"/>
          <w:color w:val="000000"/>
          <w:kern w:val="1"/>
          <w:sz w:val="28"/>
          <w:szCs w:val="28"/>
          <w:lang w:eastAsia="ru-RU"/>
        </w:rPr>
        <w:t>Многофунк-циональный</w:t>
      </w:r>
      <w:proofErr w:type="spellEnd"/>
      <w:r w:rsidRPr="00E31FD9">
        <w:rPr>
          <w:rFonts w:ascii="Times New Roman" w:eastAsia="Arial" w:hAnsi="Times New Roman" w:cs="Times New Roman"/>
          <w:color w:val="000000"/>
          <w:kern w:val="1"/>
          <w:sz w:val="28"/>
          <w:szCs w:val="28"/>
          <w:lang w:eastAsia="ru-RU"/>
        </w:rPr>
        <w:t xml:space="preserve">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 </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ru-RU"/>
        </w:rPr>
      </w:pPr>
      <w:r w:rsidRPr="00E31FD9">
        <w:rPr>
          <w:rFonts w:ascii="Times New Roman" w:eastAsia="Arial" w:hAnsi="Times New Roman" w:cs="Times New Roman"/>
          <w:kern w:val="1"/>
          <w:sz w:val="28"/>
          <w:szCs w:val="28"/>
          <w:lang w:eastAsia="ru-RU"/>
        </w:rPr>
        <w:t xml:space="preserve">2.2.3. </w:t>
      </w:r>
      <w:proofErr w:type="gramStart"/>
      <w:r w:rsidRPr="00E31FD9">
        <w:rPr>
          <w:rFonts w:ascii="Times New Roman" w:eastAsia="Arial" w:hAnsi="Times New Roman" w:cs="Times New Roman"/>
          <w:kern w:val="1"/>
          <w:sz w:val="28"/>
          <w:szCs w:val="28"/>
          <w:lang w:eastAsia="ru-RU"/>
        </w:rPr>
        <w:t>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2.3. Описание результата предоставления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Результатом предоставления государственной услуги является назначение и выплата </w:t>
      </w:r>
      <w:r w:rsidR="00553B02" w:rsidRPr="00FE0775">
        <w:rPr>
          <w:rFonts w:ascii="Times New Roman" w:hAnsi="Times New Roman" w:cs="Times New Roman"/>
          <w:bCs/>
          <w:sz w:val="28"/>
          <w:szCs w:val="28"/>
        </w:rPr>
        <w:t>ежемесячной денежной выплаты нуждающимся в поддержке семьям при рождении третьего ребенка или последующих детей</w:t>
      </w:r>
      <w:r w:rsidRPr="00E31FD9">
        <w:rPr>
          <w:rFonts w:ascii="Times New Roman" w:eastAsia="Times New Roman" w:hAnsi="Times New Roman" w:cs="Times New Roman"/>
          <w:sz w:val="28"/>
          <w:szCs w:val="28"/>
          <w:lang w:eastAsia="ru-RU"/>
        </w:rPr>
        <w:t xml:space="preserve"> (далее – ежемесячная денежная выплата) либо отказ в назначении ежемесячной денежной выплаты.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ru-RU"/>
        </w:rPr>
        <w:lastRenderedPageBreak/>
        <w:t xml:space="preserve">Уведомление об отказе в назначении ежемесячной денежной выплаты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w:t>
      </w:r>
      <w:r w:rsidRPr="00E31FD9">
        <w:rPr>
          <w:rFonts w:ascii="Times New Roman" w:eastAsia="Times New Roman" w:hAnsi="Times New Roman" w:cs="Times New Roman"/>
          <w:sz w:val="28"/>
          <w:szCs w:val="28"/>
          <w:lang w:eastAsia="ar-SA"/>
        </w:rPr>
        <w:t>усиленной квалифицированной электронной подписью уполномоченного должностного лица управления социальной защиты населения</w:t>
      </w:r>
      <w:r w:rsidRPr="00E31FD9">
        <w:rPr>
          <w:rFonts w:ascii="Times New Roman" w:eastAsia="Times New Roman" w:hAnsi="Times New Roman" w:cs="Times New Roman"/>
          <w:sz w:val="28"/>
          <w:szCs w:val="28"/>
          <w:lang w:eastAsia="ru-RU"/>
        </w:rPr>
        <w:t xml:space="preserve"> (в случае подачи заявителем заявления и (или) документов (сведений) в форме электронного документа, через Региональный портал).</w:t>
      </w:r>
      <w:proofErr w:type="gramEnd"/>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Результат предоставления государственной услуги по </w:t>
      </w:r>
      <w:proofErr w:type="spellStart"/>
      <w:proofErr w:type="gramStart"/>
      <w:r w:rsidRPr="00E31FD9">
        <w:rPr>
          <w:rFonts w:ascii="Times New Roman" w:eastAsia="Times New Roman" w:hAnsi="Times New Roman" w:cs="Times New Roman"/>
          <w:sz w:val="28"/>
          <w:szCs w:val="28"/>
          <w:lang w:eastAsia="ar-SA"/>
        </w:rPr>
        <w:t>экстеррито-риальному</w:t>
      </w:r>
      <w:proofErr w:type="spellEnd"/>
      <w:proofErr w:type="gramEnd"/>
      <w:r w:rsidRPr="00E31FD9">
        <w:rPr>
          <w:rFonts w:ascii="Times New Roman" w:eastAsia="Times New Roman" w:hAnsi="Times New Roman" w:cs="Times New Roman"/>
          <w:sz w:val="28"/>
          <w:szCs w:val="28"/>
          <w:lang w:eastAsia="ar-SA"/>
        </w:rPr>
        <w:t xml:space="preserve">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2.4. Срок предоставления государственной услуги</w:t>
      </w:r>
    </w:p>
    <w:p w:rsidR="00E31FD9" w:rsidRPr="00E31FD9" w:rsidRDefault="00E31FD9" w:rsidP="00E31FD9">
      <w:pPr>
        <w:suppressAutoHyphens/>
        <w:autoSpaceDE w:val="0"/>
        <w:spacing w:after="0" w:line="240" w:lineRule="auto"/>
        <w:ind w:firstLine="720"/>
        <w:jc w:val="center"/>
        <w:outlineLvl w:val="2"/>
        <w:rPr>
          <w:rFonts w:ascii="Times New Roman" w:eastAsia="Arial" w:hAnsi="Times New Roman" w:cs="Times New Roman"/>
          <w:kern w:val="1"/>
          <w:sz w:val="28"/>
          <w:szCs w:val="28"/>
          <w:lang w:eastAsia="ar-SA"/>
        </w:rPr>
      </w:pPr>
    </w:p>
    <w:p w:rsidR="00720EF3" w:rsidRDefault="00017030" w:rsidP="00E31F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 назначении (об отказе в назначении) ежемесячной денежной выплаты принимается управлением социальной защиты населения в течение             10 рабочих дней </w:t>
      </w:r>
      <w:proofErr w:type="gramStart"/>
      <w:r>
        <w:rPr>
          <w:rFonts w:ascii="Times New Roman" w:hAnsi="Times New Roman" w:cs="Times New Roman"/>
          <w:sz w:val="28"/>
          <w:szCs w:val="28"/>
        </w:rPr>
        <w:t>с даты приема</w:t>
      </w:r>
      <w:proofErr w:type="gramEnd"/>
      <w:r>
        <w:rPr>
          <w:rFonts w:ascii="Times New Roman" w:hAnsi="Times New Roman" w:cs="Times New Roman"/>
          <w:sz w:val="28"/>
          <w:szCs w:val="28"/>
        </w:rPr>
        <w:t xml:space="preserve"> (регистрации) заявления со всеми необходимыми документами</w:t>
      </w:r>
      <w:r w:rsidR="00720EF3">
        <w:rPr>
          <w:rFonts w:ascii="Times New Roman" w:hAnsi="Times New Roman" w:cs="Times New Roman"/>
          <w:sz w:val="28"/>
          <w:szCs w:val="28"/>
        </w:rPr>
        <w:t>.</w:t>
      </w:r>
    </w:p>
    <w:p w:rsidR="00017030" w:rsidRDefault="00017030" w:rsidP="000170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проведения дополнительной проверки достоверности представленных заявителем сведений о доходах и составе семьи управление социальной защиты населения в течение 10 рабочих дней </w:t>
      </w:r>
      <w:proofErr w:type="gramStart"/>
      <w:r>
        <w:rPr>
          <w:rFonts w:ascii="Times New Roman" w:hAnsi="Times New Roman" w:cs="Times New Roman"/>
          <w:sz w:val="28"/>
          <w:szCs w:val="28"/>
        </w:rPr>
        <w:t>с даты приема</w:t>
      </w:r>
      <w:proofErr w:type="gramEnd"/>
      <w:r>
        <w:rPr>
          <w:rFonts w:ascii="Times New Roman" w:hAnsi="Times New Roman" w:cs="Times New Roman"/>
          <w:sz w:val="28"/>
          <w:szCs w:val="28"/>
        </w:rPr>
        <w:t xml:space="preserve"> (регистрации) заявления со всеми необходимыми документами уведомляет заявителя о такой проверке. В этом случае уведомление о назначении (об отказе в назначении) ежемесячной денежной выплаты направляется заявителю не позднее чем через 30 календарных дней после дня принятия решения о проведении проверки.</w:t>
      </w:r>
    </w:p>
    <w:p w:rsidR="00E31FD9" w:rsidRPr="00E31FD9"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
    <w:p w:rsidR="00E31FD9" w:rsidRPr="0051077E"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51077E">
        <w:rPr>
          <w:rFonts w:ascii="Times New Roman" w:eastAsia="Times New Roman" w:hAnsi="Times New Roman" w:cs="Times New Roman"/>
          <w:b/>
          <w:color w:val="000000"/>
          <w:sz w:val="28"/>
          <w:szCs w:val="28"/>
          <w:lang w:eastAsia="ru-RU"/>
        </w:rPr>
        <w:t>2.5. Нормативные правовые акты, регулирующие</w:t>
      </w:r>
    </w:p>
    <w:p w:rsidR="00E31FD9" w:rsidRPr="00E31FD9"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51077E">
        <w:rPr>
          <w:rFonts w:ascii="Times New Roman" w:eastAsia="Times New Roman" w:hAnsi="Times New Roman" w:cs="Times New Roman"/>
          <w:b/>
          <w:color w:val="000000"/>
          <w:sz w:val="28"/>
          <w:szCs w:val="28"/>
          <w:lang w:eastAsia="ru-RU"/>
        </w:rPr>
        <w:t>предоставление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w:t>
      </w:r>
      <w:proofErr w:type="spellStart"/>
      <w:proofErr w:type="gramStart"/>
      <w:r w:rsidRPr="00E31FD9">
        <w:rPr>
          <w:rFonts w:ascii="Times New Roman" w:eastAsia="Arial" w:hAnsi="Times New Roman" w:cs="Times New Roman"/>
          <w:kern w:val="1"/>
          <w:sz w:val="28"/>
          <w:szCs w:val="28"/>
          <w:lang w:eastAsia="ar-SA"/>
        </w:rPr>
        <w:t>официаль-ного</w:t>
      </w:r>
      <w:proofErr w:type="spellEnd"/>
      <w:proofErr w:type="gramEnd"/>
      <w:r w:rsidRPr="00E31FD9">
        <w:rPr>
          <w:rFonts w:ascii="Times New Roman" w:eastAsia="Arial" w:hAnsi="Times New Roman" w:cs="Times New Roman"/>
          <w:kern w:val="1"/>
          <w:sz w:val="28"/>
          <w:szCs w:val="28"/>
          <w:lang w:eastAsia="ar-SA"/>
        </w:rPr>
        <w:t xml:space="preserve"> опубликования), размещен на официальном сайте министерства, Едином </w:t>
      </w:r>
      <w:r w:rsidRPr="0051077E">
        <w:rPr>
          <w:rFonts w:ascii="Times New Roman" w:eastAsia="Arial" w:hAnsi="Times New Roman" w:cs="Times New Roman"/>
          <w:kern w:val="1"/>
          <w:sz w:val="28"/>
          <w:szCs w:val="28"/>
          <w:lang w:eastAsia="ar-SA"/>
        </w:rPr>
        <w:t>портале</w:t>
      </w:r>
      <w:r w:rsidRPr="00E31FD9">
        <w:rPr>
          <w:rFonts w:ascii="Times New Roman" w:eastAsia="Arial" w:hAnsi="Times New Roman" w:cs="Times New Roman"/>
          <w:kern w:val="1"/>
          <w:sz w:val="28"/>
          <w:szCs w:val="28"/>
          <w:lang w:eastAsia="ar-SA"/>
        </w:rPr>
        <w:t xml:space="preserve"> и Региональном портале. </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bookmarkStart w:id="1" w:name="P115"/>
      <w:bookmarkEnd w:id="1"/>
    </w:p>
    <w:p w:rsidR="0024500A" w:rsidRDefault="0024500A"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24500A" w:rsidRDefault="0024500A"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24500A" w:rsidRDefault="0024500A"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24500A" w:rsidRDefault="0024500A"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24500A" w:rsidRDefault="0024500A"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24500A" w:rsidRDefault="0024500A"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EC0E59" w:rsidRDefault="00EC0E59"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24500A"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lastRenderedPageBreak/>
        <w:t xml:space="preserve">2.6. Исчерпывающий перечень документов, </w:t>
      </w:r>
    </w:p>
    <w:p w:rsidR="0024500A"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необходимых</w:t>
      </w:r>
      <w:proofErr w:type="gramEnd"/>
      <w:r w:rsidRPr="00E31FD9">
        <w:rPr>
          <w:rFonts w:ascii="Times New Roman" w:eastAsia="Arial" w:hAnsi="Times New Roman" w:cs="Times New Roman"/>
          <w:b/>
          <w:kern w:val="1"/>
          <w:sz w:val="28"/>
          <w:szCs w:val="28"/>
          <w:lang w:eastAsia="ar-SA"/>
        </w:rPr>
        <w:t xml:space="preserve"> в соответствии с нормативными правовыми </w:t>
      </w:r>
    </w:p>
    <w:p w:rsidR="00F15D35"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актами для предоставления государственной услуги </w:t>
      </w:r>
    </w:p>
    <w:p w:rsidR="00F15D35"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и услуг,</w:t>
      </w:r>
      <w:r w:rsidR="00F15D35">
        <w:rPr>
          <w:rFonts w:ascii="Times New Roman" w:eastAsia="Arial" w:hAnsi="Times New Roman" w:cs="Times New Roman"/>
          <w:b/>
          <w:kern w:val="1"/>
          <w:sz w:val="28"/>
          <w:szCs w:val="28"/>
          <w:lang w:eastAsia="ar-SA"/>
        </w:rPr>
        <w:t xml:space="preserve"> </w:t>
      </w:r>
      <w:r w:rsidRPr="00E31FD9">
        <w:rPr>
          <w:rFonts w:ascii="Times New Roman" w:eastAsia="Arial" w:hAnsi="Times New Roman" w:cs="Times New Roman"/>
          <w:b/>
          <w:kern w:val="1"/>
          <w:sz w:val="28"/>
          <w:szCs w:val="28"/>
          <w:lang w:eastAsia="ar-SA"/>
        </w:rPr>
        <w:t xml:space="preserve"> которые являются необходимыми и </w:t>
      </w:r>
    </w:p>
    <w:p w:rsidR="00F15D35"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обязательными</w:t>
      </w:r>
      <w:proofErr w:type="gramEnd"/>
      <w:r w:rsidRPr="00E31FD9">
        <w:rPr>
          <w:rFonts w:ascii="Times New Roman" w:eastAsia="Arial" w:hAnsi="Times New Roman" w:cs="Times New Roman"/>
          <w:b/>
          <w:kern w:val="1"/>
          <w:sz w:val="28"/>
          <w:szCs w:val="28"/>
          <w:lang w:eastAsia="ar-SA"/>
        </w:rPr>
        <w:t xml:space="preserve"> для предоставления государственной </w:t>
      </w:r>
    </w:p>
    <w:p w:rsidR="0024500A"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услуги, подлежащих представлению заявителем, способы </w:t>
      </w:r>
    </w:p>
    <w:p w:rsidR="0024500A"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их получения заявителем, в том числе в </w:t>
      </w:r>
      <w:proofErr w:type="gramStart"/>
      <w:r w:rsidRPr="00E31FD9">
        <w:rPr>
          <w:rFonts w:ascii="Times New Roman" w:eastAsia="Arial" w:hAnsi="Times New Roman" w:cs="Times New Roman"/>
          <w:b/>
          <w:kern w:val="1"/>
          <w:sz w:val="28"/>
          <w:szCs w:val="28"/>
          <w:lang w:eastAsia="ar-SA"/>
        </w:rPr>
        <w:t>электронной</w:t>
      </w:r>
      <w:proofErr w:type="gramEnd"/>
      <w:r w:rsidRPr="00E31FD9">
        <w:rPr>
          <w:rFonts w:ascii="Times New Roman" w:eastAsia="Arial" w:hAnsi="Times New Roman" w:cs="Times New Roman"/>
          <w:b/>
          <w:kern w:val="1"/>
          <w:sz w:val="28"/>
          <w:szCs w:val="28"/>
          <w:lang w:eastAsia="ar-SA"/>
        </w:rPr>
        <w:t xml:space="preserve"> </w:t>
      </w: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форме, порядок их представления</w:t>
      </w:r>
    </w:p>
    <w:p w:rsidR="00E31FD9" w:rsidRPr="00E31FD9" w:rsidRDefault="00E31FD9" w:rsidP="00E31FD9">
      <w:pPr>
        <w:suppressAutoHyphens/>
        <w:autoSpaceDE w:val="0"/>
        <w:spacing w:after="0" w:line="240" w:lineRule="auto"/>
        <w:ind w:firstLine="720"/>
        <w:outlineLvl w:val="2"/>
        <w:rPr>
          <w:rFonts w:ascii="Times New Roman" w:eastAsia="Arial" w:hAnsi="Times New Roman" w:cs="Times New Roman"/>
          <w:kern w:val="1"/>
          <w:sz w:val="28"/>
          <w:szCs w:val="28"/>
          <w:lang w:eastAsia="ar-SA"/>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ar-SA"/>
        </w:rPr>
        <w:t>2.6.1. </w:t>
      </w:r>
      <w:proofErr w:type="gramStart"/>
      <w:r w:rsidRPr="00E31FD9">
        <w:rPr>
          <w:rFonts w:ascii="Times New Roman" w:eastAsia="Times New Roman" w:hAnsi="Times New Roman" w:cs="Times New Roman"/>
          <w:sz w:val="28"/>
          <w:szCs w:val="28"/>
          <w:lang w:eastAsia="ru-RU"/>
        </w:rPr>
        <w:t xml:space="preserve">Для назначения ежемесячной денежной выплаты в управление социальной защиты населения по месту жительства заявитель (представитель заявителя) предоставляет </w:t>
      </w:r>
      <w:r w:rsidRPr="00E31FD9">
        <w:rPr>
          <w:rFonts w:ascii="Times New Roman" w:eastAsia="Times New Roman" w:hAnsi="Times New Roman" w:cs="Times New Roman"/>
          <w:sz w:val="28"/>
          <w:szCs w:val="28"/>
          <w:lang w:eastAsia="ar-SA"/>
        </w:rPr>
        <w:t xml:space="preserve">лично или почтовым отправлением, либо в форме электронного документа, подписанного электронной подписью в соответствии с требованиями Федерального закона от 6 апреля 2011 г. № 63-ФЗ </w:t>
      </w:r>
      <w:r w:rsidR="00C15887">
        <w:rPr>
          <w:rFonts w:ascii="Times New Roman" w:eastAsia="Times New Roman" w:hAnsi="Times New Roman" w:cs="Times New Roman"/>
          <w:sz w:val="28"/>
          <w:szCs w:val="28"/>
          <w:lang w:eastAsia="ar-SA"/>
        </w:rPr>
        <w:t xml:space="preserve">                         </w:t>
      </w:r>
      <w:r w:rsidRPr="00E31FD9">
        <w:rPr>
          <w:rFonts w:ascii="Times New Roman" w:eastAsia="Times New Roman" w:hAnsi="Times New Roman" w:cs="Times New Roman"/>
          <w:sz w:val="28"/>
          <w:szCs w:val="28"/>
          <w:lang w:eastAsia="ar-SA"/>
        </w:rPr>
        <w:t>«Об электронной подписи» и статьями 21.1 и 21.2</w:t>
      </w:r>
      <w:r w:rsidRPr="00E31FD9">
        <w:rPr>
          <w:rFonts w:ascii="Times New Roman" w:eastAsia="Times New Roman" w:hAnsi="Times New Roman" w:cs="Times New Roman"/>
          <w:color w:val="FF0000"/>
          <w:sz w:val="28"/>
          <w:szCs w:val="28"/>
          <w:lang w:eastAsia="ar-SA"/>
        </w:rPr>
        <w:t xml:space="preserve"> </w:t>
      </w:r>
      <w:r w:rsidRPr="00E31FD9">
        <w:rPr>
          <w:rFonts w:ascii="Times New Roman" w:eastAsia="Times New Roman" w:hAnsi="Times New Roman" w:cs="Times New Roman"/>
          <w:sz w:val="28"/>
          <w:szCs w:val="28"/>
          <w:lang w:eastAsia="ar-SA"/>
        </w:rPr>
        <w:t>Федерального закона от 27 июля 2010 г. № 210-ФЗ «Об организации предоставления</w:t>
      </w:r>
      <w:proofErr w:type="gramEnd"/>
      <w:r w:rsidRPr="00E31FD9">
        <w:rPr>
          <w:rFonts w:ascii="Times New Roman" w:eastAsia="Times New Roman" w:hAnsi="Times New Roman" w:cs="Times New Roman"/>
          <w:sz w:val="28"/>
          <w:szCs w:val="28"/>
          <w:lang w:eastAsia="ar-SA"/>
        </w:rPr>
        <w:t xml:space="preserve"> государственных и муниципальных услуг», в том числе с использованием Регионального </w:t>
      </w:r>
      <w:r w:rsidRPr="0051077E">
        <w:rPr>
          <w:rFonts w:ascii="Times New Roman" w:eastAsia="Times New Roman" w:hAnsi="Times New Roman" w:cs="Times New Roman"/>
          <w:sz w:val="28"/>
          <w:szCs w:val="28"/>
          <w:lang w:eastAsia="ar-SA"/>
        </w:rPr>
        <w:t>портала</w:t>
      </w:r>
      <w:r w:rsidRPr="00E31FD9">
        <w:rPr>
          <w:rFonts w:ascii="Times New Roman" w:eastAsia="Times New Roman" w:hAnsi="Times New Roman" w:cs="Times New Roman"/>
          <w:sz w:val="28"/>
          <w:szCs w:val="28"/>
          <w:lang w:eastAsia="ar-SA"/>
        </w:rPr>
        <w:t>, либо через МФЦ</w:t>
      </w:r>
      <w:r w:rsidRPr="00E31FD9">
        <w:rPr>
          <w:rFonts w:ascii="Times New Roman" w:eastAsia="Times New Roman" w:hAnsi="Times New Roman" w:cs="Times New Roman"/>
          <w:sz w:val="28"/>
          <w:szCs w:val="28"/>
          <w:lang w:eastAsia="ru-RU"/>
        </w:rPr>
        <w:t xml:space="preserve"> следующие документы:</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заявление (приложение к Регламенту);</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паспорт либо иной документ, удостоверяющий личность заявителя, подтверждающий его принадлежность к гражданству Российской Федерации и место жительства на территории Краснодарского края;</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bookmarkStart w:id="2" w:name="Par1"/>
      <w:bookmarkEnd w:id="2"/>
      <w:r>
        <w:rPr>
          <w:rFonts w:ascii="Times New Roman" w:hAnsi="Times New Roman" w:cs="Times New Roman"/>
          <w:sz w:val="28"/>
          <w:szCs w:val="28"/>
        </w:rPr>
        <w:t xml:space="preserve">свидетельство о рождении ребенка; свидетельство о рождении ребенка, выданное консульским учреждением Российской Федерации за пределами территории Российской Федерации, </w:t>
      </w:r>
      <w:r w:rsidR="00CE3ACF">
        <w:rPr>
          <w:rFonts w:ascii="Times New Roman" w:hAnsi="Times New Roman" w:cs="Times New Roman"/>
          <w:sz w:val="28"/>
          <w:szCs w:val="28"/>
        </w:rPr>
        <w:t>–</w:t>
      </w:r>
      <w:r>
        <w:rPr>
          <w:rFonts w:ascii="Times New Roman" w:hAnsi="Times New Roman" w:cs="Times New Roman"/>
          <w:sz w:val="28"/>
          <w:szCs w:val="28"/>
        </w:rPr>
        <w:t xml:space="preserve"> при рождении ребенка на территории иностранного государства, а в случаях, когда регистрация рождения ребенка произведена компетентным органом иностранного государства:</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документ, подтверждающий факт рождения и регистрации ребенка, выданный и удостоверенный штампом </w:t>
      </w:r>
      <w:r w:rsidR="00E330FF">
        <w:rPr>
          <w:rFonts w:ascii="Times New Roman" w:hAnsi="Times New Roman" w:cs="Times New Roman"/>
          <w:sz w:val="28"/>
          <w:szCs w:val="28"/>
        </w:rPr>
        <w:t>«</w:t>
      </w:r>
      <w:proofErr w:type="spellStart"/>
      <w:r>
        <w:rPr>
          <w:rFonts w:ascii="Times New Roman" w:hAnsi="Times New Roman" w:cs="Times New Roman"/>
          <w:sz w:val="28"/>
          <w:szCs w:val="28"/>
        </w:rPr>
        <w:t>апостиль</w:t>
      </w:r>
      <w:proofErr w:type="spellEnd"/>
      <w:r w:rsidR="00E330FF">
        <w:rPr>
          <w:rFonts w:ascii="Times New Roman" w:hAnsi="Times New Roman" w:cs="Times New Roman"/>
          <w:sz w:val="28"/>
          <w:szCs w:val="28"/>
        </w:rPr>
        <w:t>»</w:t>
      </w:r>
      <w:r>
        <w:rPr>
          <w:rFonts w:ascii="Times New Roman" w:hAnsi="Times New Roman" w:cs="Times New Roman"/>
          <w:sz w:val="28"/>
          <w:szCs w:val="28"/>
        </w:rPr>
        <w:t xml:space="preserve">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w:t>
      </w:r>
      <w:r w:rsidR="00CE3ACF">
        <w:rPr>
          <w:rFonts w:ascii="Times New Roman" w:hAnsi="Times New Roman" w:cs="Times New Roman"/>
          <w:sz w:val="28"/>
          <w:szCs w:val="28"/>
        </w:rPr>
        <w:t>–</w:t>
      </w:r>
      <w:r>
        <w:rPr>
          <w:rFonts w:ascii="Times New Roman" w:hAnsi="Times New Roman" w:cs="Times New Roman"/>
          <w:sz w:val="28"/>
          <w:szCs w:val="28"/>
        </w:rPr>
        <w:t xml:space="preserve"> при рождении ребенка на территории иностранного государства - участника </w:t>
      </w:r>
      <w:hyperlink r:id="rId9" w:history="1">
        <w:r w:rsidRPr="00E330FF">
          <w:rPr>
            <w:rFonts w:ascii="Times New Roman" w:hAnsi="Times New Roman" w:cs="Times New Roman"/>
            <w:sz w:val="28"/>
            <w:szCs w:val="28"/>
          </w:rPr>
          <w:t>Конвенции</w:t>
        </w:r>
      </w:hyperlink>
      <w:r>
        <w:rPr>
          <w:rFonts w:ascii="Times New Roman" w:hAnsi="Times New Roman" w:cs="Times New Roman"/>
          <w:sz w:val="28"/>
          <w:szCs w:val="28"/>
        </w:rPr>
        <w:t>, отменяющей требование легализации иностранных официальных документов, заключенной в Гааге 5 октября 1961 г</w:t>
      </w:r>
      <w:r w:rsidR="00C8631D">
        <w:rPr>
          <w:rFonts w:ascii="Times New Roman" w:hAnsi="Times New Roman" w:cs="Times New Roman"/>
          <w:sz w:val="28"/>
          <w:szCs w:val="28"/>
        </w:rPr>
        <w:t>.</w:t>
      </w:r>
      <w:r>
        <w:rPr>
          <w:rFonts w:ascii="Times New Roman" w:hAnsi="Times New Roman" w:cs="Times New Roman"/>
          <w:sz w:val="28"/>
          <w:szCs w:val="28"/>
        </w:rPr>
        <w:t>;</w:t>
      </w:r>
      <w:proofErr w:type="gramEnd"/>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указанной в настоящем подпункте Конвенции;</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w:t>
      </w:r>
      <w:r w:rsidR="00CE3ACF">
        <w:rPr>
          <w:rFonts w:ascii="Times New Roman" w:hAnsi="Times New Roman" w:cs="Times New Roman"/>
          <w:sz w:val="28"/>
          <w:szCs w:val="28"/>
        </w:rPr>
        <w:t>–</w:t>
      </w:r>
      <w:r>
        <w:rPr>
          <w:rFonts w:ascii="Times New Roman" w:hAnsi="Times New Roman" w:cs="Times New Roman"/>
          <w:sz w:val="28"/>
          <w:szCs w:val="28"/>
        </w:rPr>
        <w:t xml:space="preserve"> при рождении ребенка на территории иностранного государства, являющегося участником </w:t>
      </w:r>
      <w:hyperlink r:id="rId10" w:history="1">
        <w:r w:rsidRPr="00E330FF">
          <w:rPr>
            <w:rFonts w:ascii="Times New Roman" w:hAnsi="Times New Roman" w:cs="Times New Roman"/>
            <w:sz w:val="28"/>
            <w:szCs w:val="28"/>
          </w:rPr>
          <w:t>Конвенции</w:t>
        </w:r>
      </w:hyperlink>
      <w:r>
        <w:rPr>
          <w:rFonts w:ascii="Times New Roman" w:hAnsi="Times New Roman" w:cs="Times New Roman"/>
          <w:sz w:val="28"/>
          <w:szCs w:val="28"/>
        </w:rPr>
        <w:t xml:space="preserve"> о </w:t>
      </w:r>
      <w:r>
        <w:rPr>
          <w:rFonts w:ascii="Times New Roman" w:hAnsi="Times New Roman" w:cs="Times New Roman"/>
          <w:sz w:val="28"/>
          <w:szCs w:val="28"/>
        </w:rPr>
        <w:lastRenderedPageBreak/>
        <w:t>правовой помощи и правовых отношениях по гражданским, семейным и уголовным делам, заключенной в городе Минске 22 января 1993 г</w:t>
      </w:r>
      <w:r w:rsidR="00F20579">
        <w:rPr>
          <w:rFonts w:ascii="Times New Roman" w:hAnsi="Times New Roman" w:cs="Times New Roman"/>
          <w:sz w:val="28"/>
          <w:szCs w:val="28"/>
        </w:rPr>
        <w:t>.</w:t>
      </w:r>
      <w:r>
        <w:rPr>
          <w:rFonts w:ascii="Times New Roman" w:hAnsi="Times New Roman" w:cs="Times New Roman"/>
          <w:sz w:val="28"/>
          <w:szCs w:val="28"/>
        </w:rPr>
        <w:t>;</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поименованные в </w:t>
      </w:r>
      <w:r w:rsidR="00E330FF">
        <w:rPr>
          <w:rFonts w:ascii="Times New Roman" w:hAnsi="Times New Roman" w:cs="Times New Roman"/>
          <w:sz w:val="28"/>
          <w:szCs w:val="28"/>
        </w:rPr>
        <w:t xml:space="preserve">абзацах четвертом – седьмом </w:t>
      </w:r>
      <w:r>
        <w:rPr>
          <w:rFonts w:ascii="Times New Roman" w:hAnsi="Times New Roman" w:cs="Times New Roman"/>
          <w:sz w:val="28"/>
          <w:szCs w:val="28"/>
        </w:rPr>
        <w:t>настоящего пункта, о рождении предыдущих детей;</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 подтверждающий принадлежность к гражданству Российской Федерации ребенка, в связи с рождением которого возникло право на ежемесячную денежную выплату </w:t>
      </w:r>
      <w:r w:rsidRPr="0051077E">
        <w:rPr>
          <w:rFonts w:ascii="Times New Roman" w:hAnsi="Times New Roman" w:cs="Times New Roman"/>
          <w:sz w:val="28"/>
          <w:szCs w:val="28"/>
        </w:rPr>
        <w:t xml:space="preserve">(один из документов в соответствии с перечнем, утвержденным </w:t>
      </w:r>
      <w:hyperlink r:id="rId11" w:history="1">
        <w:r w:rsidRPr="0051077E">
          <w:rPr>
            <w:rFonts w:ascii="Times New Roman" w:hAnsi="Times New Roman" w:cs="Times New Roman"/>
            <w:sz w:val="28"/>
            <w:szCs w:val="28"/>
          </w:rPr>
          <w:t>Указом</w:t>
        </w:r>
      </w:hyperlink>
      <w:r w:rsidRPr="0051077E">
        <w:rPr>
          <w:rFonts w:ascii="Times New Roman" w:hAnsi="Times New Roman" w:cs="Times New Roman"/>
          <w:sz w:val="28"/>
          <w:szCs w:val="28"/>
        </w:rPr>
        <w:t xml:space="preserve"> Президента Российской Федерации </w:t>
      </w:r>
      <w:r w:rsidR="00E330FF" w:rsidRPr="0051077E">
        <w:rPr>
          <w:rFonts w:ascii="Times New Roman" w:hAnsi="Times New Roman" w:cs="Times New Roman"/>
          <w:sz w:val="28"/>
          <w:szCs w:val="28"/>
        </w:rPr>
        <w:t xml:space="preserve">                      </w:t>
      </w:r>
      <w:r w:rsidRPr="0051077E">
        <w:rPr>
          <w:rFonts w:ascii="Times New Roman" w:hAnsi="Times New Roman" w:cs="Times New Roman"/>
          <w:sz w:val="28"/>
          <w:szCs w:val="28"/>
        </w:rPr>
        <w:t>от 13 апреля 2011 г</w:t>
      </w:r>
      <w:r w:rsidR="00E330FF" w:rsidRPr="0051077E">
        <w:rPr>
          <w:rFonts w:ascii="Times New Roman" w:hAnsi="Times New Roman" w:cs="Times New Roman"/>
          <w:sz w:val="28"/>
          <w:szCs w:val="28"/>
        </w:rPr>
        <w:t xml:space="preserve">. № </w:t>
      </w:r>
      <w:r w:rsidRPr="0051077E">
        <w:rPr>
          <w:rFonts w:ascii="Times New Roman" w:hAnsi="Times New Roman" w:cs="Times New Roman"/>
          <w:sz w:val="28"/>
          <w:szCs w:val="28"/>
        </w:rPr>
        <w:t xml:space="preserve">444 </w:t>
      </w:r>
      <w:r w:rsidR="00E330FF" w:rsidRPr="0051077E">
        <w:rPr>
          <w:rFonts w:ascii="Times New Roman" w:hAnsi="Times New Roman" w:cs="Times New Roman"/>
          <w:sz w:val="28"/>
          <w:szCs w:val="28"/>
        </w:rPr>
        <w:t>«</w:t>
      </w:r>
      <w:r w:rsidRPr="0051077E">
        <w:rPr>
          <w:rFonts w:ascii="Times New Roman" w:hAnsi="Times New Roman" w:cs="Times New Roman"/>
          <w:sz w:val="28"/>
          <w:szCs w:val="28"/>
        </w:rPr>
        <w:t>О дополнительных мерах по обеспечению прав и защиты интересов несовершеннолетних граждан Российской Федерации</w:t>
      </w:r>
      <w:r w:rsidR="00E330FF" w:rsidRPr="0051077E">
        <w:rPr>
          <w:rFonts w:ascii="Times New Roman" w:hAnsi="Times New Roman" w:cs="Times New Roman"/>
          <w:sz w:val="28"/>
          <w:szCs w:val="28"/>
        </w:rPr>
        <w:t>»</w:t>
      </w:r>
      <w:r w:rsidRPr="0051077E">
        <w:rPr>
          <w:rFonts w:ascii="Times New Roman" w:hAnsi="Times New Roman" w:cs="Times New Roman"/>
          <w:sz w:val="28"/>
          <w:szCs w:val="28"/>
        </w:rPr>
        <w:t>);</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расторжение брака;</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трудовых книжек или иные документы, подтверждающие место работы (службы, учебы) всех трудоспособных членов семьи;</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с места работы (службы, учебы) либо иной документ, подтверждающий доходы каждого члена семьи за три месяца перед месяцем обращения в управление социальной защиты населения;</w:t>
      </w:r>
    </w:p>
    <w:p w:rsidR="00C15887" w:rsidRDefault="00C15887" w:rsidP="00E330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общеобразовательной организации или государственной образовательной организации об обучении по очной форме обучения на бюджетной основе на детей в возрасте от 18 до 23 лет.</w:t>
      </w:r>
    </w:p>
    <w:p w:rsidR="00E31FD9" w:rsidRPr="00E31FD9" w:rsidRDefault="00E31FD9" w:rsidP="00C15887">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2.6.2. В случае подачи лицом, имеющим право на получение государственной услуги, заявления через представителя заявителя </w:t>
      </w:r>
      <w:proofErr w:type="gramStart"/>
      <w:r w:rsidRPr="00E31FD9">
        <w:rPr>
          <w:rFonts w:ascii="Times New Roman" w:eastAsia="Arial" w:hAnsi="Times New Roman" w:cs="Times New Roman"/>
          <w:kern w:val="1"/>
          <w:sz w:val="28"/>
          <w:szCs w:val="28"/>
          <w:lang w:eastAsia="ar-SA"/>
        </w:rPr>
        <w:t>представ-</w:t>
      </w:r>
      <w:proofErr w:type="spellStart"/>
      <w:r w:rsidRPr="00E31FD9">
        <w:rPr>
          <w:rFonts w:ascii="Times New Roman" w:eastAsia="Arial" w:hAnsi="Times New Roman" w:cs="Times New Roman"/>
          <w:kern w:val="1"/>
          <w:sz w:val="28"/>
          <w:szCs w:val="28"/>
          <w:lang w:eastAsia="ar-SA"/>
        </w:rPr>
        <w:t>ляется</w:t>
      </w:r>
      <w:proofErr w:type="spellEnd"/>
      <w:proofErr w:type="gramEnd"/>
      <w:r w:rsidRPr="00E31FD9">
        <w:rPr>
          <w:rFonts w:ascii="Times New Roman" w:eastAsia="Arial" w:hAnsi="Times New Roman" w:cs="Times New Roman"/>
          <w:kern w:val="1"/>
          <w:sz w:val="28"/>
          <w:szCs w:val="28"/>
          <w:lang w:eastAsia="ar-SA"/>
        </w:rPr>
        <w:t xml:space="preserve"> документ, удостоверяющий личность представителя заявителя, и документ, подтверждающий полномочия представителя заявителя.</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bookmarkStart w:id="3" w:name="P148"/>
      <w:bookmarkEnd w:id="3"/>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2.7. Исчерпывающий перечень документов,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необходимых</w:t>
      </w:r>
      <w:proofErr w:type="gramEnd"/>
      <w:r w:rsidRPr="00E31FD9">
        <w:rPr>
          <w:rFonts w:ascii="Times New Roman" w:eastAsia="Arial" w:hAnsi="Times New Roman" w:cs="Times New Roman"/>
          <w:b/>
          <w:kern w:val="1"/>
          <w:sz w:val="28"/>
          <w:szCs w:val="28"/>
          <w:lang w:eastAsia="ar-SA"/>
        </w:rPr>
        <w:t xml:space="preserve"> в соответствии с нормативными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правовыми актами для предоставления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государственной услуги, которые находятся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в распоряжении государственных органов,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органов местного самоуправления и иных органов,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участвующих в предоставлении государственных и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муниципальных услуг, и которые заявитель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вправе представить, а также способы их получения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заявителями, в том числе в электронной форме, </w:t>
      </w: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порядок их представления</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158"/>
      <w:bookmarkStart w:id="5" w:name="Par0"/>
      <w:bookmarkEnd w:id="4"/>
      <w:bookmarkEnd w:id="5"/>
      <w:r w:rsidRPr="00E31FD9">
        <w:rPr>
          <w:rFonts w:ascii="Times New Roman" w:eastAsia="Times New Roman" w:hAnsi="Times New Roman" w:cs="Times New Roman"/>
          <w:sz w:val="28"/>
          <w:szCs w:val="28"/>
          <w:lang w:eastAsia="ru-RU"/>
        </w:rPr>
        <w:t xml:space="preserve">2.7.1. </w:t>
      </w:r>
      <w:proofErr w:type="gramStart"/>
      <w:r w:rsidRPr="00E31FD9">
        <w:rPr>
          <w:rFonts w:ascii="Times New Roman" w:eastAsia="Times New Roman" w:hAnsi="Times New Roman" w:cs="Times New Roman"/>
          <w:sz w:val="28"/>
          <w:szCs w:val="28"/>
          <w:lang w:eastAsia="ru-RU"/>
        </w:rPr>
        <w:t xml:space="preserve">Для назначения ежемесячной денежной выплаты необходимы: </w:t>
      </w:r>
      <w:proofErr w:type="gramEnd"/>
    </w:p>
    <w:p w:rsidR="001A259B" w:rsidRDefault="001A259B" w:rsidP="001A25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место жительства второго родителя, если брак между родителями не расторгнут (далее – документ</w:t>
      </w:r>
      <w:r w:rsidR="0086193C">
        <w:rPr>
          <w:rFonts w:ascii="Times New Roman" w:hAnsi="Times New Roman" w:cs="Times New Roman"/>
          <w:sz w:val="28"/>
          <w:szCs w:val="28"/>
        </w:rPr>
        <w:t xml:space="preserve"> (сведения)</w:t>
      </w:r>
      <w:r>
        <w:rPr>
          <w:rFonts w:ascii="Times New Roman" w:hAnsi="Times New Roman" w:cs="Times New Roman"/>
          <w:sz w:val="28"/>
          <w:szCs w:val="28"/>
        </w:rPr>
        <w:t xml:space="preserve"> </w:t>
      </w:r>
      <w:r w:rsidR="0086193C">
        <w:rPr>
          <w:rFonts w:ascii="Times New Roman" w:hAnsi="Times New Roman" w:cs="Times New Roman"/>
          <w:sz w:val="28"/>
          <w:szCs w:val="28"/>
        </w:rPr>
        <w:t xml:space="preserve">о </w:t>
      </w:r>
      <w:r>
        <w:rPr>
          <w:rFonts w:ascii="Times New Roman" w:hAnsi="Times New Roman" w:cs="Times New Roman"/>
          <w:sz w:val="28"/>
          <w:szCs w:val="28"/>
        </w:rPr>
        <w:t>мест</w:t>
      </w:r>
      <w:r w:rsidR="0086193C">
        <w:rPr>
          <w:rFonts w:ascii="Times New Roman" w:hAnsi="Times New Roman" w:cs="Times New Roman"/>
          <w:sz w:val="28"/>
          <w:szCs w:val="28"/>
        </w:rPr>
        <w:t>е</w:t>
      </w:r>
      <w:r>
        <w:rPr>
          <w:rFonts w:ascii="Times New Roman" w:hAnsi="Times New Roman" w:cs="Times New Roman"/>
          <w:sz w:val="28"/>
          <w:szCs w:val="28"/>
        </w:rPr>
        <w:t xml:space="preserve"> жительства второго родителя);</w:t>
      </w:r>
    </w:p>
    <w:p w:rsidR="00CB08D8" w:rsidRDefault="00CB08D8" w:rsidP="001A25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 подтверждающий состав семьи и проживание ребенка, в связи с рождением которого возникло право на ежемесячную денежную выплату, совместно с родителем на территории Краснодарского края (далее – документ </w:t>
      </w:r>
      <w:r w:rsidR="0086193C">
        <w:rPr>
          <w:rFonts w:ascii="Times New Roman" w:hAnsi="Times New Roman" w:cs="Times New Roman"/>
          <w:sz w:val="28"/>
          <w:szCs w:val="28"/>
        </w:rPr>
        <w:t>(сведения)</w:t>
      </w:r>
      <w:r w:rsidR="001A259B">
        <w:rPr>
          <w:rFonts w:ascii="Times New Roman" w:hAnsi="Times New Roman" w:cs="Times New Roman"/>
          <w:sz w:val="28"/>
          <w:szCs w:val="28"/>
        </w:rPr>
        <w:t xml:space="preserve"> о составе семьи заявителя </w:t>
      </w:r>
      <w:r>
        <w:rPr>
          <w:rFonts w:ascii="Times New Roman" w:hAnsi="Times New Roman" w:cs="Times New Roman"/>
          <w:sz w:val="28"/>
          <w:szCs w:val="28"/>
        </w:rPr>
        <w:t>или о месте жительства заявителя и членов его семьи на территории Краснодарского края).</w:t>
      </w:r>
    </w:p>
    <w:p w:rsidR="00CB08D8"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lastRenderedPageBreak/>
        <w:t xml:space="preserve">2.7.2. </w:t>
      </w:r>
      <w:r w:rsidR="0086193C">
        <w:rPr>
          <w:rFonts w:ascii="Times New Roman" w:eastAsia="Times New Roman" w:hAnsi="Times New Roman" w:cs="Times New Roman"/>
          <w:sz w:val="28"/>
          <w:szCs w:val="28"/>
          <w:lang w:eastAsia="ru-RU"/>
        </w:rPr>
        <w:t>Документ (с</w:t>
      </w:r>
      <w:r w:rsidRPr="00E31FD9">
        <w:rPr>
          <w:rFonts w:ascii="Times New Roman" w:eastAsia="Times New Roman" w:hAnsi="Times New Roman" w:cs="Times New Roman"/>
          <w:sz w:val="28"/>
          <w:szCs w:val="28"/>
          <w:lang w:eastAsia="ru-RU"/>
        </w:rPr>
        <w:t>ведения</w:t>
      </w:r>
      <w:r w:rsidR="0086193C">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 xml:space="preserve"> о </w:t>
      </w:r>
      <w:r w:rsidR="00CB08D8">
        <w:rPr>
          <w:rFonts w:ascii="Times New Roman" w:hAnsi="Times New Roman" w:cs="Times New Roman"/>
          <w:sz w:val="28"/>
          <w:szCs w:val="28"/>
        </w:rPr>
        <w:t>месте жительства второго родителя</w:t>
      </w:r>
      <w:r w:rsidRPr="00E31FD9">
        <w:rPr>
          <w:rFonts w:ascii="Times New Roman" w:eastAsia="Times New Roman" w:hAnsi="Times New Roman" w:cs="Times New Roman"/>
          <w:sz w:val="28"/>
          <w:szCs w:val="28"/>
          <w:lang w:eastAsia="ru-RU"/>
        </w:rPr>
        <w:t xml:space="preserve"> 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w:t>
      </w:r>
      <w:r w:rsidR="00CB08D8">
        <w:rPr>
          <w:rFonts w:ascii="Times New Roman" w:hAnsi="Times New Roman" w:cs="Times New Roman"/>
          <w:sz w:val="28"/>
          <w:szCs w:val="28"/>
        </w:rPr>
        <w:t xml:space="preserve">органах внутренних </w:t>
      </w:r>
      <w:proofErr w:type="gramStart"/>
      <w:r w:rsidR="00CB08D8">
        <w:rPr>
          <w:rFonts w:ascii="Times New Roman" w:hAnsi="Times New Roman" w:cs="Times New Roman"/>
          <w:sz w:val="28"/>
          <w:szCs w:val="28"/>
        </w:rPr>
        <w:t>дел Российской Федерации Министерства внутренних дел Российской Федерации</w:t>
      </w:r>
      <w:proofErr w:type="gramEnd"/>
      <w:r w:rsidR="00CB08D8">
        <w:rPr>
          <w:rFonts w:ascii="Times New Roman" w:hAnsi="Times New Roman" w:cs="Times New Roman"/>
          <w:sz w:val="28"/>
          <w:szCs w:val="28"/>
        </w:rPr>
        <w:t>.</w:t>
      </w:r>
    </w:p>
    <w:p w:rsidR="004841C9" w:rsidRDefault="004841C9" w:rsidP="004841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w:t>
      </w:r>
      <w:r w:rsidR="0086193C">
        <w:rPr>
          <w:rFonts w:ascii="Times New Roman" w:hAnsi="Times New Roman" w:cs="Times New Roman"/>
          <w:sz w:val="28"/>
          <w:szCs w:val="28"/>
        </w:rPr>
        <w:t>сведения</w:t>
      </w:r>
      <w:r>
        <w:rPr>
          <w:rFonts w:ascii="Times New Roman" w:hAnsi="Times New Roman" w:cs="Times New Roman"/>
          <w:sz w:val="28"/>
          <w:szCs w:val="28"/>
        </w:rPr>
        <w:t>)</w:t>
      </w:r>
      <w:r w:rsidR="0086193C">
        <w:rPr>
          <w:rFonts w:ascii="Times New Roman" w:hAnsi="Times New Roman" w:cs="Times New Roman"/>
          <w:sz w:val="28"/>
          <w:szCs w:val="28"/>
        </w:rPr>
        <w:t xml:space="preserve"> о составе семьи заявителя </w:t>
      </w:r>
      <w:r w:rsidRPr="00E31FD9">
        <w:rPr>
          <w:rFonts w:ascii="Times New Roman" w:eastAsia="Times New Roman" w:hAnsi="Times New Roman" w:cs="Times New Roman"/>
          <w:sz w:val="28"/>
          <w:szCs w:val="28"/>
          <w:lang w:eastAsia="ru-RU"/>
        </w:rPr>
        <w:t xml:space="preserve">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w:t>
      </w:r>
      <w:r w:rsidR="0086193C">
        <w:rPr>
          <w:rFonts w:ascii="Times New Roman" w:hAnsi="Times New Roman" w:cs="Times New Roman"/>
          <w:sz w:val="28"/>
          <w:szCs w:val="28"/>
        </w:rPr>
        <w:t>органе местного самоуправления</w:t>
      </w:r>
      <w:r>
        <w:rPr>
          <w:rFonts w:ascii="Times New Roman" w:hAnsi="Times New Roman" w:cs="Times New Roman"/>
          <w:sz w:val="28"/>
          <w:szCs w:val="28"/>
        </w:rPr>
        <w:t>.</w:t>
      </w:r>
    </w:p>
    <w:p w:rsidR="0086193C" w:rsidRDefault="004841C9" w:rsidP="004841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 (сведения) </w:t>
      </w:r>
      <w:r w:rsidR="0086193C">
        <w:rPr>
          <w:rFonts w:ascii="Times New Roman" w:hAnsi="Times New Roman" w:cs="Times New Roman"/>
          <w:sz w:val="28"/>
          <w:szCs w:val="28"/>
        </w:rPr>
        <w:t xml:space="preserve">о месте жительства заявителя и членов его семьи на территории Краснодарского края </w:t>
      </w:r>
      <w:r w:rsidRPr="00E31FD9">
        <w:rPr>
          <w:rFonts w:ascii="Times New Roman" w:eastAsia="Times New Roman" w:hAnsi="Times New Roman" w:cs="Times New Roman"/>
          <w:sz w:val="28"/>
          <w:szCs w:val="28"/>
          <w:lang w:eastAsia="ru-RU"/>
        </w:rPr>
        <w:t>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w:t>
      </w:r>
      <w:r>
        <w:rPr>
          <w:rFonts w:ascii="Times New Roman" w:eastAsia="Times New Roman" w:hAnsi="Times New Roman" w:cs="Times New Roman"/>
          <w:sz w:val="28"/>
          <w:szCs w:val="28"/>
          <w:lang w:eastAsia="ru-RU"/>
        </w:rPr>
        <w:t xml:space="preserve"> </w:t>
      </w:r>
      <w:r w:rsidR="0086193C">
        <w:rPr>
          <w:rFonts w:ascii="Times New Roman" w:hAnsi="Times New Roman" w:cs="Times New Roman"/>
          <w:sz w:val="28"/>
          <w:szCs w:val="28"/>
        </w:rPr>
        <w:t xml:space="preserve">в органах внутренних </w:t>
      </w:r>
      <w:proofErr w:type="gramStart"/>
      <w:r w:rsidR="0086193C">
        <w:rPr>
          <w:rFonts w:ascii="Times New Roman" w:hAnsi="Times New Roman" w:cs="Times New Roman"/>
          <w:sz w:val="28"/>
          <w:szCs w:val="28"/>
        </w:rPr>
        <w:t>дел Российской Федерации Министерства внутренних дел Российской Федерации</w:t>
      </w:r>
      <w:proofErr w:type="gramEnd"/>
      <w:r w:rsidR="0086193C">
        <w:rPr>
          <w:rFonts w:ascii="Times New Roman" w:hAnsi="Times New Roman" w:cs="Times New Roman"/>
          <w:sz w:val="28"/>
          <w:szCs w:val="28"/>
        </w:rPr>
        <w:t>.</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2.7.3. Заявитель (представитель заявителя) может по своей инициативе самостоятельно представить в управление социальной защиты населения документы, указанные в </w:t>
      </w:r>
      <w:hyperlink w:anchor="Par0" w:history="1">
        <w:r w:rsidRPr="00E31FD9">
          <w:rPr>
            <w:rFonts w:ascii="Times New Roman" w:eastAsia="Times New Roman" w:hAnsi="Times New Roman" w:cs="Times New Roman"/>
            <w:sz w:val="28"/>
            <w:szCs w:val="28"/>
            <w:lang w:eastAsia="ru-RU"/>
          </w:rPr>
          <w:t>пункте 2.7.1</w:t>
        </w:r>
      </w:hyperlink>
      <w:r w:rsidRPr="00E31FD9">
        <w:rPr>
          <w:rFonts w:ascii="Times New Roman" w:eastAsia="Times New Roman" w:hAnsi="Times New Roman" w:cs="Times New Roman"/>
          <w:sz w:val="28"/>
          <w:szCs w:val="28"/>
          <w:lang w:eastAsia="ru-RU"/>
        </w:rPr>
        <w:t xml:space="preserve"> настоящего подраздела Регламента, для предоставления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51077E">
        <w:rPr>
          <w:rFonts w:ascii="Times New Roman" w:eastAsia="Times New Roman" w:hAnsi="Times New Roman" w:cs="Times New Roman"/>
          <w:sz w:val="28"/>
          <w:szCs w:val="28"/>
          <w:lang w:eastAsia="ru-RU"/>
        </w:rPr>
        <w:t>Непредоставление</w:t>
      </w:r>
      <w:proofErr w:type="spellEnd"/>
      <w:r w:rsidRPr="0051077E">
        <w:rPr>
          <w:rFonts w:ascii="Times New Roman" w:eastAsia="Times New Roman" w:hAnsi="Times New Roman" w:cs="Times New Roman"/>
          <w:sz w:val="28"/>
          <w:szCs w:val="28"/>
          <w:lang w:eastAsia="ru-RU"/>
        </w:rPr>
        <w:t xml:space="preserve"> заявителем (представителем заявителя) указанных в пункте 2.7.1 настоящего подраздела Регламента документов не является основанием для отказа в предоставлении государственной услуги.</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E31FD9" w:rsidRPr="00E31FD9" w:rsidRDefault="00E31FD9" w:rsidP="006F5301">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2.8. Указание на запрет требовать от заявителя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2.8.1. Управление социальной защиты населения не вправе требовать от заявителя (представителя заявителя):</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51077E">
        <w:rPr>
          <w:rFonts w:ascii="Times New Roman" w:eastAsia="Arial" w:hAnsi="Times New Roman" w:cs="Times New Roman"/>
          <w:kern w:val="1"/>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w:t>
      </w:r>
      <w:proofErr w:type="gramEnd"/>
      <w:r w:rsidRPr="0051077E">
        <w:rPr>
          <w:rFonts w:ascii="Times New Roman" w:eastAsia="Arial" w:hAnsi="Times New Roman" w:cs="Times New Roman"/>
          <w:kern w:val="1"/>
          <w:sz w:val="28"/>
          <w:szCs w:val="28"/>
          <w:lang w:eastAsia="ar-SA"/>
        </w:rPr>
        <w:t xml:space="preserve"> статьи 7 Федерального закона от 27 июля 2010 г. № 210-ФЗ «Об организации предоставления государственных и муниципальных услуг»;</w:t>
      </w:r>
    </w:p>
    <w:p w:rsidR="00E31FD9" w:rsidRPr="0051077E"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51077E">
        <w:rPr>
          <w:rFonts w:ascii="Times New Roman" w:eastAsia="Arial" w:hAnsi="Times New Roman" w:cs="Times New Roman"/>
          <w:color w:val="000000"/>
          <w:kern w:val="1"/>
          <w:sz w:val="28"/>
          <w:szCs w:val="28"/>
          <w:lang w:eastAsia="ar-SA"/>
        </w:rPr>
        <w:t xml:space="preserve">представления документов и информации, отсутствие и (или) </w:t>
      </w:r>
      <w:proofErr w:type="spellStart"/>
      <w:r w:rsidRPr="0051077E">
        <w:rPr>
          <w:rFonts w:ascii="Times New Roman" w:eastAsia="Arial" w:hAnsi="Times New Roman" w:cs="Times New Roman"/>
          <w:color w:val="000000"/>
          <w:kern w:val="1"/>
          <w:sz w:val="28"/>
          <w:szCs w:val="28"/>
          <w:lang w:eastAsia="ar-SA"/>
        </w:rPr>
        <w:t>недостовер-ность</w:t>
      </w:r>
      <w:proofErr w:type="spellEnd"/>
      <w:r w:rsidRPr="0051077E">
        <w:rPr>
          <w:rFonts w:ascii="Times New Roman" w:eastAsia="Arial" w:hAnsi="Times New Roman" w:cs="Times New Roman"/>
          <w:color w:val="000000"/>
          <w:kern w:val="1"/>
          <w:sz w:val="28"/>
          <w:szCs w:val="28"/>
          <w:lang w:eastAsia="ar-SA"/>
        </w:rPr>
        <w:t xml:space="preserve"> которых не указывались при первоначальном отказе в приеме </w:t>
      </w:r>
      <w:proofErr w:type="spellStart"/>
      <w:r w:rsidRPr="0051077E">
        <w:rPr>
          <w:rFonts w:ascii="Times New Roman" w:eastAsia="Arial" w:hAnsi="Times New Roman" w:cs="Times New Roman"/>
          <w:color w:val="000000"/>
          <w:kern w:val="1"/>
          <w:sz w:val="28"/>
          <w:szCs w:val="28"/>
          <w:lang w:eastAsia="ar-SA"/>
        </w:rPr>
        <w:t>докумен-</w:t>
      </w:r>
      <w:r w:rsidRPr="0051077E">
        <w:rPr>
          <w:rFonts w:ascii="Times New Roman" w:eastAsia="Arial" w:hAnsi="Times New Roman" w:cs="Times New Roman"/>
          <w:color w:val="000000"/>
          <w:kern w:val="1"/>
          <w:sz w:val="28"/>
          <w:szCs w:val="28"/>
          <w:lang w:eastAsia="ar-SA"/>
        </w:rPr>
        <w:lastRenderedPageBreak/>
        <w:t>тов</w:t>
      </w:r>
      <w:proofErr w:type="spellEnd"/>
      <w:r w:rsidRPr="0051077E">
        <w:rPr>
          <w:rFonts w:ascii="Times New Roman" w:eastAsia="Arial" w:hAnsi="Times New Roman" w:cs="Times New Roman"/>
          <w:color w:val="000000"/>
          <w:kern w:val="1"/>
          <w:sz w:val="28"/>
          <w:szCs w:val="28"/>
          <w:lang w:eastAsia="ar-SA"/>
        </w:rPr>
        <w:t xml:space="preserve">, необходимых для предоставления государственной услуги, либо в </w:t>
      </w:r>
      <w:proofErr w:type="spellStart"/>
      <w:r w:rsidRPr="0051077E">
        <w:rPr>
          <w:rFonts w:ascii="Times New Roman" w:eastAsia="Arial" w:hAnsi="Times New Roman" w:cs="Times New Roman"/>
          <w:color w:val="000000"/>
          <w:kern w:val="1"/>
          <w:sz w:val="28"/>
          <w:szCs w:val="28"/>
          <w:lang w:eastAsia="ar-SA"/>
        </w:rPr>
        <w:t>предос-тавлении</w:t>
      </w:r>
      <w:proofErr w:type="spellEnd"/>
      <w:r w:rsidRPr="0051077E">
        <w:rPr>
          <w:rFonts w:ascii="Times New Roman" w:eastAsia="Arial" w:hAnsi="Times New Roman" w:cs="Times New Roman"/>
          <w:color w:val="000000"/>
          <w:kern w:val="1"/>
          <w:sz w:val="28"/>
          <w:szCs w:val="28"/>
          <w:lang w:eastAsia="ar-SA"/>
        </w:rPr>
        <w:t xml:space="preserve"> государственной услуги, за исключением случаев, предусмотренных пунктом 4 части 1 статьи 7 Федерального закона </w:t>
      </w:r>
      <w:r w:rsidRPr="0051077E">
        <w:rPr>
          <w:rFonts w:ascii="Times New Roman" w:eastAsia="Arial" w:hAnsi="Times New Roman" w:cs="Times New Roman"/>
          <w:kern w:val="1"/>
          <w:sz w:val="28"/>
          <w:szCs w:val="28"/>
          <w:lang w:eastAsia="ar-SA"/>
        </w:rPr>
        <w:t>от 27 июля 2010 г. № 210-ФЗ «Об организации предоставления государственных и муниципальных услуг».</w:t>
      </w:r>
      <w:proofErr w:type="gramEnd"/>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r w:rsidRPr="0051077E">
        <w:rPr>
          <w:rFonts w:ascii="Times New Roman" w:eastAsia="Times New Roman" w:hAnsi="Times New Roman" w:cs="Times New Roman"/>
          <w:sz w:val="28"/>
          <w:szCs w:val="28"/>
          <w:lang w:eastAsia="ar-SA"/>
        </w:rPr>
        <w:t xml:space="preserve">2.8.2. При предоставлении государственной услуги по </w:t>
      </w:r>
      <w:proofErr w:type="spellStart"/>
      <w:r w:rsidRPr="0051077E">
        <w:rPr>
          <w:rFonts w:ascii="Times New Roman" w:eastAsia="Times New Roman" w:hAnsi="Times New Roman" w:cs="Times New Roman"/>
          <w:sz w:val="28"/>
          <w:szCs w:val="28"/>
          <w:lang w:eastAsia="ar-SA"/>
        </w:rPr>
        <w:t>экстерриториаль</w:t>
      </w:r>
      <w:proofErr w:type="spellEnd"/>
      <w:r w:rsidRPr="0051077E">
        <w:rPr>
          <w:rFonts w:ascii="Times New Roman" w:eastAsia="Times New Roman" w:hAnsi="Times New Roman" w:cs="Times New Roman"/>
          <w:sz w:val="28"/>
          <w:szCs w:val="28"/>
          <w:lang w:eastAsia="ar-SA"/>
        </w:rPr>
        <w:t xml:space="preserve">-ному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w:t>
      </w:r>
      <w:proofErr w:type="gramStart"/>
      <w:r w:rsidRPr="0051077E">
        <w:rPr>
          <w:rFonts w:ascii="Times New Roman" w:eastAsia="Times New Roman" w:hAnsi="Times New Roman" w:cs="Times New Roman"/>
          <w:sz w:val="28"/>
          <w:szCs w:val="28"/>
          <w:lang w:eastAsia="ar-SA"/>
        </w:rPr>
        <w:t>федеральным</w:t>
      </w:r>
      <w:proofErr w:type="gramEnd"/>
      <w:r w:rsidRPr="0051077E">
        <w:rPr>
          <w:rFonts w:ascii="Times New Roman" w:eastAsia="Times New Roman" w:hAnsi="Times New Roman" w:cs="Times New Roman"/>
          <w:sz w:val="28"/>
          <w:szCs w:val="28"/>
          <w:lang w:eastAsia="ar-SA"/>
        </w:rPr>
        <w:t xml:space="preserve"> </w:t>
      </w:r>
      <w:proofErr w:type="spellStart"/>
      <w:r w:rsidRPr="0051077E">
        <w:rPr>
          <w:rFonts w:ascii="Times New Roman" w:eastAsia="Times New Roman" w:hAnsi="Times New Roman" w:cs="Times New Roman"/>
          <w:sz w:val="28"/>
          <w:szCs w:val="28"/>
          <w:lang w:eastAsia="ar-SA"/>
        </w:rPr>
        <w:t>законо-дательством</w:t>
      </w:r>
      <w:proofErr w:type="spellEnd"/>
      <w:r w:rsidRPr="0051077E">
        <w:rPr>
          <w:rFonts w:ascii="Times New Roman" w:eastAsia="Times New Roman" w:hAnsi="Times New Roman" w:cs="Times New Roman"/>
          <w:sz w:val="28"/>
          <w:szCs w:val="28"/>
          <w:lang w:eastAsia="ar-SA"/>
        </w:rPr>
        <w:t>, регламентирующим предоставление государственных услуг.</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bookmarkStart w:id="6" w:name="P179"/>
      <w:bookmarkEnd w:id="6"/>
      <w:r w:rsidRPr="00E31FD9">
        <w:rPr>
          <w:rFonts w:ascii="Times New Roman" w:eastAsia="Arial" w:hAnsi="Times New Roman" w:cs="Times New Roman"/>
          <w:b/>
          <w:kern w:val="1"/>
          <w:sz w:val="28"/>
          <w:szCs w:val="28"/>
          <w:lang w:eastAsia="ar-SA"/>
        </w:rPr>
        <w:t xml:space="preserve">2.9. Исчерпывающий перечень оснований </w:t>
      </w:r>
      <w:proofErr w:type="gramStart"/>
      <w:r w:rsidRPr="00E31FD9">
        <w:rPr>
          <w:rFonts w:ascii="Times New Roman" w:eastAsia="Arial" w:hAnsi="Times New Roman" w:cs="Times New Roman"/>
          <w:b/>
          <w:kern w:val="1"/>
          <w:sz w:val="28"/>
          <w:szCs w:val="28"/>
          <w:lang w:eastAsia="ar-SA"/>
        </w:rPr>
        <w:t>для</w:t>
      </w:r>
      <w:proofErr w:type="gramEnd"/>
      <w:r w:rsidRPr="00E31FD9">
        <w:rPr>
          <w:rFonts w:ascii="Times New Roman" w:eastAsia="Arial" w:hAnsi="Times New Roman" w:cs="Times New Roman"/>
          <w:b/>
          <w:kern w:val="1"/>
          <w:sz w:val="28"/>
          <w:szCs w:val="28"/>
          <w:lang w:eastAsia="ar-SA"/>
        </w:rPr>
        <w:t xml:space="preserve"> </w:t>
      </w: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отказа в приеме документов, необходимых </w:t>
      </w: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kern w:val="1"/>
          <w:sz w:val="28"/>
          <w:szCs w:val="28"/>
          <w:lang w:eastAsia="ar-SA"/>
        </w:rPr>
      </w:pPr>
      <w:r w:rsidRPr="00E31FD9">
        <w:rPr>
          <w:rFonts w:ascii="Times New Roman" w:eastAsia="Arial" w:hAnsi="Times New Roman" w:cs="Times New Roman"/>
          <w:b/>
          <w:kern w:val="1"/>
          <w:sz w:val="28"/>
          <w:szCs w:val="28"/>
          <w:lang w:eastAsia="ar-SA"/>
        </w:rPr>
        <w:t>для предоставления государственной услуги</w:t>
      </w:r>
    </w:p>
    <w:p w:rsidR="00E31FD9" w:rsidRPr="00E31FD9" w:rsidRDefault="00E31FD9" w:rsidP="00383800">
      <w:pPr>
        <w:suppressAutoHyphens/>
        <w:autoSpaceDE w:val="0"/>
        <w:spacing w:after="0" w:line="240" w:lineRule="auto"/>
        <w:jc w:val="both"/>
        <w:rPr>
          <w:rFonts w:ascii="Times New Roman" w:eastAsia="Arial" w:hAnsi="Times New Roman" w:cs="Times New Roman"/>
          <w:kern w:val="1"/>
          <w:sz w:val="28"/>
          <w:szCs w:val="28"/>
          <w:lang w:eastAsia="ar-SA"/>
        </w:rPr>
      </w:pPr>
    </w:p>
    <w:p w:rsidR="006F1E32"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Основани</w:t>
      </w:r>
      <w:r w:rsidR="006F1E32">
        <w:rPr>
          <w:rFonts w:ascii="Times New Roman" w:eastAsia="Times New Roman" w:hAnsi="Times New Roman" w:cs="Times New Roman"/>
          <w:sz w:val="28"/>
          <w:szCs w:val="28"/>
          <w:lang w:eastAsia="ru-RU"/>
        </w:rPr>
        <w:t>ями</w:t>
      </w:r>
      <w:r w:rsidRPr="00E31FD9">
        <w:rPr>
          <w:rFonts w:ascii="Times New Roman" w:eastAsia="Times New Roman" w:hAnsi="Times New Roman" w:cs="Times New Roman"/>
          <w:sz w:val="28"/>
          <w:szCs w:val="28"/>
          <w:lang w:eastAsia="ru-RU"/>
        </w:rPr>
        <w:t xml:space="preserve"> для отказа в приеме документов, необходимых для предоставления государственной услуги, явля</w:t>
      </w:r>
      <w:r w:rsidR="006F1E32">
        <w:rPr>
          <w:rFonts w:ascii="Times New Roman" w:eastAsia="Times New Roman" w:hAnsi="Times New Roman" w:cs="Times New Roman"/>
          <w:sz w:val="28"/>
          <w:szCs w:val="28"/>
          <w:lang w:eastAsia="ru-RU"/>
        </w:rPr>
        <w:t>ю</w:t>
      </w:r>
      <w:r w:rsidRPr="00E31FD9">
        <w:rPr>
          <w:rFonts w:ascii="Times New Roman" w:eastAsia="Times New Roman" w:hAnsi="Times New Roman" w:cs="Times New Roman"/>
          <w:sz w:val="28"/>
          <w:szCs w:val="28"/>
          <w:lang w:eastAsia="ru-RU"/>
        </w:rPr>
        <w:t>тся</w:t>
      </w:r>
      <w:r w:rsidR="006F1E32">
        <w:rPr>
          <w:rFonts w:ascii="Times New Roman" w:eastAsia="Times New Roman" w:hAnsi="Times New Roman" w:cs="Times New Roman"/>
          <w:sz w:val="28"/>
          <w:szCs w:val="28"/>
          <w:lang w:eastAsia="ru-RU"/>
        </w:rPr>
        <w:t>:</w:t>
      </w:r>
    </w:p>
    <w:p w:rsidR="006F1E32"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ru-RU"/>
        </w:rPr>
        <w:t xml:space="preserve">несоблюдение установленных условий признания действительности </w:t>
      </w:r>
      <w:proofErr w:type="spellStart"/>
      <w:r w:rsidRPr="00E31FD9">
        <w:rPr>
          <w:rFonts w:ascii="Times New Roman" w:eastAsia="Times New Roman" w:hAnsi="Times New Roman" w:cs="Times New Roman"/>
          <w:sz w:val="28"/>
          <w:szCs w:val="28"/>
          <w:lang w:eastAsia="ru-RU"/>
        </w:rPr>
        <w:t>уси</w:t>
      </w:r>
      <w:proofErr w:type="spellEnd"/>
      <w:r w:rsidR="00CE3ACF">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 xml:space="preserve">ленной квалифицированной электронной подписи согласно </w:t>
      </w:r>
      <w:hyperlink r:id="rId12" w:history="1">
        <w:r w:rsidRPr="00E31FD9">
          <w:rPr>
            <w:rFonts w:ascii="Times New Roman" w:eastAsia="Times New Roman" w:hAnsi="Times New Roman" w:cs="Times New Roman"/>
            <w:sz w:val="28"/>
            <w:szCs w:val="28"/>
            <w:lang w:eastAsia="ru-RU"/>
          </w:rPr>
          <w:t>пункту 9</w:t>
        </w:r>
      </w:hyperlink>
      <w:r w:rsidRPr="00E31FD9">
        <w:rPr>
          <w:rFonts w:ascii="Times New Roman" w:eastAsia="Times New Roman" w:hAnsi="Times New Roman" w:cs="Times New Roman"/>
          <w:sz w:val="28"/>
          <w:szCs w:val="28"/>
          <w:lang w:eastAsia="ru-RU"/>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w:t>
      </w:r>
      <w:r w:rsidR="006E7B1C">
        <w:rPr>
          <w:rFonts w:ascii="Times New Roman" w:eastAsia="Times New Roman" w:hAnsi="Times New Roman" w:cs="Times New Roman"/>
          <w:sz w:val="28"/>
          <w:szCs w:val="28"/>
          <w:lang w:eastAsia="ru-RU"/>
        </w:rPr>
        <w:t xml:space="preserve">                       </w:t>
      </w:r>
      <w:r w:rsidRPr="00E31FD9">
        <w:rPr>
          <w:rFonts w:ascii="Times New Roman" w:eastAsia="Times New Roman" w:hAnsi="Times New Roman" w:cs="Times New Roman"/>
          <w:sz w:val="28"/>
          <w:szCs w:val="28"/>
          <w:lang w:eastAsia="ru-RU"/>
        </w:rP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w:t>
      </w:r>
      <w:proofErr w:type="gramEnd"/>
      <w:r w:rsidRPr="00E31FD9">
        <w:rPr>
          <w:rFonts w:ascii="Times New Roman" w:eastAsia="Times New Roman" w:hAnsi="Times New Roman" w:cs="Times New Roman"/>
          <w:sz w:val="28"/>
          <w:szCs w:val="28"/>
          <w:lang w:eastAsia="ru-RU"/>
        </w:rPr>
        <w:t xml:space="preserve"> и утверждения административных регламентов предоставления государственных услуг»</w:t>
      </w:r>
      <w:r w:rsidR="006F1E32">
        <w:rPr>
          <w:rFonts w:ascii="Times New Roman" w:eastAsia="Times New Roman" w:hAnsi="Times New Roman" w:cs="Times New Roman"/>
          <w:sz w:val="28"/>
          <w:szCs w:val="28"/>
          <w:lang w:eastAsia="ru-RU"/>
        </w:rPr>
        <w:t>;</w:t>
      </w:r>
    </w:p>
    <w:p w:rsidR="00E31FD9" w:rsidRPr="00E31FD9" w:rsidRDefault="006F1E32"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077E">
        <w:rPr>
          <w:rFonts w:ascii="Times New Roman" w:hAnsi="Times New Roman" w:cs="Times New Roman"/>
          <w:sz w:val="28"/>
          <w:szCs w:val="28"/>
        </w:rPr>
        <w:t xml:space="preserve">к заявлению о назначении ежемесячной денежной выплаты не приложены документы или приложены не все документы, предусмотренные </w:t>
      </w:r>
      <w:r w:rsidR="00D14900" w:rsidRPr="0051077E">
        <w:rPr>
          <w:rFonts w:ascii="Times New Roman" w:hAnsi="Times New Roman" w:cs="Times New Roman"/>
          <w:sz w:val="28"/>
          <w:szCs w:val="28"/>
        </w:rPr>
        <w:t xml:space="preserve">                   </w:t>
      </w:r>
      <w:hyperlink r:id="rId13" w:history="1">
        <w:r w:rsidR="005A6583" w:rsidRPr="0051077E">
          <w:rPr>
            <w:rFonts w:ascii="Times New Roman" w:eastAsia="Times New Roman" w:hAnsi="Times New Roman" w:cs="Times New Roman"/>
            <w:sz w:val="28"/>
            <w:szCs w:val="28"/>
            <w:lang w:eastAsia="ru-RU"/>
          </w:rPr>
          <w:t>подраздел</w:t>
        </w:r>
        <w:r w:rsidR="00D14900" w:rsidRPr="0051077E">
          <w:rPr>
            <w:rFonts w:ascii="Times New Roman" w:eastAsia="Times New Roman" w:hAnsi="Times New Roman" w:cs="Times New Roman"/>
            <w:sz w:val="28"/>
            <w:szCs w:val="28"/>
            <w:lang w:eastAsia="ru-RU"/>
          </w:rPr>
          <w:t xml:space="preserve">ом </w:t>
        </w:r>
        <w:r w:rsidR="005A6583" w:rsidRPr="0051077E">
          <w:rPr>
            <w:rFonts w:ascii="Times New Roman" w:eastAsia="Times New Roman" w:hAnsi="Times New Roman" w:cs="Times New Roman"/>
            <w:sz w:val="28"/>
            <w:szCs w:val="28"/>
            <w:lang w:eastAsia="ru-RU"/>
          </w:rPr>
          <w:t>2.6</w:t>
        </w:r>
      </w:hyperlink>
      <w:r w:rsidR="005A6583" w:rsidRPr="0051077E">
        <w:rPr>
          <w:rFonts w:ascii="Times New Roman" w:eastAsia="Times New Roman" w:hAnsi="Times New Roman" w:cs="Times New Roman"/>
          <w:sz w:val="28"/>
          <w:szCs w:val="28"/>
          <w:lang w:eastAsia="ru-RU"/>
        </w:rPr>
        <w:t xml:space="preserve"> Регламента</w:t>
      </w:r>
      <w:r w:rsidR="00AE0D5C" w:rsidRPr="0051077E">
        <w:rPr>
          <w:rFonts w:ascii="Times New Roman" w:eastAsia="Times New Roman" w:hAnsi="Times New Roman" w:cs="Times New Roman"/>
          <w:sz w:val="28"/>
          <w:szCs w:val="28"/>
          <w:lang w:eastAsia="ru-RU"/>
        </w:rPr>
        <w:t xml:space="preserve"> (при представлении по почте, в электронной форме, через МФЦ)</w:t>
      </w:r>
      <w:r w:rsidR="00E31FD9" w:rsidRPr="0051077E">
        <w:rPr>
          <w:rFonts w:ascii="Times New Roman" w:eastAsia="Times New Roman" w:hAnsi="Times New Roman" w:cs="Times New Roman"/>
          <w:sz w:val="28"/>
          <w:szCs w:val="28"/>
          <w:lang w:eastAsia="ru-RU"/>
        </w:rPr>
        <w:t>.</w:t>
      </w:r>
      <w:r w:rsidR="00E31FD9" w:rsidRPr="00E31FD9">
        <w:rPr>
          <w:rFonts w:ascii="Times New Roman" w:eastAsia="Times New Roman" w:hAnsi="Times New Roman" w:cs="Times New Roman"/>
          <w:sz w:val="28"/>
          <w:szCs w:val="28"/>
          <w:lang w:eastAsia="ru-RU"/>
        </w:rPr>
        <w:t xml:space="preserve"> </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b/>
          <w:color w:val="000000"/>
          <w:kern w:val="1"/>
          <w:sz w:val="28"/>
          <w:szCs w:val="28"/>
          <w:lang w:eastAsia="ar-SA"/>
        </w:rPr>
      </w:pP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E31FD9">
        <w:rPr>
          <w:rFonts w:ascii="Times New Roman" w:eastAsia="Arial" w:hAnsi="Times New Roman" w:cs="Times New Roman"/>
          <w:b/>
          <w:color w:val="000000"/>
          <w:kern w:val="1"/>
          <w:sz w:val="28"/>
          <w:szCs w:val="28"/>
          <w:lang w:eastAsia="ar-SA"/>
        </w:rPr>
        <w:t xml:space="preserve">2.10. Исчерпывающий перечень оснований </w:t>
      </w: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E31FD9">
        <w:rPr>
          <w:rFonts w:ascii="Times New Roman" w:eastAsia="Arial" w:hAnsi="Times New Roman" w:cs="Times New Roman"/>
          <w:b/>
          <w:color w:val="000000"/>
          <w:kern w:val="1"/>
          <w:sz w:val="28"/>
          <w:szCs w:val="28"/>
          <w:lang w:eastAsia="ar-SA"/>
        </w:rPr>
        <w:t xml:space="preserve">для приостановления или отказа </w:t>
      </w: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E31FD9">
        <w:rPr>
          <w:rFonts w:ascii="Times New Roman" w:eastAsia="Arial" w:hAnsi="Times New Roman" w:cs="Times New Roman"/>
          <w:b/>
          <w:color w:val="000000"/>
          <w:kern w:val="1"/>
          <w:sz w:val="28"/>
          <w:szCs w:val="28"/>
          <w:lang w:eastAsia="ar-SA"/>
        </w:rPr>
        <w:t>в предоставлении государственной услуги</w:t>
      </w:r>
    </w:p>
    <w:p w:rsidR="00E31FD9" w:rsidRPr="00E31FD9" w:rsidRDefault="00E31FD9" w:rsidP="00E31FD9">
      <w:pPr>
        <w:suppressAutoHyphens/>
        <w:autoSpaceDE w:val="0"/>
        <w:spacing w:after="0" w:line="240" w:lineRule="auto"/>
        <w:ind w:firstLine="709"/>
        <w:rPr>
          <w:rFonts w:ascii="Times New Roman" w:eastAsia="Arial" w:hAnsi="Times New Roman" w:cs="Times New Roman"/>
          <w:color w:val="000000"/>
          <w:kern w:val="1"/>
          <w:sz w:val="28"/>
          <w:szCs w:val="28"/>
          <w:lang w:eastAsia="ar-SA"/>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 </w:t>
      </w:r>
    </w:p>
    <w:p w:rsid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2.10.2. Основаниями для отказа в предоставлении государственной услуги являются:</w:t>
      </w:r>
    </w:p>
    <w:p w:rsidR="00A05442" w:rsidRPr="0051077E" w:rsidRDefault="003D0BBE" w:rsidP="00477609">
      <w:pPr>
        <w:autoSpaceDE w:val="0"/>
        <w:autoSpaceDN w:val="0"/>
        <w:adjustRightInd w:val="0"/>
        <w:spacing w:after="0" w:line="240" w:lineRule="auto"/>
        <w:ind w:firstLine="709"/>
        <w:jc w:val="both"/>
        <w:rPr>
          <w:rFonts w:ascii="Times New Roman" w:hAnsi="Times New Roman" w:cs="Times New Roman"/>
          <w:sz w:val="28"/>
          <w:szCs w:val="28"/>
        </w:rPr>
      </w:pPr>
      <w:r w:rsidRPr="0051077E">
        <w:rPr>
          <w:rFonts w:ascii="Times New Roman" w:hAnsi="Times New Roman" w:cs="Times New Roman"/>
          <w:sz w:val="28"/>
          <w:szCs w:val="28"/>
        </w:rPr>
        <w:t xml:space="preserve">нахождение </w:t>
      </w:r>
      <w:r w:rsidR="00A05442" w:rsidRPr="0051077E">
        <w:rPr>
          <w:rFonts w:ascii="Times New Roman" w:hAnsi="Times New Roman" w:cs="Times New Roman"/>
          <w:sz w:val="28"/>
          <w:szCs w:val="28"/>
        </w:rPr>
        <w:t>дет</w:t>
      </w:r>
      <w:r w:rsidRPr="0051077E">
        <w:rPr>
          <w:rFonts w:ascii="Times New Roman" w:hAnsi="Times New Roman" w:cs="Times New Roman"/>
          <w:sz w:val="28"/>
          <w:szCs w:val="28"/>
        </w:rPr>
        <w:t>ей</w:t>
      </w:r>
      <w:r w:rsidR="00A05442" w:rsidRPr="0051077E">
        <w:rPr>
          <w:rFonts w:ascii="Times New Roman" w:hAnsi="Times New Roman" w:cs="Times New Roman"/>
          <w:sz w:val="28"/>
          <w:szCs w:val="28"/>
        </w:rPr>
        <w:t xml:space="preserve"> (ребенк</w:t>
      </w:r>
      <w:r w:rsidRPr="0051077E">
        <w:rPr>
          <w:rFonts w:ascii="Times New Roman" w:hAnsi="Times New Roman" w:cs="Times New Roman"/>
          <w:sz w:val="28"/>
          <w:szCs w:val="28"/>
        </w:rPr>
        <w:t>а</w:t>
      </w:r>
      <w:r w:rsidR="00A05442" w:rsidRPr="0051077E">
        <w:rPr>
          <w:rFonts w:ascii="Times New Roman" w:hAnsi="Times New Roman" w:cs="Times New Roman"/>
          <w:sz w:val="28"/>
          <w:szCs w:val="28"/>
        </w:rPr>
        <w:t>)</w:t>
      </w:r>
      <w:r w:rsidR="00F55DD8" w:rsidRPr="0051077E">
        <w:rPr>
          <w:rFonts w:ascii="Times New Roman" w:hAnsi="Times New Roman" w:cs="Times New Roman"/>
          <w:sz w:val="28"/>
          <w:szCs w:val="28"/>
        </w:rPr>
        <w:t xml:space="preserve"> </w:t>
      </w:r>
      <w:r w:rsidR="00A05442" w:rsidRPr="0051077E">
        <w:rPr>
          <w:rFonts w:ascii="Times New Roman" w:hAnsi="Times New Roman" w:cs="Times New Roman"/>
          <w:sz w:val="28"/>
          <w:szCs w:val="28"/>
        </w:rPr>
        <w:t>на полном государственном обеспечении;</w:t>
      </w:r>
    </w:p>
    <w:p w:rsidR="00A05442" w:rsidRPr="0051077E" w:rsidRDefault="003D0BBE" w:rsidP="00477609">
      <w:pPr>
        <w:autoSpaceDE w:val="0"/>
        <w:autoSpaceDN w:val="0"/>
        <w:adjustRightInd w:val="0"/>
        <w:spacing w:after="0" w:line="240" w:lineRule="auto"/>
        <w:ind w:firstLine="709"/>
        <w:jc w:val="both"/>
        <w:rPr>
          <w:rFonts w:ascii="Times New Roman" w:hAnsi="Times New Roman" w:cs="Times New Roman"/>
          <w:sz w:val="28"/>
          <w:szCs w:val="28"/>
        </w:rPr>
      </w:pPr>
      <w:r w:rsidRPr="0051077E">
        <w:rPr>
          <w:rFonts w:ascii="Times New Roman" w:hAnsi="Times New Roman" w:cs="Times New Roman"/>
          <w:sz w:val="28"/>
          <w:szCs w:val="28"/>
        </w:rPr>
        <w:t xml:space="preserve">передача </w:t>
      </w:r>
      <w:r w:rsidR="00A05442" w:rsidRPr="0051077E">
        <w:rPr>
          <w:rFonts w:ascii="Times New Roman" w:hAnsi="Times New Roman" w:cs="Times New Roman"/>
          <w:sz w:val="28"/>
          <w:szCs w:val="28"/>
        </w:rPr>
        <w:t>дет</w:t>
      </w:r>
      <w:r w:rsidRPr="0051077E">
        <w:rPr>
          <w:rFonts w:ascii="Times New Roman" w:hAnsi="Times New Roman" w:cs="Times New Roman"/>
          <w:sz w:val="28"/>
          <w:szCs w:val="28"/>
        </w:rPr>
        <w:t>ей</w:t>
      </w:r>
      <w:r w:rsidR="00A05442" w:rsidRPr="0051077E">
        <w:rPr>
          <w:rFonts w:ascii="Times New Roman" w:hAnsi="Times New Roman" w:cs="Times New Roman"/>
          <w:sz w:val="28"/>
          <w:szCs w:val="28"/>
        </w:rPr>
        <w:t xml:space="preserve"> (ребенк</w:t>
      </w:r>
      <w:r w:rsidRPr="0051077E">
        <w:rPr>
          <w:rFonts w:ascii="Times New Roman" w:hAnsi="Times New Roman" w:cs="Times New Roman"/>
          <w:sz w:val="28"/>
          <w:szCs w:val="28"/>
        </w:rPr>
        <w:t>а</w:t>
      </w:r>
      <w:r w:rsidR="00A05442" w:rsidRPr="0051077E">
        <w:rPr>
          <w:rFonts w:ascii="Times New Roman" w:hAnsi="Times New Roman" w:cs="Times New Roman"/>
          <w:sz w:val="28"/>
          <w:szCs w:val="28"/>
        </w:rPr>
        <w:t xml:space="preserve">) под опеку (попечительство), а также </w:t>
      </w:r>
      <w:r w:rsidRPr="0051077E">
        <w:rPr>
          <w:rFonts w:ascii="Times New Roman" w:hAnsi="Times New Roman" w:cs="Times New Roman"/>
          <w:sz w:val="28"/>
          <w:szCs w:val="28"/>
        </w:rPr>
        <w:t xml:space="preserve">их </w:t>
      </w:r>
      <w:r w:rsidR="00A05442" w:rsidRPr="0051077E">
        <w:rPr>
          <w:rFonts w:ascii="Times New Roman" w:hAnsi="Times New Roman" w:cs="Times New Roman"/>
          <w:sz w:val="28"/>
          <w:szCs w:val="28"/>
        </w:rPr>
        <w:t>усыновлен</w:t>
      </w:r>
      <w:r w:rsidRPr="0051077E">
        <w:rPr>
          <w:rFonts w:ascii="Times New Roman" w:hAnsi="Times New Roman" w:cs="Times New Roman"/>
          <w:sz w:val="28"/>
          <w:szCs w:val="28"/>
        </w:rPr>
        <w:t>ие</w:t>
      </w:r>
      <w:r w:rsidR="00A05442" w:rsidRPr="0051077E">
        <w:rPr>
          <w:rFonts w:ascii="Times New Roman" w:hAnsi="Times New Roman" w:cs="Times New Roman"/>
          <w:sz w:val="28"/>
          <w:szCs w:val="28"/>
        </w:rPr>
        <w:t>;</w:t>
      </w:r>
    </w:p>
    <w:p w:rsidR="00A05442" w:rsidRPr="0051077E" w:rsidRDefault="003D0BBE" w:rsidP="00477609">
      <w:pPr>
        <w:autoSpaceDE w:val="0"/>
        <w:autoSpaceDN w:val="0"/>
        <w:adjustRightInd w:val="0"/>
        <w:spacing w:after="0" w:line="240" w:lineRule="auto"/>
        <w:ind w:firstLine="709"/>
        <w:jc w:val="both"/>
        <w:rPr>
          <w:rFonts w:ascii="Times New Roman" w:hAnsi="Times New Roman" w:cs="Times New Roman"/>
          <w:sz w:val="28"/>
          <w:szCs w:val="28"/>
        </w:rPr>
      </w:pPr>
      <w:r w:rsidRPr="0051077E">
        <w:rPr>
          <w:rFonts w:ascii="Times New Roman" w:hAnsi="Times New Roman" w:cs="Times New Roman"/>
          <w:sz w:val="28"/>
          <w:szCs w:val="28"/>
        </w:rPr>
        <w:t xml:space="preserve">приобретение </w:t>
      </w:r>
      <w:r w:rsidR="00A05442" w:rsidRPr="0051077E">
        <w:rPr>
          <w:rFonts w:ascii="Times New Roman" w:hAnsi="Times New Roman" w:cs="Times New Roman"/>
          <w:sz w:val="28"/>
          <w:szCs w:val="28"/>
        </w:rPr>
        <w:t>дет</w:t>
      </w:r>
      <w:r w:rsidRPr="0051077E">
        <w:rPr>
          <w:rFonts w:ascii="Times New Roman" w:hAnsi="Times New Roman" w:cs="Times New Roman"/>
          <w:sz w:val="28"/>
          <w:szCs w:val="28"/>
        </w:rPr>
        <w:t xml:space="preserve">ьми </w:t>
      </w:r>
      <w:r w:rsidR="00A05442" w:rsidRPr="0051077E">
        <w:rPr>
          <w:rFonts w:ascii="Times New Roman" w:hAnsi="Times New Roman" w:cs="Times New Roman"/>
          <w:sz w:val="28"/>
          <w:szCs w:val="28"/>
        </w:rPr>
        <w:t>(ребенк</w:t>
      </w:r>
      <w:r w:rsidRPr="0051077E">
        <w:rPr>
          <w:rFonts w:ascii="Times New Roman" w:hAnsi="Times New Roman" w:cs="Times New Roman"/>
          <w:sz w:val="28"/>
          <w:szCs w:val="28"/>
        </w:rPr>
        <w:t>ом</w:t>
      </w:r>
      <w:r w:rsidR="00A05442" w:rsidRPr="0051077E">
        <w:rPr>
          <w:rFonts w:ascii="Times New Roman" w:hAnsi="Times New Roman" w:cs="Times New Roman"/>
          <w:sz w:val="28"/>
          <w:szCs w:val="28"/>
        </w:rPr>
        <w:t>)</w:t>
      </w:r>
      <w:r w:rsidR="00F55DD8" w:rsidRPr="0051077E">
        <w:rPr>
          <w:rFonts w:ascii="Times New Roman" w:hAnsi="Times New Roman" w:cs="Times New Roman"/>
          <w:sz w:val="28"/>
          <w:szCs w:val="28"/>
        </w:rPr>
        <w:t xml:space="preserve"> </w:t>
      </w:r>
      <w:r w:rsidR="00A05442" w:rsidRPr="0051077E">
        <w:rPr>
          <w:rFonts w:ascii="Times New Roman" w:hAnsi="Times New Roman" w:cs="Times New Roman"/>
          <w:sz w:val="28"/>
          <w:szCs w:val="28"/>
        </w:rPr>
        <w:t>дееспособност</w:t>
      </w:r>
      <w:r w:rsidRPr="0051077E">
        <w:rPr>
          <w:rFonts w:ascii="Times New Roman" w:hAnsi="Times New Roman" w:cs="Times New Roman"/>
          <w:sz w:val="28"/>
          <w:szCs w:val="28"/>
        </w:rPr>
        <w:t>и</w:t>
      </w:r>
      <w:r w:rsidR="00A05442" w:rsidRPr="0051077E">
        <w:rPr>
          <w:rFonts w:ascii="Times New Roman" w:hAnsi="Times New Roman" w:cs="Times New Roman"/>
          <w:sz w:val="28"/>
          <w:szCs w:val="28"/>
        </w:rPr>
        <w:t xml:space="preserve"> в полном объеме в соответствии с законодательством Российской Федерации, за исключением </w:t>
      </w:r>
      <w:r w:rsidR="00A05442" w:rsidRPr="0051077E">
        <w:rPr>
          <w:rFonts w:ascii="Times New Roman" w:hAnsi="Times New Roman" w:cs="Times New Roman"/>
          <w:sz w:val="28"/>
          <w:szCs w:val="28"/>
        </w:rPr>
        <w:lastRenderedPageBreak/>
        <w:t xml:space="preserve">детей, обучающихся в общеобразовательных организациях и государственных образовательных организациях по очной форме обучения на бюджетной основе, </w:t>
      </w:r>
      <w:r w:rsidR="00CE3ACF">
        <w:rPr>
          <w:rFonts w:ascii="Times New Roman" w:hAnsi="Times New Roman" w:cs="Times New Roman"/>
          <w:sz w:val="28"/>
          <w:szCs w:val="28"/>
        </w:rPr>
        <w:t>–</w:t>
      </w:r>
      <w:r w:rsidR="00A05442" w:rsidRPr="0051077E">
        <w:rPr>
          <w:rFonts w:ascii="Times New Roman" w:hAnsi="Times New Roman" w:cs="Times New Roman"/>
          <w:sz w:val="28"/>
          <w:szCs w:val="28"/>
        </w:rPr>
        <w:t xml:space="preserve"> до окончания обучения, но не более чем до достижения ими возраста 23 лет;</w:t>
      </w:r>
    </w:p>
    <w:p w:rsidR="00A05442" w:rsidRPr="0051077E" w:rsidRDefault="003D0BBE" w:rsidP="00477609">
      <w:pPr>
        <w:autoSpaceDE w:val="0"/>
        <w:autoSpaceDN w:val="0"/>
        <w:adjustRightInd w:val="0"/>
        <w:spacing w:after="0" w:line="240" w:lineRule="auto"/>
        <w:ind w:firstLine="709"/>
        <w:jc w:val="both"/>
        <w:rPr>
          <w:rFonts w:ascii="Times New Roman" w:hAnsi="Times New Roman" w:cs="Times New Roman"/>
          <w:sz w:val="28"/>
          <w:szCs w:val="28"/>
        </w:rPr>
      </w:pPr>
      <w:r w:rsidRPr="0051077E">
        <w:rPr>
          <w:rFonts w:ascii="Times New Roman" w:hAnsi="Times New Roman" w:cs="Times New Roman"/>
          <w:sz w:val="28"/>
          <w:szCs w:val="28"/>
        </w:rPr>
        <w:t xml:space="preserve">проживание </w:t>
      </w:r>
      <w:r w:rsidR="00A05442" w:rsidRPr="0051077E">
        <w:rPr>
          <w:rFonts w:ascii="Times New Roman" w:hAnsi="Times New Roman" w:cs="Times New Roman"/>
          <w:sz w:val="28"/>
          <w:szCs w:val="28"/>
        </w:rPr>
        <w:t>дет</w:t>
      </w:r>
      <w:r w:rsidRPr="0051077E">
        <w:rPr>
          <w:rFonts w:ascii="Times New Roman" w:hAnsi="Times New Roman" w:cs="Times New Roman"/>
          <w:sz w:val="28"/>
          <w:szCs w:val="28"/>
        </w:rPr>
        <w:t>ей</w:t>
      </w:r>
      <w:r w:rsidR="00A05442" w:rsidRPr="0051077E">
        <w:rPr>
          <w:rFonts w:ascii="Times New Roman" w:hAnsi="Times New Roman" w:cs="Times New Roman"/>
          <w:sz w:val="28"/>
          <w:szCs w:val="28"/>
        </w:rPr>
        <w:t xml:space="preserve"> (ребенк</w:t>
      </w:r>
      <w:r w:rsidRPr="0051077E">
        <w:rPr>
          <w:rFonts w:ascii="Times New Roman" w:hAnsi="Times New Roman" w:cs="Times New Roman"/>
          <w:sz w:val="28"/>
          <w:szCs w:val="28"/>
        </w:rPr>
        <w:t>а</w:t>
      </w:r>
      <w:r w:rsidR="00A05442" w:rsidRPr="0051077E">
        <w:rPr>
          <w:rFonts w:ascii="Times New Roman" w:hAnsi="Times New Roman" w:cs="Times New Roman"/>
          <w:sz w:val="28"/>
          <w:szCs w:val="28"/>
        </w:rPr>
        <w:t>)</w:t>
      </w:r>
      <w:r w:rsidR="00F55DD8" w:rsidRPr="0051077E">
        <w:rPr>
          <w:rFonts w:ascii="Times New Roman" w:hAnsi="Times New Roman" w:cs="Times New Roman"/>
          <w:sz w:val="28"/>
          <w:szCs w:val="28"/>
        </w:rPr>
        <w:t xml:space="preserve"> </w:t>
      </w:r>
      <w:r w:rsidR="00A05442" w:rsidRPr="0051077E">
        <w:rPr>
          <w:rFonts w:ascii="Times New Roman" w:hAnsi="Times New Roman" w:cs="Times New Roman"/>
          <w:sz w:val="28"/>
          <w:szCs w:val="28"/>
        </w:rPr>
        <w:t>с другим родителем (в случае раздельного проживания родителей);</w:t>
      </w:r>
    </w:p>
    <w:p w:rsidR="00A05442" w:rsidRDefault="00A05442" w:rsidP="00477609">
      <w:pPr>
        <w:autoSpaceDE w:val="0"/>
        <w:autoSpaceDN w:val="0"/>
        <w:adjustRightInd w:val="0"/>
        <w:spacing w:after="0" w:line="240" w:lineRule="auto"/>
        <w:ind w:firstLine="709"/>
        <w:jc w:val="both"/>
        <w:rPr>
          <w:rFonts w:ascii="Times New Roman" w:hAnsi="Times New Roman" w:cs="Times New Roman"/>
          <w:sz w:val="28"/>
          <w:szCs w:val="28"/>
        </w:rPr>
      </w:pPr>
      <w:r w:rsidRPr="0051077E">
        <w:rPr>
          <w:rFonts w:ascii="Times New Roman" w:hAnsi="Times New Roman" w:cs="Times New Roman"/>
          <w:sz w:val="28"/>
          <w:szCs w:val="28"/>
        </w:rPr>
        <w:t>лишен</w:t>
      </w:r>
      <w:r w:rsidR="003D0BBE" w:rsidRPr="0051077E">
        <w:rPr>
          <w:rFonts w:ascii="Times New Roman" w:hAnsi="Times New Roman" w:cs="Times New Roman"/>
          <w:sz w:val="28"/>
          <w:szCs w:val="28"/>
        </w:rPr>
        <w:t>ие</w:t>
      </w:r>
      <w:r w:rsidRPr="0051077E">
        <w:rPr>
          <w:rFonts w:ascii="Times New Roman" w:hAnsi="Times New Roman" w:cs="Times New Roman"/>
          <w:sz w:val="28"/>
          <w:szCs w:val="28"/>
        </w:rPr>
        <w:t xml:space="preserve"> </w:t>
      </w:r>
      <w:r w:rsidR="003D0BBE" w:rsidRPr="0051077E">
        <w:rPr>
          <w:rFonts w:ascii="Times New Roman" w:hAnsi="Times New Roman" w:cs="Times New Roman"/>
          <w:sz w:val="28"/>
          <w:szCs w:val="28"/>
        </w:rPr>
        <w:t xml:space="preserve">родителей </w:t>
      </w:r>
      <w:r w:rsidRPr="0051077E">
        <w:rPr>
          <w:rFonts w:ascii="Times New Roman" w:hAnsi="Times New Roman" w:cs="Times New Roman"/>
          <w:sz w:val="28"/>
          <w:szCs w:val="28"/>
        </w:rPr>
        <w:t>родительских прав либо ограничен</w:t>
      </w:r>
      <w:r w:rsidR="003D0BBE" w:rsidRPr="0051077E">
        <w:rPr>
          <w:rFonts w:ascii="Times New Roman" w:hAnsi="Times New Roman" w:cs="Times New Roman"/>
          <w:sz w:val="28"/>
          <w:szCs w:val="28"/>
        </w:rPr>
        <w:t>ие</w:t>
      </w:r>
      <w:r w:rsidRPr="0051077E">
        <w:rPr>
          <w:rFonts w:ascii="Times New Roman" w:hAnsi="Times New Roman" w:cs="Times New Roman"/>
          <w:sz w:val="28"/>
          <w:szCs w:val="28"/>
        </w:rPr>
        <w:t xml:space="preserve"> в родительских правах</w:t>
      </w:r>
      <w:r w:rsidR="00F55DD8" w:rsidRPr="0051077E">
        <w:rPr>
          <w:rFonts w:ascii="Times New Roman" w:hAnsi="Times New Roman" w:cs="Times New Roman"/>
          <w:sz w:val="28"/>
          <w:szCs w:val="28"/>
        </w:rPr>
        <w:t xml:space="preserve"> в отношении детей</w:t>
      </w:r>
      <w:r w:rsidR="003D0BBE" w:rsidRPr="0051077E">
        <w:rPr>
          <w:rFonts w:ascii="Times New Roman" w:hAnsi="Times New Roman" w:cs="Times New Roman"/>
          <w:sz w:val="28"/>
          <w:szCs w:val="28"/>
        </w:rPr>
        <w:t xml:space="preserve"> (ребенка)</w:t>
      </w:r>
      <w:r w:rsidRPr="0051077E">
        <w:rPr>
          <w:rFonts w:ascii="Times New Roman" w:hAnsi="Times New Roman" w:cs="Times New Roman"/>
          <w:sz w:val="28"/>
          <w:szCs w:val="28"/>
        </w:rPr>
        <w:t>;</w:t>
      </w:r>
    </w:p>
    <w:p w:rsidR="00A05442" w:rsidRDefault="00A05442" w:rsidP="0047760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назначен</w:t>
      </w:r>
      <w:r w:rsidR="003E4944">
        <w:rPr>
          <w:rFonts w:ascii="Times New Roman" w:hAnsi="Times New Roman" w:cs="Times New Roman"/>
          <w:sz w:val="28"/>
          <w:szCs w:val="28"/>
        </w:rPr>
        <w:t>ие</w:t>
      </w:r>
      <w:r>
        <w:rPr>
          <w:rFonts w:ascii="Times New Roman" w:hAnsi="Times New Roman" w:cs="Times New Roman"/>
          <w:sz w:val="28"/>
          <w:szCs w:val="28"/>
        </w:rPr>
        <w:t xml:space="preserve"> </w:t>
      </w:r>
      <w:r w:rsidR="003E4944">
        <w:rPr>
          <w:rFonts w:ascii="Times New Roman" w:hAnsi="Times New Roman" w:cs="Times New Roman"/>
          <w:sz w:val="28"/>
          <w:szCs w:val="28"/>
        </w:rPr>
        <w:t xml:space="preserve">семье </w:t>
      </w:r>
      <w:r>
        <w:rPr>
          <w:rFonts w:ascii="Times New Roman" w:hAnsi="Times New Roman" w:cs="Times New Roman"/>
          <w:sz w:val="28"/>
          <w:szCs w:val="28"/>
        </w:rPr>
        <w:t>ежемесячн</w:t>
      </w:r>
      <w:r w:rsidR="003E4944">
        <w:rPr>
          <w:rFonts w:ascii="Times New Roman" w:hAnsi="Times New Roman" w:cs="Times New Roman"/>
          <w:sz w:val="28"/>
          <w:szCs w:val="28"/>
        </w:rPr>
        <w:t>ой</w:t>
      </w:r>
      <w:r>
        <w:rPr>
          <w:rFonts w:ascii="Times New Roman" w:hAnsi="Times New Roman" w:cs="Times New Roman"/>
          <w:sz w:val="28"/>
          <w:szCs w:val="28"/>
        </w:rPr>
        <w:t xml:space="preserve"> денежн</w:t>
      </w:r>
      <w:r w:rsidR="003E4944">
        <w:rPr>
          <w:rFonts w:ascii="Times New Roman" w:hAnsi="Times New Roman" w:cs="Times New Roman"/>
          <w:sz w:val="28"/>
          <w:szCs w:val="28"/>
        </w:rPr>
        <w:t>ой</w:t>
      </w:r>
      <w:r>
        <w:rPr>
          <w:rFonts w:ascii="Times New Roman" w:hAnsi="Times New Roman" w:cs="Times New Roman"/>
          <w:sz w:val="28"/>
          <w:szCs w:val="28"/>
        </w:rPr>
        <w:t xml:space="preserve"> выплат</w:t>
      </w:r>
      <w:r w:rsidR="003E4944">
        <w:rPr>
          <w:rFonts w:ascii="Times New Roman" w:hAnsi="Times New Roman" w:cs="Times New Roman"/>
          <w:sz w:val="28"/>
          <w:szCs w:val="28"/>
        </w:rPr>
        <w:t>ы</w:t>
      </w:r>
      <w:r>
        <w:rPr>
          <w:rFonts w:ascii="Times New Roman" w:hAnsi="Times New Roman" w:cs="Times New Roman"/>
          <w:sz w:val="28"/>
          <w:szCs w:val="28"/>
        </w:rPr>
        <w:t xml:space="preserve"> на третьего ребенка или последующих детей в соответствии с </w:t>
      </w:r>
      <w:hyperlink r:id="rId14" w:history="1">
        <w:r w:rsidRPr="003E4944">
          <w:rPr>
            <w:rFonts w:ascii="Times New Roman" w:hAnsi="Times New Roman" w:cs="Times New Roman"/>
            <w:sz w:val="28"/>
            <w:szCs w:val="28"/>
          </w:rPr>
          <w:t>Законом</w:t>
        </w:r>
      </w:hyperlink>
      <w:r>
        <w:rPr>
          <w:rFonts w:ascii="Times New Roman" w:hAnsi="Times New Roman" w:cs="Times New Roman"/>
          <w:sz w:val="28"/>
          <w:szCs w:val="28"/>
        </w:rPr>
        <w:t xml:space="preserve"> Краснодарского края </w:t>
      </w:r>
      <w:r w:rsidR="00CF07D9">
        <w:rPr>
          <w:rFonts w:ascii="Times New Roman" w:hAnsi="Times New Roman" w:cs="Times New Roman"/>
          <w:sz w:val="28"/>
          <w:szCs w:val="28"/>
        </w:rPr>
        <w:t xml:space="preserve">                   </w:t>
      </w:r>
      <w:r>
        <w:rPr>
          <w:rFonts w:ascii="Times New Roman" w:hAnsi="Times New Roman" w:cs="Times New Roman"/>
          <w:sz w:val="28"/>
          <w:szCs w:val="28"/>
        </w:rPr>
        <w:t>от 1 августа 2012 г</w:t>
      </w:r>
      <w:r w:rsidR="003E4944">
        <w:rPr>
          <w:rFonts w:ascii="Times New Roman" w:hAnsi="Times New Roman" w:cs="Times New Roman"/>
          <w:sz w:val="28"/>
          <w:szCs w:val="28"/>
        </w:rPr>
        <w:t>. №</w:t>
      </w:r>
      <w:r>
        <w:rPr>
          <w:rFonts w:ascii="Times New Roman" w:hAnsi="Times New Roman" w:cs="Times New Roman"/>
          <w:sz w:val="28"/>
          <w:szCs w:val="28"/>
        </w:rPr>
        <w:t xml:space="preserve"> 2568-КЗ </w:t>
      </w:r>
      <w:r w:rsidR="003E4944">
        <w:rPr>
          <w:rFonts w:ascii="Times New Roman" w:hAnsi="Times New Roman" w:cs="Times New Roman"/>
          <w:sz w:val="28"/>
          <w:szCs w:val="28"/>
        </w:rPr>
        <w:t>«</w:t>
      </w:r>
      <w:r>
        <w:rPr>
          <w:rFonts w:ascii="Times New Roman" w:hAnsi="Times New Roman" w:cs="Times New Roman"/>
          <w:sz w:val="28"/>
          <w:szCs w:val="28"/>
        </w:rPr>
        <w:t>О дополнительных мерах социальной поддержки отдельных категорий граждан</w:t>
      </w:r>
      <w:r w:rsidR="003E4944">
        <w:rPr>
          <w:rFonts w:ascii="Times New Roman" w:hAnsi="Times New Roman" w:cs="Times New Roman"/>
          <w:sz w:val="28"/>
          <w:szCs w:val="28"/>
        </w:rPr>
        <w:t>»</w:t>
      </w:r>
      <w:r>
        <w:rPr>
          <w:rFonts w:ascii="Times New Roman" w:hAnsi="Times New Roman" w:cs="Times New Roman"/>
          <w:sz w:val="28"/>
          <w:szCs w:val="28"/>
        </w:rPr>
        <w:t>;</w:t>
      </w:r>
    </w:p>
    <w:p w:rsidR="00A05442" w:rsidRDefault="00A05442" w:rsidP="00477609">
      <w:pPr>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непред</w:t>
      </w:r>
      <w:r w:rsidR="002A10BA">
        <w:rPr>
          <w:rFonts w:ascii="Times New Roman" w:hAnsi="Times New Roman" w:cs="Times New Roman"/>
          <w:sz w:val="28"/>
          <w:szCs w:val="28"/>
        </w:rPr>
        <w:t>о</w:t>
      </w:r>
      <w:r>
        <w:rPr>
          <w:rFonts w:ascii="Times New Roman" w:hAnsi="Times New Roman" w:cs="Times New Roman"/>
          <w:sz w:val="28"/>
          <w:szCs w:val="28"/>
        </w:rPr>
        <w:t>ставлени</w:t>
      </w:r>
      <w:r w:rsidR="00124E35">
        <w:rPr>
          <w:rFonts w:ascii="Times New Roman" w:hAnsi="Times New Roman" w:cs="Times New Roman"/>
          <w:sz w:val="28"/>
          <w:szCs w:val="28"/>
        </w:rPr>
        <w:t>е</w:t>
      </w:r>
      <w:proofErr w:type="spellEnd"/>
      <w:r>
        <w:rPr>
          <w:rFonts w:ascii="Times New Roman" w:hAnsi="Times New Roman" w:cs="Times New Roman"/>
          <w:sz w:val="28"/>
          <w:szCs w:val="28"/>
        </w:rPr>
        <w:t xml:space="preserve"> (пред</w:t>
      </w:r>
      <w:r w:rsidR="002A10BA">
        <w:rPr>
          <w:rFonts w:ascii="Times New Roman" w:hAnsi="Times New Roman" w:cs="Times New Roman"/>
          <w:sz w:val="28"/>
          <w:szCs w:val="28"/>
        </w:rPr>
        <w:t>о</w:t>
      </w:r>
      <w:r>
        <w:rPr>
          <w:rFonts w:ascii="Times New Roman" w:hAnsi="Times New Roman" w:cs="Times New Roman"/>
          <w:sz w:val="28"/>
          <w:szCs w:val="28"/>
        </w:rPr>
        <w:t>ставлени</w:t>
      </w:r>
      <w:r w:rsidR="00124E35">
        <w:rPr>
          <w:rFonts w:ascii="Times New Roman" w:hAnsi="Times New Roman" w:cs="Times New Roman"/>
          <w:sz w:val="28"/>
          <w:szCs w:val="28"/>
        </w:rPr>
        <w:t>е</w:t>
      </w:r>
      <w:r>
        <w:rPr>
          <w:rFonts w:ascii="Times New Roman" w:hAnsi="Times New Roman" w:cs="Times New Roman"/>
          <w:sz w:val="28"/>
          <w:szCs w:val="28"/>
        </w:rPr>
        <w:t xml:space="preserve"> не в полном объеме) документов, указанных </w:t>
      </w:r>
      <w:r w:rsidRPr="0051077E">
        <w:rPr>
          <w:rFonts w:ascii="Times New Roman" w:hAnsi="Times New Roman" w:cs="Times New Roman"/>
          <w:sz w:val="28"/>
          <w:szCs w:val="28"/>
        </w:rPr>
        <w:t xml:space="preserve">в </w:t>
      </w:r>
      <w:hyperlink r:id="rId15" w:history="1">
        <w:r w:rsidR="00302B2A" w:rsidRPr="0051077E">
          <w:rPr>
            <w:rFonts w:ascii="Times New Roman" w:eastAsia="Times New Roman" w:hAnsi="Times New Roman" w:cs="Times New Roman"/>
            <w:sz w:val="28"/>
            <w:szCs w:val="28"/>
            <w:lang w:eastAsia="ru-RU"/>
          </w:rPr>
          <w:t>подраздел</w:t>
        </w:r>
        <w:r w:rsidR="000806B4" w:rsidRPr="0051077E">
          <w:rPr>
            <w:rFonts w:ascii="Times New Roman" w:eastAsia="Times New Roman" w:hAnsi="Times New Roman" w:cs="Times New Roman"/>
            <w:sz w:val="28"/>
            <w:szCs w:val="28"/>
            <w:lang w:eastAsia="ru-RU"/>
          </w:rPr>
          <w:t>е</w:t>
        </w:r>
        <w:r w:rsidR="00302B2A" w:rsidRPr="0051077E">
          <w:rPr>
            <w:rFonts w:ascii="Times New Roman" w:eastAsia="Times New Roman" w:hAnsi="Times New Roman" w:cs="Times New Roman"/>
            <w:sz w:val="28"/>
            <w:szCs w:val="28"/>
            <w:lang w:eastAsia="ru-RU"/>
          </w:rPr>
          <w:t xml:space="preserve"> 2.6</w:t>
        </w:r>
      </w:hyperlink>
      <w:r w:rsidR="00302B2A" w:rsidRPr="00E31FD9">
        <w:rPr>
          <w:rFonts w:ascii="Times New Roman" w:eastAsia="Times New Roman" w:hAnsi="Times New Roman" w:cs="Times New Roman"/>
          <w:sz w:val="28"/>
          <w:szCs w:val="28"/>
          <w:lang w:eastAsia="ru-RU"/>
        </w:rPr>
        <w:t xml:space="preserve"> Регламента</w:t>
      </w:r>
      <w:r>
        <w:rPr>
          <w:rFonts w:ascii="Times New Roman" w:hAnsi="Times New Roman" w:cs="Times New Roman"/>
          <w:sz w:val="28"/>
          <w:szCs w:val="28"/>
        </w:rPr>
        <w:t>;</w:t>
      </w:r>
    </w:p>
    <w:p w:rsidR="00A05442" w:rsidRDefault="00A05442" w:rsidP="0047760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w:t>
      </w:r>
      <w:r w:rsidR="002A10BA">
        <w:rPr>
          <w:rFonts w:ascii="Times New Roman" w:hAnsi="Times New Roman" w:cs="Times New Roman"/>
          <w:sz w:val="28"/>
          <w:szCs w:val="28"/>
        </w:rPr>
        <w:t>о</w:t>
      </w:r>
      <w:r>
        <w:rPr>
          <w:rFonts w:ascii="Times New Roman" w:hAnsi="Times New Roman" w:cs="Times New Roman"/>
          <w:sz w:val="28"/>
          <w:szCs w:val="28"/>
        </w:rPr>
        <w:t>ставлени</w:t>
      </w:r>
      <w:r w:rsidR="00302B2A">
        <w:rPr>
          <w:rFonts w:ascii="Times New Roman" w:hAnsi="Times New Roman" w:cs="Times New Roman"/>
          <w:sz w:val="28"/>
          <w:szCs w:val="28"/>
        </w:rPr>
        <w:t>е</w:t>
      </w:r>
      <w:r>
        <w:rPr>
          <w:rFonts w:ascii="Times New Roman" w:hAnsi="Times New Roman" w:cs="Times New Roman"/>
          <w:sz w:val="28"/>
          <w:szCs w:val="28"/>
        </w:rPr>
        <w:t xml:space="preserve"> заявителем неполных и (или) недостоверных сведений о доходах и составе семьи.</w:t>
      </w:r>
    </w:p>
    <w:p w:rsidR="00A05442" w:rsidRDefault="00A05442"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2.11. Перечень услуг, которые являются </w:t>
      </w:r>
    </w:p>
    <w:p w:rsidR="00383800" w:rsidRPr="00AD4644"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необходимыми и обязательными для </w:t>
      </w:r>
    </w:p>
    <w:p w:rsidR="00383800" w:rsidRPr="00383800"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предоставления государственной услуги, </w:t>
      </w:r>
    </w:p>
    <w:p w:rsidR="00383800" w:rsidRPr="00383800"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в том числе сведения о документе (документах), </w:t>
      </w:r>
    </w:p>
    <w:p w:rsidR="00383800" w:rsidRPr="00AD4644"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выдаваемом</w:t>
      </w:r>
      <w:proofErr w:type="gramEnd"/>
      <w:r w:rsidRPr="00E31FD9">
        <w:rPr>
          <w:rFonts w:ascii="Times New Roman" w:eastAsia="Arial" w:hAnsi="Times New Roman" w:cs="Times New Roman"/>
          <w:b/>
          <w:kern w:val="1"/>
          <w:sz w:val="28"/>
          <w:szCs w:val="28"/>
          <w:lang w:eastAsia="ar-SA"/>
        </w:rPr>
        <w:t xml:space="preserve"> (выдаваемых) организациями,</w:t>
      </w: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участвующими в предоставлении </w:t>
      </w:r>
    </w:p>
    <w:p w:rsidR="00E31FD9" w:rsidRPr="00E31FD9" w:rsidRDefault="00E31FD9" w:rsidP="0038380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2.12. Порядок, размер и основания взимания </w:t>
      </w: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государственной пошлины или иной платы, </w:t>
      </w: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взимаемой</w:t>
      </w:r>
      <w:proofErr w:type="gramEnd"/>
      <w:r w:rsidRPr="00E31FD9">
        <w:rPr>
          <w:rFonts w:ascii="Times New Roman" w:eastAsia="Arial" w:hAnsi="Times New Roman" w:cs="Times New Roman"/>
          <w:b/>
          <w:kern w:val="1"/>
          <w:sz w:val="28"/>
          <w:szCs w:val="28"/>
          <w:lang w:eastAsia="ar-SA"/>
        </w:rPr>
        <w:t xml:space="preserve"> за предоставление </w:t>
      </w: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государственной услуги</w:t>
      </w:r>
    </w:p>
    <w:p w:rsidR="00E31FD9" w:rsidRPr="00E31FD9" w:rsidRDefault="00E31FD9" w:rsidP="00E31FD9">
      <w:pPr>
        <w:suppressAutoHyphens/>
        <w:autoSpaceDE w:val="0"/>
        <w:spacing w:after="0" w:line="240" w:lineRule="auto"/>
        <w:ind w:firstLine="720"/>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Государственная пошлина или иная плата за предоставление </w:t>
      </w:r>
      <w:proofErr w:type="spellStart"/>
      <w:proofErr w:type="gramStart"/>
      <w:r w:rsidRPr="00E31FD9">
        <w:rPr>
          <w:rFonts w:ascii="Times New Roman" w:eastAsia="Arial" w:hAnsi="Times New Roman" w:cs="Times New Roman"/>
          <w:kern w:val="1"/>
          <w:sz w:val="28"/>
          <w:szCs w:val="28"/>
          <w:lang w:eastAsia="ar-SA"/>
        </w:rPr>
        <w:t>государст</w:t>
      </w:r>
      <w:proofErr w:type="spellEnd"/>
      <w:r w:rsidRPr="00E31FD9">
        <w:rPr>
          <w:rFonts w:ascii="Times New Roman" w:eastAsia="Arial" w:hAnsi="Times New Roman" w:cs="Times New Roman"/>
          <w:kern w:val="1"/>
          <w:sz w:val="28"/>
          <w:szCs w:val="28"/>
          <w:lang w:eastAsia="ar-SA"/>
        </w:rPr>
        <w:t>-венной</w:t>
      </w:r>
      <w:proofErr w:type="gramEnd"/>
      <w:r w:rsidRPr="00E31FD9">
        <w:rPr>
          <w:rFonts w:ascii="Times New Roman" w:eastAsia="Arial" w:hAnsi="Times New Roman" w:cs="Times New Roman"/>
          <w:kern w:val="1"/>
          <w:sz w:val="28"/>
          <w:szCs w:val="28"/>
          <w:lang w:eastAsia="ar-SA"/>
        </w:rPr>
        <w:t xml:space="preserve"> услуги не взимается. Предоставление государственной услуги осуществляется бесплатно.</w:t>
      </w:r>
    </w:p>
    <w:p w:rsidR="00E31FD9" w:rsidRPr="00AD4644"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06DA" w:rsidRPr="00AD4644" w:rsidRDefault="00C906DA"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06DA" w:rsidRPr="00AD4644" w:rsidRDefault="00C906DA"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06DA" w:rsidRPr="00AD4644" w:rsidRDefault="00C906DA"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06DA" w:rsidRPr="00AD4644" w:rsidRDefault="00C906DA"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06DA" w:rsidRPr="00AD4644" w:rsidRDefault="00C906DA"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06DA" w:rsidRPr="00AD4644" w:rsidRDefault="00C906DA"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06DA" w:rsidRPr="00AD4644" w:rsidRDefault="00C906DA"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lastRenderedPageBreak/>
        <w:t xml:space="preserve">2.13. Порядок, размер и основания взимания </w:t>
      </w:r>
    </w:p>
    <w:p w:rsidR="00C906DA" w:rsidRPr="00AD4644"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платы за предоставление услуг, которые </w:t>
      </w:r>
    </w:p>
    <w:p w:rsidR="00C906DA" w:rsidRPr="00C906DA"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являются необходимыми и обязательными </w:t>
      </w:r>
    </w:p>
    <w:p w:rsidR="00C906DA" w:rsidRPr="00C906DA"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для предоставления государственной услуги, </w:t>
      </w: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включая информацию </w:t>
      </w: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о методике расчета размера такой платы</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Взимание платы за предоставление услуг, которые являются </w:t>
      </w:r>
      <w:proofErr w:type="spellStart"/>
      <w:proofErr w:type="gramStart"/>
      <w:r w:rsidRPr="00E31FD9">
        <w:rPr>
          <w:rFonts w:ascii="Times New Roman" w:eastAsia="Arial" w:hAnsi="Times New Roman" w:cs="Times New Roman"/>
          <w:kern w:val="1"/>
          <w:sz w:val="28"/>
          <w:szCs w:val="28"/>
          <w:lang w:eastAsia="ar-SA"/>
        </w:rPr>
        <w:t>необхо-димыми</w:t>
      </w:r>
      <w:proofErr w:type="spellEnd"/>
      <w:proofErr w:type="gramEnd"/>
      <w:r w:rsidRPr="00E31FD9">
        <w:rPr>
          <w:rFonts w:ascii="Times New Roman" w:eastAsia="Arial" w:hAnsi="Times New Roman" w:cs="Times New Roman"/>
          <w:kern w:val="1"/>
          <w:sz w:val="28"/>
          <w:szCs w:val="28"/>
          <w:lang w:eastAsia="ar-SA"/>
        </w:rPr>
        <w:t xml:space="preserve">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C906DA" w:rsidRPr="00AD4644"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2.14. Максимальный срок ожидания </w:t>
      </w:r>
    </w:p>
    <w:p w:rsidR="00C906DA" w:rsidRPr="00C906DA"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в очереди при подаче запроса о предоставлении </w:t>
      </w:r>
    </w:p>
    <w:p w:rsidR="00C906DA" w:rsidRPr="00C906DA"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государственной услуги, услуги, предоставляемой </w:t>
      </w:r>
    </w:p>
    <w:p w:rsidR="00C906DA" w:rsidRPr="00C906DA"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организацией, участвующей в предоставлении </w:t>
      </w:r>
    </w:p>
    <w:p w:rsidR="00C906DA" w:rsidRPr="00C906DA"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государственной услуги, и при получении результата </w:t>
      </w:r>
    </w:p>
    <w:p w:rsidR="00E31FD9" w:rsidRPr="00E31FD9" w:rsidRDefault="00E31FD9" w:rsidP="00C906DA">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предоставления таких услуг</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56615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2.15. Срок и порядок регистрации запроса </w:t>
      </w:r>
    </w:p>
    <w:p w:rsidR="00E31FD9" w:rsidRPr="00E31FD9" w:rsidRDefault="00E31FD9" w:rsidP="0056615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заявителя о предоставлении </w:t>
      </w:r>
      <w:proofErr w:type="gramStart"/>
      <w:r w:rsidRPr="00E31FD9">
        <w:rPr>
          <w:rFonts w:ascii="Times New Roman" w:eastAsia="Arial" w:hAnsi="Times New Roman" w:cs="Times New Roman"/>
          <w:b/>
          <w:kern w:val="1"/>
          <w:sz w:val="28"/>
          <w:szCs w:val="28"/>
          <w:lang w:eastAsia="ar-SA"/>
        </w:rPr>
        <w:t>государственной</w:t>
      </w:r>
      <w:proofErr w:type="gramEnd"/>
      <w:r w:rsidRPr="00E31FD9">
        <w:rPr>
          <w:rFonts w:ascii="Times New Roman" w:eastAsia="Arial" w:hAnsi="Times New Roman" w:cs="Times New Roman"/>
          <w:b/>
          <w:kern w:val="1"/>
          <w:sz w:val="28"/>
          <w:szCs w:val="28"/>
          <w:lang w:eastAsia="ar-SA"/>
        </w:rPr>
        <w:t xml:space="preserve"> </w:t>
      </w:r>
    </w:p>
    <w:p w:rsidR="00E31FD9" w:rsidRPr="00E31FD9" w:rsidRDefault="00E31FD9" w:rsidP="0056615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услуги и услуги, предоставляемой организацией, </w:t>
      </w:r>
    </w:p>
    <w:p w:rsidR="00E31FD9" w:rsidRPr="00E31FD9" w:rsidRDefault="00E31FD9" w:rsidP="0056615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участвующей</w:t>
      </w:r>
      <w:proofErr w:type="gramEnd"/>
      <w:r w:rsidRPr="00E31FD9">
        <w:rPr>
          <w:rFonts w:ascii="Times New Roman" w:eastAsia="Arial" w:hAnsi="Times New Roman" w:cs="Times New Roman"/>
          <w:b/>
          <w:kern w:val="1"/>
          <w:sz w:val="28"/>
          <w:szCs w:val="28"/>
          <w:lang w:eastAsia="ar-SA"/>
        </w:rPr>
        <w:t xml:space="preserve"> в предоставлении государственной </w:t>
      </w:r>
    </w:p>
    <w:p w:rsidR="00E31FD9" w:rsidRPr="00E31FD9" w:rsidRDefault="00E31FD9" w:rsidP="00566150">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услуги, в том числе в электронной форме</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2.15.1. Прием и регистрация заявления и документов (сведений), </w:t>
      </w:r>
      <w:proofErr w:type="spellStart"/>
      <w:proofErr w:type="gramStart"/>
      <w:r w:rsidRPr="00E31FD9">
        <w:rPr>
          <w:rFonts w:ascii="Times New Roman" w:eastAsia="Times New Roman" w:hAnsi="Times New Roman" w:cs="Times New Roman"/>
          <w:sz w:val="28"/>
          <w:szCs w:val="28"/>
          <w:lang w:eastAsia="ar-SA"/>
        </w:rPr>
        <w:t>необхо-димых</w:t>
      </w:r>
      <w:proofErr w:type="spellEnd"/>
      <w:proofErr w:type="gramEnd"/>
      <w:r w:rsidRPr="00E31FD9">
        <w:rPr>
          <w:rFonts w:ascii="Times New Roman" w:eastAsia="Times New Roman" w:hAnsi="Times New Roman" w:cs="Times New Roman"/>
          <w:sz w:val="28"/>
          <w:szCs w:val="28"/>
          <w:lang w:eastAsia="ar-SA"/>
        </w:rPr>
        <w:t xml:space="preserve">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2.15.2. Регистрация заявления (запроса) и документов (</w:t>
      </w:r>
      <w:r w:rsidRPr="00E31FD9">
        <w:rPr>
          <w:rFonts w:ascii="Times New Roman" w:eastAsia="Times New Roman" w:hAnsi="Times New Roman" w:cs="Times New Roman"/>
          <w:bCs/>
          <w:sz w:val="28"/>
          <w:szCs w:val="28"/>
          <w:lang w:eastAsia="ar-SA"/>
        </w:rPr>
        <w:t>сведений</w:t>
      </w:r>
      <w:r w:rsidRPr="00E31FD9">
        <w:rPr>
          <w:rFonts w:ascii="Times New Roman" w:eastAsia="Times New Roman" w:hAnsi="Times New Roman" w:cs="Times New Roman"/>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w:t>
      </w:r>
      <w:r w:rsidRPr="0051077E">
        <w:rPr>
          <w:rFonts w:ascii="Times New Roman" w:eastAsia="Times New Roman" w:hAnsi="Times New Roman" w:cs="Times New Roman"/>
          <w:sz w:val="28"/>
          <w:szCs w:val="28"/>
          <w:lang w:eastAsia="ar-SA"/>
        </w:rPr>
        <w:t>а</w:t>
      </w:r>
      <w:r w:rsidRPr="00E31FD9">
        <w:rPr>
          <w:rFonts w:ascii="Times New Roman" w:eastAsia="Times New Roman" w:hAnsi="Times New Roman" w:cs="Times New Roman"/>
          <w:sz w:val="28"/>
          <w:szCs w:val="28"/>
          <w:lang w:eastAsia="ar-SA"/>
        </w:rPr>
        <w:t>, или посредством МФЦ,</w:t>
      </w:r>
      <w:r w:rsidR="00EF283E">
        <w:rPr>
          <w:rFonts w:ascii="Times New Roman" w:eastAsia="Times New Roman" w:hAnsi="Times New Roman" w:cs="Times New Roman"/>
          <w:sz w:val="28"/>
          <w:szCs w:val="28"/>
          <w:lang w:eastAsia="ar-SA"/>
        </w:rPr>
        <w:t xml:space="preserve"> </w:t>
      </w:r>
      <w:r w:rsidRPr="00E31FD9">
        <w:rPr>
          <w:rFonts w:ascii="Times New Roman" w:eastAsia="Times New Roman" w:hAnsi="Times New Roman" w:cs="Times New Roman"/>
          <w:sz w:val="28"/>
          <w:szCs w:val="28"/>
          <w:lang w:eastAsia="ar-SA"/>
        </w:rPr>
        <w:t>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E31FD9">
        <w:rPr>
          <w:rFonts w:ascii="Times New Roman" w:eastAsia="Arial" w:hAnsi="Times New Roman" w:cs="Times New Roman"/>
          <w:kern w:val="1"/>
          <w:sz w:val="28"/>
          <w:szCs w:val="28"/>
          <w:lang w:eastAsia="ar-SA"/>
        </w:rPr>
        <w:t>Регистрация заявления (запроса) и документов (</w:t>
      </w:r>
      <w:r w:rsidRPr="00E31FD9">
        <w:rPr>
          <w:rFonts w:ascii="Times New Roman" w:eastAsia="Arial" w:hAnsi="Times New Roman" w:cs="Times New Roman"/>
          <w:bCs/>
          <w:kern w:val="1"/>
          <w:sz w:val="28"/>
          <w:szCs w:val="28"/>
          <w:lang w:eastAsia="ar-SA"/>
        </w:rPr>
        <w:t>сведений</w:t>
      </w:r>
      <w:r w:rsidRPr="00E31FD9">
        <w:rPr>
          <w:rFonts w:ascii="Times New Roman" w:eastAsia="Arial" w:hAnsi="Times New Roman" w:cs="Times New Roman"/>
          <w:kern w:val="1"/>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w:t>
      </w:r>
      <w:r w:rsidRPr="0051077E">
        <w:rPr>
          <w:rFonts w:ascii="Times New Roman" w:eastAsia="Arial" w:hAnsi="Times New Roman" w:cs="Times New Roman"/>
          <w:kern w:val="1"/>
          <w:sz w:val="28"/>
          <w:szCs w:val="28"/>
          <w:lang w:eastAsia="ar-SA"/>
        </w:rPr>
        <w:t>а</w:t>
      </w:r>
      <w:r w:rsidRPr="00E31FD9">
        <w:rPr>
          <w:rFonts w:ascii="Times New Roman" w:eastAsia="Arial" w:hAnsi="Times New Roman" w:cs="Times New Roman"/>
          <w:kern w:val="1"/>
          <w:sz w:val="28"/>
          <w:szCs w:val="28"/>
          <w:lang w:eastAsia="ar-SA"/>
        </w:rPr>
        <w:t xml:space="preserve">, или посредством МФЦ, поступивших в управление </w:t>
      </w:r>
      <w:r w:rsidRPr="00E31FD9">
        <w:rPr>
          <w:rFonts w:ascii="Times New Roman" w:eastAsia="Arial" w:hAnsi="Times New Roman" w:cs="Times New Roman"/>
          <w:kern w:val="1"/>
          <w:sz w:val="28"/>
          <w:szCs w:val="28"/>
          <w:lang w:eastAsia="ar-SA"/>
        </w:rPr>
        <w:lastRenderedPageBreak/>
        <w:t>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ar-SA"/>
        </w:rPr>
        <w:t xml:space="preserve">2.16. Требования </w:t>
      </w:r>
      <w:r w:rsidRPr="00E31FD9">
        <w:rPr>
          <w:rFonts w:ascii="Times New Roman" w:eastAsia="Times New Roman" w:hAnsi="Times New Roman" w:cs="Times New Roman"/>
          <w:b/>
          <w:sz w:val="28"/>
          <w:szCs w:val="28"/>
          <w:lang w:eastAsia="ru-RU"/>
        </w:rPr>
        <w:t xml:space="preserve">к помещениям, в которых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предоставляется государственная услуга, к залу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ожидания, местам для заполнения запросов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о предоставлении государственной услуги,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информационным стендам с образцами их </w:t>
      </w:r>
    </w:p>
    <w:p w:rsidR="00566150" w:rsidRPr="00AD4644"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заполнения и перечнем документов, необходимых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для предоставления каждой государственной услуги,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размещению и оформлению </w:t>
      </w:r>
      <w:proofErr w:type="gramStart"/>
      <w:r w:rsidRPr="00E31FD9">
        <w:rPr>
          <w:rFonts w:ascii="Times New Roman" w:eastAsia="Times New Roman" w:hAnsi="Times New Roman" w:cs="Times New Roman"/>
          <w:b/>
          <w:sz w:val="28"/>
          <w:szCs w:val="28"/>
          <w:lang w:eastAsia="ru-RU"/>
        </w:rPr>
        <w:t>визуальной</w:t>
      </w:r>
      <w:proofErr w:type="gramEnd"/>
      <w:r w:rsidRPr="00E31FD9">
        <w:rPr>
          <w:rFonts w:ascii="Times New Roman" w:eastAsia="Times New Roman" w:hAnsi="Times New Roman" w:cs="Times New Roman"/>
          <w:b/>
          <w:sz w:val="28"/>
          <w:szCs w:val="28"/>
          <w:lang w:eastAsia="ru-RU"/>
        </w:rPr>
        <w:t xml:space="preserve">, текстовой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и мультимедийной информации о порядке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предоставления такой услуги, в том числе </w:t>
      </w:r>
      <w:proofErr w:type="gramStart"/>
      <w:r w:rsidRPr="00E31FD9">
        <w:rPr>
          <w:rFonts w:ascii="Times New Roman" w:eastAsia="Times New Roman" w:hAnsi="Times New Roman" w:cs="Times New Roman"/>
          <w:b/>
          <w:sz w:val="28"/>
          <w:szCs w:val="28"/>
          <w:lang w:eastAsia="ru-RU"/>
        </w:rPr>
        <w:t>к</w:t>
      </w:r>
      <w:proofErr w:type="gramEnd"/>
      <w:r w:rsidRPr="00E31FD9">
        <w:rPr>
          <w:rFonts w:ascii="Times New Roman" w:eastAsia="Times New Roman" w:hAnsi="Times New Roman" w:cs="Times New Roman"/>
          <w:b/>
          <w:sz w:val="28"/>
          <w:szCs w:val="28"/>
          <w:lang w:eastAsia="ru-RU"/>
        </w:rPr>
        <w:t xml:space="preserve">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обеспечению доступности для инвалидов указанных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объектов в соответствии с законодательством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 xml:space="preserve">Российской Федерации </w:t>
      </w:r>
      <w:proofErr w:type="gramStart"/>
      <w:r w:rsidRPr="00E31FD9">
        <w:rPr>
          <w:rFonts w:ascii="Times New Roman" w:eastAsia="Times New Roman" w:hAnsi="Times New Roman" w:cs="Times New Roman"/>
          <w:b/>
          <w:sz w:val="28"/>
          <w:szCs w:val="28"/>
          <w:lang w:eastAsia="ru-RU"/>
        </w:rPr>
        <w:t>о</w:t>
      </w:r>
      <w:proofErr w:type="gramEnd"/>
      <w:r w:rsidRPr="00E31FD9">
        <w:rPr>
          <w:rFonts w:ascii="Times New Roman" w:eastAsia="Times New Roman" w:hAnsi="Times New Roman" w:cs="Times New Roman"/>
          <w:b/>
          <w:sz w:val="28"/>
          <w:szCs w:val="28"/>
          <w:lang w:eastAsia="ru-RU"/>
        </w:rPr>
        <w:t xml:space="preserve"> социальной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ru-RU"/>
        </w:rPr>
        <w:t>защите инвалидов</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7" w:name="P252"/>
      <w:bookmarkEnd w:id="7"/>
      <w:r w:rsidRPr="00E31FD9">
        <w:rPr>
          <w:rFonts w:ascii="Times New Roman" w:eastAsia="Arial" w:hAnsi="Times New Roman" w:cs="Times New Roman"/>
          <w:kern w:val="1"/>
          <w:sz w:val="28"/>
          <w:szCs w:val="28"/>
          <w:lang w:eastAsia="ar-SA"/>
        </w:rPr>
        <w:t xml:space="preserve">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w:t>
      </w:r>
      <w:proofErr w:type="spellStart"/>
      <w:proofErr w:type="gramStart"/>
      <w:r w:rsidRPr="00E31FD9">
        <w:rPr>
          <w:rFonts w:ascii="Times New Roman" w:eastAsia="Arial" w:hAnsi="Times New Roman" w:cs="Times New Roman"/>
          <w:kern w:val="1"/>
          <w:sz w:val="28"/>
          <w:szCs w:val="28"/>
          <w:lang w:eastAsia="ar-SA"/>
        </w:rPr>
        <w:t>беспрепятствен-ного</w:t>
      </w:r>
      <w:proofErr w:type="spellEnd"/>
      <w:proofErr w:type="gramEnd"/>
      <w:r w:rsidRPr="00E31FD9">
        <w:rPr>
          <w:rFonts w:ascii="Times New Roman" w:eastAsia="Arial" w:hAnsi="Times New Roman" w:cs="Times New Roman"/>
          <w:kern w:val="1"/>
          <w:sz w:val="28"/>
          <w:szCs w:val="28"/>
          <w:lang w:eastAsia="ar-SA"/>
        </w:rPr>
        <w:t xml:space="preserve"> передвижения граждан.</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8" w:name="P253"/>
      <w:bookmarkEnd w:id="8"/>
      <w:r w:rsidRPr="00E31FD9">
        <w:rPr>
          <w:rFonts w:ascii="Times New Roman" w:eastAsia="Arial" w:hAnsi="Times New Roman" w:cs="Times New Roman"/>
          <w:kern w:val="1"/>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9" w:name="P254"/>
      <w:bookmarkEnd w:id="9"/>
      <w:r w:rsidRPr="00E31FD9">
        <w:rPr>
          <w:rFonts w:ascii="Times New Roman" w:eastAsia="Arial" w:hAnsi="Times New Roman" w:cs="Times New Roman"/>
          <w:kern w:val="1"/>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Для инвалидов должны обеспечиваться: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возможность самостоятельного передвижения по территории, на которой расположены объекты (здания, помещения), в которых предоставляются </w:t>
      </w:r>
      <w:r w:rsidRPr="00E31FD9">
        <w:rPr>
          <w:rFonts w:ascii="Times New Roman" w:eastAsia="Arial" w:hAnsi="Times New Roman" w:cs="Times New Roman"/>
          <w:kern w:val="1"/>
          <w:sz w:val="28"/>
          <w:szCs w:val="28"/>
          <w:lang w:eastAsia="ar-SA"/>
        </w:rPr>
        <w:lastRenderedPageBreak/>
        <w:t>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допуск </w:t>
      </w:r>
      <w:proofErr w:type="spellStart"/>
      <w:r w:rsidRPr="00E31FD9">
        <w:rPr>
          <w:rFonts w:ascii="Times New Roman" w:eastAsia="Arial" w:hAnsi="Times New Roman" w:cs="Times New Roman"/>
          <w:kern w:val="1"/>
          <w:sz w:val="28"/>
          <w:szCs w:val="28"/>
          <w:lang w:eastAsia="ar-SA"/>
        </w:rPr>
        <w:t>сурдопереводчика</w:t>
      </w:r>
      <w:proofErr w:type="spellEnd"/>
      <w:r w:rsidRPr="00E31FD9">
        <w:rPr>
          <w:rFonts w:ascii="Times New Roman" w:eastAsia="Arial" w:hAnsi="Times New Roman" w:cs="Times New Roman"/>
          <w:kern w:val="1"/>
          <w:sz w:val="28"/>
          <w:szCs w:val="28"/>
          <w:lang w:eastAsia="ar-SA"/>
        </w:rPr>
        <w:t xml:space="preserve"> и </w:t>
      </w:r>
      <w:proofErr w:type="spellStart"/>
      <w:r w:rsidRPr="00E31FD9">
        <w:rPr>
          <w:rFonts w:ascii="Times New Roman" w:eastAsia="Arial" w:hAnsi="Times New Roman" w:cs="Times New Roman"/>
          <w:kern w:val="1"/>
          <w:sz w:val="28"/>
          <w:szCs w:val="28"/>
          <w:lang w:eastAsia="ar-SA"/>
        </w:rPr>
        <w:t>тифлосурдопереводчика</w:t>
      </w:r>
      <w:proofErr w:type="spellEnd"/>
      <w:r w:rsidRPr="00E31FD9">
        <w:rPr>
          <w:rFonts w:ascii="Times New Roman" w:eastAsia="Arial" w:hAnsi="Times New Roman" w:cs="Times New Roman"/>
          <w:kern w:val="1"/>
          <w:sz w:val="28"/>
          <w:szCs w:val="28"/>
          <w:lang w:eastAsia="ar-SA"/>
        </w:rPr>
        <w:t>;</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допуск собаки-проводника на объекты (здания, помещения), в которых предоставляются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2.16.3. Помещения, предназначенные для приема заявителей (представителей заявителя), оборудуются информационными стендами, содержащими сведения, указанные в пункте 1.3.2 Регламента.</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2.16.4. Помещения для приема заявителей (представителей заявителя) должны соответствовать комфортным для граждан условиям и оптимальным условиям </w:t>
      </w:r>
      <w:proofErr w:type="gramStart"/>
      <w:r w:rsidRPr="00E31FD9">
        <w:rPr>
          <w:rFonts w:ascii="Times New Roman" w:eastAsia="Arial" w:hAnsi="Times New Roman" w:cs="Times New Roman"/>
          <w:kern w:val="1"/>
          <w:sz w:val="28"/>
          <w:szCs w:val="28"/>
          <w:lang w:eastAsia="ar-SA"/>
        </w:rPr>
        <w:t>работы должностных лиц управлений социальной защиты населения</w:t>
      </w:r>
      <w:proofErr w:type="gramEnd"/>
      <w:r w:rsidRPr="00E31FD9">
        <w:rPr>
          <w:rFonts w:ascii="Times New Roman" w:eastAsia="Arial" w:hAnsi="Times New Roman" w:cs="Times New Roman"/>
          <w:kern w:val="1"/>
          <w:sz w:val="28"/>
          <w:szCs w:val="28"/>
          <w:lang w:eastAsia="ar-SA"/>
        </w:rPr>
        <w:t xml:space="preserve"> и работников МФЦ и должны обеспечивать:</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комфортное расположение заявителя (представителя заявителя) и должностного лица управления социальной защиты населения и работников МФЦ;</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возможность и удобство оформления заявителем (представителем заявителя) письменного обращения;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телефонную связь;</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возможность копирования документов;</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доступ к нормативным правовым актам, регулирующим предоставление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наличие письменных принадлежностей и бумаги формата A4.</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51077E">
        <w:rPr>
          <w:rFonts w:ascii="Times New Roman" w:eastAsia="Arial" w:hAnsi="Times New Roman" w:cs="Times New Roman"/>
          <w:kern w:val="1"/>
          <w:sz w:val="28"/>
          <w:szCs w:val="28"/>
          <w:lang w:eastAsia="ar-SA"/>
        </w:rPr>
        <w:t xml:space="preserve">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w:t>
      </w:r>
      <w:r w:rsidRPr="0051077E">
        <w:rPr>
          <w:rFonts w:ascii="Times New Roman" w:eastAsia="Arial" w:hAnsi="Times New Roman" w:cs="Times New Roman"/>
          <w:kern w:val="1"/>
          <w:sz w:val="28"/>
          <w:szCs w:val="28"/>
          <w:lang w:eastAsia="ar-SA"/>
        </w:rPr>
        <w:lastRenderedPageBreak/>
        <w:t>оборудуются стенды с информацией о правилах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sidRPr="00E31FD9">
        <w:rPr>
          <w:rFonts w:ascii="Times New Roman" w:eastAsia="Arial" w:hAnsi="Times New Roman" w:cs="Times New Roman"/>
          <w:kern w:val="1"/>
          <w:sz w:val="28"/>
          <w:szCs w:val="28"/>
          <w:lang w:eastAsia="ar-SA"/>
        </w:rPr>
        <w:t>банкетками</w:t>
      </w:r>
      <w:proofErr w:type="spellEnd"/>
      <w:r w:rsidRPr="00E31FD9">
        <w:rPr>
          <w:rFonts w:ascii="Times New Roman" w:eastAsia="Arial" w:hAnsi="Times New Roman" w:cs="Times New Roman"/>
          <w:kern w:val="1"/>
          <w:sz w:val="28"/>
          <w:szCs w:val="28"/>
          <w:lang w:eastAsia="ar-SA"/>
        </w:rPr>
        <w:t>).</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E31FD9">
        <w:rPr>
          <w:rFonts w:ascii="Times New Roman" w:eastAsia="Arial" w:hAnsi="Times New Roman" w:cs="Times New Roman"/>
          <w:kern w:val="1"/>
          <w:sz w:val="28"/>
          <w:szCs w:val="28"/>
          <w:lang w:eastAsia="ar-SA"/>
        </w:rPr>
        <w:t>бэйджами</w:t>
      </w:r>
      <w:proofErr w:type="spellEnd"/>
      <w:r w:rsidRPr="00E31FD9">
        <w:rPr>
          <w:rFonts w:ascii="Times New Roman" w:eastAsia="Arial" w:hAnsi="Times New Roman" w:cs="Times New Roman"/>
          <w:kern w:val="1"/>
          <w:sz w:val="28"/>
          <w:szCs w:val="28"/>
          <w:lang w:eastAsia="ar-SA"/>
        </w:rPr>
        <w:t>) и (или) настольными табличками.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D900C7">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2.17. Показатели доступности и качества </w:t>
      </w:r>
    </w:p>
    <w:p w:rsidR="00E31FD9" w:rsidRPr="00E31FD9" w:rsidRDefault="00E31FD9" w:rsidP="00D900C7">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государственной услуги</w:t>
      </w:r>
    </w:p>
    <w:p w:rsidR="00E31FD9" w:rsidRPr="00E31FD9" w:rsidRDefault="00E31FD9" w:rsidP="00E31FD9">
      <w:pPr>
        <w:suppressAutoHyphens/>
        <w:autoSpaceDE w:val="0"/>
        <w:spacing w:after="0" w:line="240" w:lineRule="auto"/>
        <w:ind w:firstLine="720"/>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2.17.1. Показателями доступности и качества государственной услуги являются: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удовлетворенность заявителей (представителей заявителя) качеством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наглядность форм размещаемой информации о порядке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отсутствие обоснованных жалоб со стороны заявителей (представителей заявителей) по результатам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w:t>
      </w:r>
      <w:r w:rsidRPr="0051077E">
        <w:rPr>
          <w:rFonts w:ascii="Times New Roman" w:eastAsia="Arial" w:hAnsi="Times New Roman" w:cs="Times New Roman"/>
          <w:kern w:val="1"/>
          <w:sz w:val="28"/>
          <w:szCs w:val="28"/>
          <w:lang w:eastAsia="ar-SA"/>
        </w:rPr>
        <w:t>а</w:t>
      </w:r>
      <w:r w:rsidRPr="00E31FD9">
        <w:rPr>
          <w:rFonts w:ascii="Times New Roman" w:eastAsia="Arial" w:hAnsi="Times New Roman" w:cs="Times New Roman"/>
          <w:kern w:val="1"/>
          <w:sz w:val="28"/>
          <w:szCs w:val="28"/>
          <w:lang w:eastAsia="ar-SA"/>
        </w:rPr>
        <w:t>;</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w:t>
      </w:r>
      <w:r w:rsidRPr="00E31FD9">
        <w:rPr>
          <w:rFonts w:ascii="Times New Roman" w:eastAsia="Arial" w:hAnsi="Times New Roman" w:cs="Times New Roman"/>
          <w:kern w:val="1"/>
          <w:sz w:val="28"/>
          <w:szCs w:val="28"/>
          <w:lang w:eastAsia="ar-SA"/>
        </w:rPr>
        <w:lastRenderedPageBreak/>
        <w:t>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своевременное рассмотрение документов, указанных в </w:t>
      </w:r>
      <w:hyperlink r:id="rId16"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Регламента, и документов, указанных в </w:t>
      </w:r>
      <w:hyperlink r:id="rId17" w:history="1">
        <w:r w:rsidRPr="00E31FD9">
          <w:rPr>
            <w:rFonts w:ascii="Times New Roman" w:eastAsia="Times New Roman" w:hAnsi="Times New Roman" w:cs="Times New Roman"/>
            <w:sz w:val="28"/>
            <w:szCs w:val="28"/>
            <w:lang w:eastAsia="ru-RU"/>
          </w:rPr>
          <w:t>пункте 2.7.1 подраздела 2.7</w:t>
        </w:r>
      </w:hyperlink>
      <w:r w:rsidRPr="00E31FD9">
        <w:rPr>
          <w:rFonts w:ascii="Times New Roman" w:eastAsia="Times New Roman" w:hAnsi="Times New Roman" w:cs="Times New Roman"/>
          <w:sz w:val="28"/>
          <w:szCs w:val="28"/>
          <w:lang w:eastAsia="ru-RU"/>
        </w:rPr>
        <w:t xml:space="preserve"> Регламента, представленных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 xml:space="preserve">по его инициативе самостоятельно, а в случае необходимости – с участием заявителя (представителя заявителя);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удобство и доступность получения информации заявителями (представителями заявителей) о порядке предоставления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однократное взаимодействие заявителя (представителя заявителя) с работниками МФЦ при предоставлении заявления и документов через МФЦ;</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ru-RU"/>
        </w:rPr>
        <w:t xml:space="preserve">однократное взаимодействие заявителя (представителя заявителя) с </w:t>
      </w:r>
      <w:proofErr w:type="spellStart"/>
      <w:r w:rsidRPr="00E31FD9">
        <w:rPr>
          <w:rFonts w:ascii="Times New Roman" w:eastAsia="Times New Roman" w:hAnsi="Times New Roman" w:cs="Times New Roman"/>
          <w:sz w:val="28"/>
          <w:szCs w:val="28"/>
          <w:lang w:eastAsia="ru-RU"/>
        </w:rPr>
        <w:t>долж-ностными</w:t>
      </w:r>
      <w:proofErr w:type="spellEnd"/>
      <w:r w:rsidRPr="00E31FD9">
        <w:rPr>
          <w:rFonts w:ascii="Times New Roman" w:eastAsia="Times New Roman" w:hAnsi="Times New Roman" w:cs="Times New Roman"/>
          <w:sz w:val="28"/>
          <w:szCs w:val="28"/>
          <w:lang w:eastAsia="ru-RU"/>
        </w:rPr>
        <w:t xml:space="preserve"> лицами управления социальной защиты населения в случае его </w:t>
      </w:r>
      <w:proofErr w:type="spellStart"/>
      <w:r w:rsidRPr="00E31FD9">
        <w:rPr>
          <w:rFonts w:ascii="Times New Roman" w:eastAsia="Times New Roman" w:hAnsi="Times New Roman" w:cs="Times New Roman"/>
          <w:sz w:val="28"/>
          <w:szCs w:val="28"/>
          <w:lang w:eastAsia="ru-RU"/>
        </w:rPr>
        <w:t>обра-щения</w:t>
      </w:r>
      <w:proofErr w:type="spellEnd"/>
      <w:r w:rsidRPr="00E31FD9">
        <w:rPr>
          <w:rFonts w:ascii="Times New Roman" w:eastAsia="Times New Roman" w:hAnsi="Times New Roman" w:cs="Times New Roman"/>
          <w:sz w:val="28"/>
          <w:szCs w:val="28"/>
          <w:lang w:eastAsia="ru-RU"/>
        </w:rPr>
        <w:t xml:space="preserve"> в управление социальной защиты населения с заявлением и документами,</w:t>
      </w:r>
      <w:r w:rsidRPr="00E31FD9">
        <w:rPr>
          <w:rFonts w:ascii="Times New Roman" w:eastAsia="Times New Roman" w:hAnsi="Times New Roman" w:cs="Times New Roman"/>
          <w:sz w:val="16"/>
          <w:szCs w:val="16"/>
          <w:lang w:eastAsia="ru-RU"/>
        </w:rPr>
        <w:t xml:space="preserve"> </w:t>
      </w:r>
      <w:r w:rsidRPr="00E31FD9">
        <w:rPr>
          <w:rFonts w:ascii="Times New Roman" w:eastAsia="Times New Roman" w:hAnsi="Times New Roman" w:cs="Times New Roman"/>
          <w:sz w:val="28"/>
          <w:szCs w:val="28"/>
          <w:lang w:eastAsia="ru-RU"/>
        </w:rPr>
        <w:t>результатом</w:t>
      </w:r>
      <w:r w:rsidRPr="00E31FD9">
        <w:rPr>
          <w:rFonts w:ascii="Times New Roman" w:eastAsia="Times New Roman" w:hAnsi="Times New Roman" w:cs="Times New Roman"/>
          <w:sz w:val="16"/>
          <w:szCs w:val="16"/>
          <w:lang w:eastAsia="ru-RU"/>
        </w:rPr>
        <w:t xml:space="preserve"> </w:t>
      </w:r>
      <w:r w:rsidRPr="00E31FD9">
        <w:rPr>
          <w:rFonts w:ascii="Times New Roman" w:eastAsia="Times New Roman" w:hAnsi="Times New Roman" w:cs="Times New Roman"/>
          <w:sz w:val="28"/>
          <w:szCs w:val="28"/>
          <w:lang w:eastAsia="ru-RU"/>
        </w:rPr>
        <w:t>которого</w:t>
      </w:r>
      <w:r w:rsidRPr="00E31FD9">
        <w:rPr>
          <w:rFonts w:ascii="Times New Roman" w:eastAsia="Times New Roman" w:hAnsi="Times New Roman" w:cs="Times New Roman"/>
          <w:sz w:val="16"/>
          <w:szCs w:val="16"/>
          <w:lang w:eastAsia="ru-RU"/>
        </w:rPr>
        <w:t xml:space="preserve"> </w:t>
      </w:r>
      <w:r w:rsidRPr="00E31FD9">
        <w:rPr>
          <w:rFonts w:ascii="Times New Roman" w:eastAsia="Times New Roman" w:hAnsi="Times New Roman" w:cs="Times New Roman"/>
          <w:sz w:val="28"/>
          <w:szCs w:val="28"/>
          <w:lang w:eastAsia="ru-RU"/>
        </w:rPr>
        <w:t>является</w:t>
      </w:r>
      <w:r w:rsidRPr="00E31FD9">
        <w:rPr>
          <w:rFonts w:ascii="Times New Roman" w:eastAsia="Times New Roman" w:hAnsi="Times New Roman" w:cs="Times New Roman"/>
          <w:sz w:val="16"/>
          <w:szCs w:val="16"/>
          <w:lang w:eastAsia="ru-RU"/>
        </w:rPr>
        <w:t xml:space="preserve"> </w:t>
      </w:r>
      <w:r w:rsidRPr="00E31FD9">
        <w:rPr>
          <w:rFonts w:ascii="Times New Roman" w:eastAsia="Times New Roman" w:hAnsi="Times New Roman" w:cs="Times New Roman"/>
          <w:sz w:val="28"/>
          <w:szCs w:val="28"/>
          <w:lang w:eastAsia="ru-RU"/>
        </w:rPr>
        <w:t>назначение</w:t>
      </w:r>
      <w:r w:rsidRPr="00E31FD9">
        <w:rPr>
          <w:rFonts w:ascii="Times New Roman" w:eastAsia="Times New Roman" w:hAnsi="Times New Roman" w:cs="Times New Roman"/>
          <w:sz w:val="16"/>
          <w:szCs w:val="16"/>
          <w:lang w:eastAsia="ru-RU"/>
        </w:rPr>
        <w:t xml:space="preserve"> </w:t>
      </w:r>
      <w:r w:rsidRPr="00E31FD9">
        <w:rPr>
          <w:rFonts w:ascii="Times New Roman" w:eastAsia="Times New Roman" w:hAnsi="Times New Roman" w:cs="Times New Roman"/>
          <w:sz w:val="28"/>
          <w:szCs w:val="28"/>
          <w:lang w:eastAsia="ru-RU"/>
        </w:rPr>
        <w:t>и</w:t>
      </w:r>
      <w:r w:rsidRPr="00E31FD9">
        <w:rPr>
          <w:rFonts w:ascii="Times New Roman" w:eastAsia="Times New Roman" w:hAnsi="Times New Roman" w:cs="Times New Roman"/>
          <w:sz w:val="16"/>
          <w:szCs w:val="16"/>
          <w:lang w:eastAsia="ru-RU"/>
        </w:rPr>
        <w:t xml:space="preserve"> </w:t>
      </w:r>
      <w:r w:rsidRPr="00E31FD9">
        <w:rPr>
          <w:rFonts w:ascii="Times New Roman" w:eastAsia="Times New Roman" w:hAnsi="Times New Roman" w:cs="Times New Roman"/>
          <w:sz w:val="28"/>
          <w:szCs w:val="28"/>
          <w:lang w:eastAsia="ru-RU"/>
        </w:rPr>
        <w:t>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2.17.2. При предоставлении </w:t>
      </w:r>
      <w:r w:rsidRPr="0051077E">
        <w:rPr>
          <w:rFonts w:ascii="Times New Roman" w:eastAsia="Times New Roman" w:hAnsi="Times New Roman" w:cs="Times New Roman"/>
          <w:sz w:val="28"/>
          <w:szCs w:val="28"/>
          <w:lang w:eastAsia="ar-SA"/>
        </w:rPr>
        <w:t>государственной</w:t>
      </w:r>
      <w:r w:rsidRPr="00E31FD9">
        <w:rPr>
          <w:rFonts w:ascii="Times New Roman" w:eastAsia="Times New Roman" w:hAnsi="Times New Roman" w:cs="Times New Roman"/>
          <w:sz w:val="28"/>
          <w:szCs w:val="28"/>
          <w:lang w:eastAsia="ar-SA"/>
        </w:rPr>
        <w:t xml:space="preserve"> услуги в электронной форме посредством Регионального портал</w:t>
      </w:r>
      <w:r w:rsidRPr="0051077E">
        <w:rPr>
          <w:rFonts w:ascii="Times New Roman" w:eastAsia="Times New Roman" w:hAnsi="Times New Roman" w:cs="Times New Roman"/>
          <w:sz w:val="28"/>
          <w:szCs w:val="28"/>
          <w:lang w:eastAsia="ar-SA"/>
        </w:rPr>
        <w:t>а</w:t>
      </w:r>
      <w:r w:rsidRPr="00E31FD9">
        <w:rPr>
          <w:rFonts w:ascii="Times New Roman" w:eastAsia="Times New Roman" w:hAnsi="Times New Roman" w:cs="Times New Roman"/>
          <w:sz w:val="28"/>
          <w:szCs w:val="28"/>
          <w:lang w:eastAsia="ar-SA"/>
        </w:rPr>
        <w:t xml:space="preserve"> заявителю (представителю заявителя) обеспечивается:</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запись на прием в МФЦ для подачи заявления о предоставлении государственной услуги;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формирование запроса на предоставление услуги;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прием и регистрация запроса и документов, необходимых для </w:t>
      </w:r>
      <w:r w:rsidRPr="00E31FD9">
        <w:rPr>
          <w:rFonts w:ascii="Times New Roman" w:eastAsia="Times New Roman" w:hAnsi="Times New Roman" w:cs="Times New Roman"/>
          <w:sz w:val="28"/>
          <w:szCs w:val="28"/>
          <w:lang w:eastAsia="ar-SA"/>
        </w:rPr>
        <w:lastRenderedPageBreak/>
        <w:t>предоставления услуги;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w:t>
      </w:r>
      <w:r w:rsidRPr="0051077E">
        <w:rPr>
          <w:rFonts w:ascii="Times New Roman" w:eastAsia="Times New Roman" w:hAnsi="Times New Roman" w:cs="Times New Roman"/>
          <w:sz w:val="28"/>
          <w:szCs w:val="28"/>
          <w:lang w:eastAsia="ar-SA"/>
        </w:rPr>
        <w:t>е</w:t>
      </w:r>
      <w:r w:rsidRPr="00E31FD9">
        <w:rPr>
          <w:rFonts w:ascii="Times New Roman" w:eastAsia="Times New Roman" w:hAnsi="Times New Roman" w:cs="Times New Roman"/>
          <w:sz w:val="28"/>
          <w:szCs w:val="28"/>
          <w:lang w:eastAsia="ar-SA"/>
        </w:rPr>
        <w:t>;</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получение результата предоставления услуги;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E31FD9">
        <w:rPr>
          <w:rFonts w:ascii="Times New Roman" w:eastAsia="Times New Roman" w:hAnsi="Times New Roman" w:cs="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r w:rsidR="002A4232">
        <w:rPr>
          <w:rFonts w:ascii="Times New Roman" w:eastAsia="Times New Roman" w:hAnsi="Times New Roman" w:cs="Times New Roman"/>
          <w:sz w:val="28"/>
          <w:szCs w:val="28"/>
          <w:lang w:eastAsia="ar-SA"/>
        </w:rPr>
        <w:t>.</w:t>
      </w:r>
      <w:proofErr w:type="gramEnd"/>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Заявителю (представителю заявителя) предоставляется возможность независимо от его места жительства или места пребывания (для физических </w:t>
      </w:r>
      <w:r w:rsidRPr="00E31FD9">
        <w:rPr>
          <w:rFonts w:ascii="Times New Roman" w:eastAsia="Times New Roman" w:hAnsi="Times New Roman" w:cs="Times New Roman"/>
          <w:sz w:val="28"/>
          <w:szCs w:val="28"/>
          <w:lang w:eastAsia="ar-SA"/>
        </w:rPr>
        <w:br/>
        <w:t xml:space="preserve">лиц, включая индивидуальных предпринимателей) либо места нахождения </w:t>
      </w:r>
      <w:r w:rsidRPr="00E31FD9">
        <w:rPr>
          <w:rFonts w:ascii="Times New Roman" w:eastAsia="Times New Roman" w:hAnsi="Times New Roman" w:cs="Times New Roman"/>
          <w:sz w:val="28"/>
          <w:szCs w:val="28"/>
          <w:lang w:eastAsia="ar-SA"/>
        </w:rPr>
        <w:br/>
        <w:t>(для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2.18. Иные требования, в том числе учитывающие </w:t>
      </w:r>
    </w:p>
    <w:p w:rsidR="00B0033E" w:rsidRPr="00AD4644"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особенности предоставления государственной услуги </w:t>
      </w:r>
    </w:p>
    <w:p w:rsidR="00E31FD9" w:rsidRPr="00E31FD9"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в многофункциональных центрах предоставления </w:t>
      </w:r>
    </w:p>
    <w:p w:rsidR="00B0033E" w:rsidRPr="00AD4644"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государственных и муниципальных услуг, </w:t>
      </w:r>
    </w:p>
    <w:p w:rsidR="00B0033E" w:rsidRPr="004C6289"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особенности предоставления государственной </w:t>
      </w:r>
    </w:p>
    <w:p w:rsidR="00E31FD9" w:rsidRPr="00E31FD9"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услуги по экстерриториальному принципу и </w:t>
      </w:r>
    </w:p>
    <w:p w:rsidR="00E31FD9" w:rsidRPr="00E31FD9"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особенности предоставления государственной </w:t>
      </w:r>
    </w:p>
    <w:p w:rsidR="00E31FD9" w:rsidRPr="00E31FD9" w:rsidRDefault="00E31FD9" w:rsidP="00B0033E">
      <w:pPr>
        <w:suppressAutoHyphens/>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E31FD9">
        <w:rPr>
          <w:rFonts w:ascii="Times New Roman" w:eastAsia="Times New Roman" w:hAnsi="Times New Roman" w:cs="Times New Roman"/>
          <w:b/>
          <w:sz w:val="28"/>
          <w:szCs w:val="28"/>
          <w:lang w:eastAsia="ar-SA"/>
        </w:rPr>
        <w:t>услуги в электронной форме</w:t>
      </w:r>
    </w:p>
    <w:p w:rsidR="00E31FD9" w:rsidRPr="00E31FD9" w:rsidRDefault="00E31FD9" w:rsidP="00E31FD9">
      <w:pPr>
        <w:tabs>
          <w:tab w:val="left" w:pos="4092"/>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через управления социальной защиты населения;</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посредством МФЦ;</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посредством использования электронных носителей, информационно-телекоммуникационных технологий, включая использование Регионального портал</w:t>
      </w:r>
      <w:r w:rsidRPr="0051077E">
        <w:rPr>
          <w:rFonts w:ascii="Times New Roman" w:eastAsia="Times New Roman" w:hAnsi="Times New Roman" w:cs="Times New Roman"/>
          <w:sz w:val="28"/>
          <w:szCs w:val="28"/>
          <w:lang w:eastAsia="ar-SA"/>
        </w:rPr>
        <w:t>а</w:t>
      </w:r>
      <w:r w:rsidRPr="00E31FD9">
        <w:rPr>
          <w:rFonts w:ascii="Times New Roman" w:eastAsia="Times New Roman" w:hAnsi="Times New Roman" w:cs="Times New Roman"/>
          <w:sz w:val="28"/>
          <w:szCs w:val="28"/>
          <w:lang w:eastAsia="ar-SA"/>
        </w:rPr>
        <w:t>, с применением усиленной квалифицированной электронной подписи и простой электронной подписи.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w:t>
      </w:r>
      <w:r w:rsidRPr="0051077E">
        <w:rPr>
          <w:rFonts w:ascii="Times New Roman" w:eastAsia="Times New Roman" w:hAnsi="Times New Roman" w:cs="Times New Roman"/>
          <w:sz w:val="28"/>
          <w:szCs w:val="28"/>
          <w:lang w:eastAsia="ar-SA"/>
        </w:rPr>
        <w:t>е</w:t>
      </w:r>
      <w:r w:rsidRPr="00E31FD9">
        <w:rPr>
          <w:rFonts w:ascii="Times New Roman" w:eastAsia="Times New Roman" w:hAnsi="Times New Roman" w:cs="Times New Roman"/>
          <w:sz w:val="28"/>
          <w:szCs w:val="28"/>
          <w:lang w:eastAsia="ar-SA"/>
        </w:rPr>
        <w:t xml:space="preserve"> после прохождения процедуры авторизации в федеральной государственной информационной системе «Единая система идентификац</w:t>
      </w:r>
      <w:proofErr w:type="gramStart"/>
      <w:r w:rsidRPr="00E31FD9">
        <w:rPr>
          <w:rFonts w:ascii="Times New Roman" w:eastAsia="Times New Roman" w:hAnsi="Times New Roman" w:cs="Times New Roman"/>
          <w:sz w:val="28"/>
          <w:szCs w:val="28"/>
          <w:lang w:eastAsia="ar-SA"/>
        </w:rPr>
        <w:t>ии и ау</w:t>
      </w:r>
      <w:proofErr w:type="gramEnd"/>
      <w:r w:rsidRPr="00E31FD9">
        <w:rPr>
          <w:rFonts w:ascii="Times New Roman" w:eastAsia="Times New Roman" w:hAnsi="Times New Roman" w:cs="Times New Roman"/>
          <w:sz w:val="28"/>
          <w:szCs w:val="28"/>
          <w:lang w:eastAsia="ar-SA"/>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w:t>
      </w:r>
      <w:r w:rsidRPr="00E31FD9">
        <w:rPr>
          <w:rFonts w:ascii="Times New Roman" w:eastAsia="Times New Roman" w:hAnsi="Times New Roman" w:cs="Times New Roman"/>
          <w:sz w:val="28"/>
          <w:szCs w:val="28"/>
          <w:lang w:eastAsia="ar-SA"/>
        </w:rPr>
        <w:lastRenderedPageBreak/>
        <w:t>электронной форме» (далее – ЕСИА).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2.18.3. Формирование запроса на Региональном портал</w:t>
      </w:r>
      <w:r w:rsidRPr="0051077E">
        <w:rPr>
          <w:rFonts w:ascii="Times New Roman" w:eastAsia="Times New Roman" w:hAnsi="Times New Roman" w:cs="Times New Roman"/>
          <w:sz w:val="28"/>
          <w:szCs w:val="28"/>
          <w:lang w:eastAsia="ar-SA"/>
        </w:rPr>
        <w:t>е</w:t>
      </w:r>
      <w:r w:rsidRPr="00E31FD9">
        <w:rPr>
          <w:rFonts w:ascii="Times New Roman" w:eastAsia="Times New Roman" w:hAnsi="Times New Roman" w:cs="Times New Roman"/>
          <w:sz w:val="28"/>
          <w:szCs w:val="28"/>
          <w:lang w:eastAsia="ar-SA"/>
        </w:rPr>
        <w:t xml:space="preserve">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2.18.4. </w:t>
      </w:r>
      <w:proofErr w:type="gramStart"/>
      <w:r w:rsidRPr="00E31FD9">
        <w:rPr>
          <w:rFonts w:ascii="Times New Roman" w:eastAsia="Times New Roman" w:hAnsi="Times New Roman" w:cs="Times New Roman"/>
          <w:sz w:val="28"/>
          <w:szCs w:val="28"/>
          <w:lang w:eastAsia="ar-SA"/>
        </w:rPr>
        <w:t>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закона от 6 апреля 2011 г. №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proofErr w:type="gramStart"/>
      <w:r w:rsidRPr="00E31FD9">
        <w:rPr>
          <w:rFonts w:ascii="Times New Roman" w:eastAsia="Times New Roman" w:hAnsi="Times New Roman" w:cs="Times New Roman"/>
          <w:sz w:val="28"/>
          <w:szCs w:val="28"/>
          <w:lang w:eastAsia="ar-SA"/>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E31FD9">
        <w:rPr>
          <w:rFonts w:ascii="Times New Roman" w:eastAsia="Times New Roman" w:hAnsi="Times New Roman" w:cs="Times New Roman"/>
          <w:color w:val="000000"/>
          <w:sz w:val="28"/>
          <w:szCs w:val="28"/>
          <w:lang w:eastAsia="ar-SA"/>
        </w:rPr>
        <w:t>остановлением Пр</w:t>
      </w:r>
      <w:r w:rsidRPr="00E31FD9">
        <w:rPr>
          <w:rFonts w:ascii="Times New Roman" w:eastAsia="Times New Roman" w:hAnsi="Times New Roman" w:cs="Times New Roman"/>
          <w:sz w:val="28"/>
          <w:szCs w:val="28"/>
          <w:lang w:eastAsia="ar-SA"/>
        </w:rPr>
        <w:t>авительства Российской Федерации</w:t>
      </w:r>
      <w:r w:rsidRPr="00E31FD9">
        <w:rPr>
          <w:rFonts w:ascii="Times New Roman" w:eastAsia="Times New Roman" w:hAnsi="Times New Roman" w:cs="Times New Roman"/>
          <w:sz w:val="28"/>
          <w:szCs w:val="28"/>
          <w:lang w:eastAsia="ar-SA"/>
        </w:rPr>
        <w:b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E31FD9">
        <w:rPr>
          <w:rFonts w:ascii="Times New Roman" w:eastAsia="Times New Roman" w:hAnsi="Times New Roman" w:cs="Times New Roman"/>
          <w:i/>
          <w:sz w:val="28"/>
          <w:szCs w:val="28"/>
          <w:lang w:eastAsia="ar-SA"/>
        </w:rPr>
        <w:t>.</w:t>
      </w:r>
      <w:proofErr w:type="gramEnd"/>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E31FD9" w:rsidRPr="0051077E"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51077E">
        <w:rPr>
          <w:rFonts w:ascii="Times New Roman" w:eastAsia="Times New Roman" w:hAnsi="Times New Roman" w:cs="Times New Roman"/>
          <w:sz w:val="28"/>
          <w:szCs w:val="28"/>
          <w:lang w:eastAsia="ar-SA"/>
        </w:rPr>
        <w:t xml:space="preserve">Перечень видов электронной подписи, которые допускаются к </w:t>
      </w:r>
      <w:proofErr w:type="spellStart"/>
      <w:r w:rsidRPr="0051077E">
        <w:rPr>
          <w:rFonts w:ascii="Times New Roman" w:eastAsia="Times New Roman" w:hAnsi="Times New Roman" w:cs="Times New Roman"/>
          <w:sz w:val="28"/>
          <w:szCs w:val="28"/>
          <w:lang w:eastAsia="ar-SA"/>
        </w:rPr>
        <w:t>исполь-зованию</w:t>
      </w:r>
      <w:proofErr w:type="spellEnd"/>
      <w:r w:rsidRPr="0051077E">
        <w:rPr>
          <w:rFonts w:ascii="Times New Roman" w:eastAsia="Times New Roman" w:hAnsi="Times New Roman" w:cs="Times New Roman"/>
          <w:sz w:val="28"/>
          <w:szCs w:val="28"/>
          <w:lang w:eastAsia="ar-SA"/>
        </w:rPr>
        <w:t xml:space="preserve"> при обращении за получением государственной услуги, оказываемой с применением усиленной квалифицированной электронной подписи, </w:t>
      </w:r>
      <w:proofErr w:type="spellStart"/>
      <w:r w:rsidRPr="0051077E">
        <w:rPr>
          <w:rFonts w:ascii="Times New Roman" w:eastAsia="Times New Roman" w:hAnsi="Times New Roman" w:cs="Times New Roman"/>
          <w:sz w:val="28"/>
          <w:szCs w:val="28"/>
          <w:lang w:eastAsia="ar-SA"/>
        </w:rPr>
        <w:t>опреде-ляется</w:t>
      </w:r>
      <w:proofErr w:type="spellEnd"/>
      <w:r w:rsidRPr="0051077E">
        <w:rPr>
          <w:rFonts w:ascii="Times New Roman" w:eastAsia="Times New Roman" w:hAnsi="Times New Roman" w:cs="Times New Roman"/>
          <w:sz w:val="28"/>
          <w:szCs w:val="28"/>
          <w:lang w:eastAsia="ar-SA"/>
        </w:rPr>
        <w:t xml:space="preserve"> на основании утверждаемой органом, предоставляющим </w:t>
      </w:r>
      <w:proofErr w:type="spellStart"/>
      <w:r w:rsidRPr="0051077E">
        <w:rPr>
          <w:rFonts w:ascii="Times New Roman" w:eastAsia="Times New Roman" w:hAnsi="Times New Roman" w:cs="Times New Roman"/>
          <w:sz w:val="28"/>
          <w:szCs w:val="28"/>
          <w:lang w:eastAsia="ar-SA"/>
        </w:rPr>
        <w:t>государствен-ную</w:t>
      </w:r>
      <w:proofErr w:type="spellEnd"/>
      <w:r w:rsidRPr="0051077E">
        <w:rPr>
          <w:rFonts w:ascii="Times New Roman" w:eastAsia="Times New Roman" w:hAnsi="Times New Roman" w:cs="Times New Roman"/>
          <w:sz w:val="28"/>
          <w:szCs w:val="28"/>
          <w:lang w:eastAsia="ar-SA"/>
        </w:rPr>
        <w:t xml:space="preserve"> услугу, по согласованию с Федеральной службой безопасности Российской Федерации модели угроз безопасности информации в информационной </w:t>
      </w:r>
      <w:proofErr w:type="spellStart"/>
      <w:r w:rsidRPr="0051077E">
        <w:rPr>
          <w:rFonts w:ascii="Times New Roman" w:eastAsia="Times New Roman" w:hAnsi="Times New Roman" w:cs="Times New Roman"/>
          <w:sz w:val="28"/>
          <w:szCs w:val="28"/>
          <w:lang w:eastAsia="ar-SA"/>
        </w:rPr>
        <w:t>систе-ме</w:t>
      </w:r>
      <w:proofErr w:type="spellEnd"/>
      <w:r w:rsidRPr="0051077E">
        <w:rPr>
          <w:rFonts w:ascii="Times New Roman" w:eastAsia="Times New Roman" w:hAnsi="Times New Roman" w:cs="Times New Roman"/>
          <w:sz w:val="28"/>
          <w:szCs w:val="28"/>
          <w:lang w:eastAsia="ar-SA"/>
        </w:rPr>
        <w:t>,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51077E">
        <w:rPr>
          <w:rFonts w:ascii="Times New Roman" w:eastAsia="Times New Roman" w:hAnsi="Times New Roman" w:cs="Times New Roman"/>
          <w:sz w:val="28"/>
          <w:szCs w:val="28"/>
          <w:lang w:eastAsia="ar-SA"/>
        </w:rPr>
        <w:t xml:space="preserve"> с требованиями </w:t>
      </w:r>
      <w:hyperlink r:id="rId18" w:anchor="/document/12184522/entry/0" w:history="1">
        <w:r w:rsidRPr="0051077E">
          <w:rPr>
            <w:rFonts w:ascii="Times New Roman" w:eastAsia="Times New Roman" w:hAnsi="Times New Roman" w:cs="Times New Roman"/>
            <w:sz w:val="28"/>
            <w:szCs w:val="28"/>
            <w:lang w:eastAsia="ar-SA"/>
          </w:rPr>
          <w:t>Федерального закона</w:t>
        </w:r>
      </w:hyperlink>
      <w:r w:rsidRPr="0051077E">
        <w:rPr>
          <w:rFonts w:ascii="Times New Roman" w:eastAsia="Times New Roman" w:hAnsi="Times New Roman" w:cs="Times New Roman"/>
          <w:sz w:val="28"/>
          <w:szCs w:val="28"/>
          <w:lang w:eastAsia="ar-SA"/>
        </w:rPr>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E31FD9" w:rsidRPr="0051077E" w:rsidRDefault="00E31FD9" w:rsidP="00E31FD9">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cs="Times New Roman"/>
          <w:sz w:val="28"/>
          <w:szCs w:val="28"/>
          <w:lang w:eastAsia="ru-RU"/>
        </w:rPr>
      </w:pPr>
      <w:proofErr w:type="gramStart"/>
      <w:r w:rsidRPr="0051077E">
        <w:rPr>
          <w:rFonts w:ascii="Times New Roman" w:eastAsia="Tahoma" w:hAnsi="Times New Roman" w:cs="Times New Roman"/>
          <w:sz w:val="28"/>
          <w:szCs w:val="28"/>
          <w:lang w:eastAsia="ru-RU"/>
        </w:rPr>
        <w:t xml:space="preserve">Заявитель </w:t>
      </w:r>
      <w:r w:rsidRPr="0051077E">
        <w:rPr>
          <w:rFonts w:ascii="Times New Roman" w:eastAsia="Times New Roman" w:hAnsi="Times New Roman" w:cs="Times New Roman"/>
          <w:sz w:val="28"/>
          <w:szCs w:val="28"/>
          <w:lang w:eastAsia="ar-SA"/>
        </w:rPr>
        <w:t>–</w:t>
      </w:r>
      <w:r w:rsidRPr="0051077E">
        <w:rPr>
          <w:rFonts w:ascii="Times New Roman" w:eastAsia="Tahoma" w:hAnsi="Times New Roman" w:cs="Times New Roman"/>
          <w:sz w:val="28"/>
          <w:szCs w:val="28"/>
          <w:lang w:eastAsia="ru-RU"/>
        </w:rPr>
        <w:t xml:space="preserve"> физическое лицо вправе использовать простую электронную подпись в случае, предусмотренном пунктом 2.1</w:t>
      </w:r>
      <w:r w:rsidRPr="0051077E">
        <w:rPr>
          <w:rFonts w:ascii="Times New Roman" w:eastAsia="Tahoma" w:hAnsi="Times New Roman" w:cs="Times New Roman"/>
          <w:sz w:val="28"/>
          <w:szCs w:val="28"/>
          <w:vertAlign w:val="superscript"/>
          <w:lang w:eastAsia="ru-RU"/>
        </w:rPr>
        <w:t xml:space="preserve"> </w:t>
      </w:r>
      <w:r w:rsidRPr="0051077E">
        <w:rPr>
          <w:rFonts w:ascii="Times New Roman" w:eastAsia="Tahoma" w:hAnsi="Times New Roman" w:cs="Times New Roman"/>
          <w:sz w:val="28"/>
          <w:szCs w:val="28"/>
          <w:lang w:eastAsia="ru-RU"/>
        </w:rPr>
        <w:t xml:space="preserve">Правил определения видов электронной подписи, использование которых допускается при обращении </w:t>
      </w:r>
      <w:r w:rsidRPr="0051077E">
        <w:rPr>
          <w:rFonts w:ascii="Times New Roman" w:eastAsia="Tahoma" w:hAnsi="Times New Roman" w:cs="Times New Roman"/>
          <w:sz w:val="28"/>
          <w:szCs w:val="28"/>
          <w:lang w:eastAsia="ru-RU"/>
        </w:rPr>
        <w:br/>
        <w:t xml:space="preserve">за получением государственных и муниципальных услуг, утвержденных постановлением Правительства РФ от 25 июня 2012 г. № 634 «О видах электронной подписи, использование которых допускается при обращении </w:t>
      </w:r>
      <w:r w:rsidRPr="0051077E">
        <w:rPr>
          <w:rFonts w:ascii="Times New Roman" w:eastAsia="Tahoma" w:hAnsi="Times New Roman" w:cs="Times New Roman"/>
          <w:sz w:val="28"/>
          <w:szCs w:val="28"/>
          <w:lang w:eastAsia="ru-RU"/>
        </w:rPr>
        <w:br/>
      </w:r>
      <w:r w:rsidRPr="0051077E">
        <w:rPr>
          <w:rFonts w:ascii="Times New Roman" w:eastAsia="Tahoma" w:hAnsi="Times New Roman" w:cs="Times New Roman"/>
          <w:sz w:val="28"/>
          <w:szCs w:val="28"/>
          <w:lang w:eastAsia="ru-RU"/>
        </w:rPr>
        <w:lastRenderedPageBreak/>
        <w:t xml:space="preserve">за получением государственных и муниципальных услуг», согласно которому, </w:t>
      </w:r>
      <w:r w:rsidRPr="0051077E">
        <w:rPr>
          <w:rFonts w:ascii="Times New Roman" w:eastAsia="Tahoma" w:hAnsi="Times New Roman" w:cs="Times New Roman"/>
          <w:sz w:val="28"/>
          <w:szCs w:val="28"/>
          <w:lang w:eastAsia="ru-RU"/>
        </w:rPr>
        <w:br/>
        <w:t>в случае если при</w:t>
      </w:r>
      <w:proofErr w:type="gramEnd"/>
      <w:r w:rsidRPr="0051077E">
        <w:rPr>
          <w:rFonts w:ascii="Times New Roman" w:eastAsia="Tahoma" w:hAnsi="Times New Roman" w:cs="Times New Roman"/>
          <w:sz w:val="28"/>
          <w:szCs w:val="28"/>
          <w:lang w:eastAsia="ru-RU"/>
        </w:rPr>
        <w:t xml:space="preserve"> </w:t>
      </w:r>
      <w:proofErr w:type="gramStart"/>
      <w:r w:rsidRPr="0051077E">
        <w:rPr>
          <w:rFonts w:ascii="Times New Roman" w:eastAsia="Tahoma" w:hAnsi="Times New Roman" w:cs="Times New Roman"/>
          <w:sz w:val="28"/>
          <w:szCs w:val="28"/>
          <w:lang w:eastAsia="ru-RU"/>
        </w:rPr>
        <w:t xml:space="preserve">обращении в электронной форме за получением государственной услуги идентификация и аутентификация заявителя </w:t>
      </w:r>
      <w:r w:rsidRPr="0051077E">
        <w:rPr>
          <w:rFonts w:ascii="Times New Roman" w:eastAsia="Times New Roman" w:hAnsi="Times New Roman" w:cs="Times New Roman"/>
          <w:sz w:val="28"/>
          <w:szCs w:val="28"/>
          <w:lang w:eastAsia="ar-SA"/>
        </w:rPr>
        <w:t>–</w:t>
      </w:r>
      <w:r w:rsidRPr="0051077E">
        <w:rPr>
          <w:rFonts w:ascii="Times New Roman" w:eastAsia="Tahoma" w:hAnsi="Times New Roman" w:cs="Times New Roman"/>
          <w:sz w:val="28"/>
          <w:szCs w:val="28"/>
          <w:lang w:eastAsia="ru-RU"/>
        </w:rPr>
        <w:t xml:space="preserve"> физического лица осуществляются с использованием </w:t>
      </w:r>
      <w:r w:rsidRPr="0051077E">
        <w:rPr>
          <w:rFonts w:ascii="Times New Roman" w:eastAsia="Times New Roman" w:hAnsi="Times New Roman" w:cs="Times New Roman"/>
          <w:sz w:val="28"/>
          <w:szCs w:val="28"/>
          <w:lang w:eastAsia="ar-SA"/>
        </w:rPr>
        <w:t>ЕСИА</w:t>
      </w:r>
      <w:r w:rsidRPr="0051077E">
        <w:rPr>
          <w:rFonts w:ascii="Times New Roman" w:eastAsia="Tahoma" w:hAnsi="Times New Roman" w:cs="Times New Roman"/>
          <w:sz w:val="28"/>
          <w:szCs w:val="28"/>
          <w:lang w:eastAsia="ru-RU"/>
        </w:rPr>
        <w:t>,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1077E">
        <w:rPr>
          <w:rFonts w:ascii="Times New Roman" w:eastAsia="Times New Roman" w:hAnsi="Times New Roman" w:cs="Times New Roman"/>
          <w:sz w:val="28"/>
          <w:szCs w:val="28"/>
          <w:lang w:eastAsia="ar-SA"/>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2.18.5.</w:t>
      </w:r>
      <w:r w:rsidRPr="00E31FD9">
        <w:rPr>
          <w:rFonts w:ascii="Times New Roman" w:eastAsia="Times New Roman" w:hAnsi="Times New Roman" w:cs="Times New Roman"/>
          <w:sz w:val="28"/>
          <w:szCs w:val="28"/>
          <w:lang w:val="en-US" w:eastAsia="ar-SA"/>
        </w:rPr>
        <w:t> </w:t>
      </w:r>
      <w:r w:rsidRPr="00E31FD9">
        <w:rPr>
          <w:rFonts w:ascii="Times New Roman" w:eastAsia="Times New Roman" w:hAnsi="Times New Roman" w:cs="Times New Roman"/>
          <w:sz w:val="28"/>
          <w:szCs w:val="28"/>
          <w:lang w:eastAsia="ar-SA"/>
        </w:rPr>
        <w:t xml:space="preserve">МФЦ при обращении заявителя (представителя заявителя) за предоставлением государственной услуги осуществляют: </w:t>
      </w:r>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E31FD9">
        <w:rPr>
          <w:rFonts w:ascii="Times New Roman" w:eastAsia="Times New Roman" w:hAnsi="Times New Roman" w:cs="Times New Roman"/>
          <w:sz w:val="28"/>
          <w:szCs w:val="28"/>
          <w:lang w:eastAsia="ar-SA"/>
        </w:rPr>
        <w:t>управление социальной защиты населения</w:t>
      </w:r>
      <w:r w:rsidRPr="00E31FD9">
        <w:rPr>
          <w:rFonts w:ascii="Times New Roman" w:eastAsia="Times New Roman" w:hAnsi="Times New Roman" w:cs="Times New Roman"/>
          <w:sz w:val="28"/>
          <w:szCs w:val="28"/>
          <w:lang w:eastAsia="ru-RU"/>
        </w:rPr>
        <w:t>, предоставляющее государственную</w:t>
      </w:r>
      <w:r w:rsidRPr="00E31FD9">
        <w:rPr>
          <w:rFonts w:ascii="Times New Roman" w:eastAsia="Times New Roman" w:hAnsi="Times New Roman" w:cs="Times New Roman"/>
          <w:sz w:val="28"/>
          <w:szCs w:val="28"/>
          <w:lang w:eastAsia="ar-SA"/>
        </w:rPr>
        <w:t xml:space="preserve"> </w:t>
      </w:r>
      <w:r w:rsidRPr="00E31FD9">
        <w:rPr>
          <w:rFonts w:ascii="Times New Roman" w:eastAsia="Times New Roman" w:hAnsi="Times New Roman" w:cs="Times New Roman"/>
          <w:sz w:val="28"/>
          <w:szCs w:val="28"/>
          <w:lang w:eastAsia="ru-RU"/>
        </w:rPr>
        <w:t xml:space="preserve">услугу.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w:t>
      </w:r>
      <w:r w:rsidRPr="00E31FD9">
        <w:rPr>
          <w:rFonts w:ascii="Times New Roman" w:eastAsia="Times New Roman" w:hAnsi="Times New Roman" w:cs="Times New Roman"/>
          <w:sz w:val="28"/>
          <w:szCs w:val="28"/>
          <w:lang w:eastAsia="ru-RU"/>
        </w:rPr>
        <w:t xml:space="preserve">в части подачи запроса (заявления) и документов на предоставление государственной услуги </w:t>
      </w:r>
      <w:r w:rsidRPr="00E31FD9">
        <w:rPr>
          <w:rFonts w:ascii="Times New Roman" w:eastAsia="Times New Roman" w:hAnsi="Times New Roman" w:cs="Times New Roman"/>
          <w:sz w:val="28"/>
          <w:szCs w:val="28"/>
          <w:lang w:eastAsia="ar-SA"/>
        </w:rPr>
        <w:t>по экстерриториальному принципу.</w:t>
      </w:r>
    </w:p>
    <w:p w:rsidR="00E31FD9" w:rsidRPr="00E31FD9" w:rsidRDefault="00E31FD9" w:rsidP="00E31FD9">
      <w:pPr>
        <w:suppressAutoHyphens/>
        <w:autoSpaceDE w:val="0"/>
        <w:autoSpaceDN w:val="0"/>
        <w:adjustRightInd w:val="0"/>
        <w:spacing w:after="0" w:line="2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Действия по приему заявлений и документов в МФЦ по </w:t>
      </w:r>
      <w:proofErr w:type="spellStart"/>
      <w:proofErr w:type="gramStart"/>
      <w:r w:rsidRPr="00E31FD9">
        <w:rPr>
          <w:rFonts w:ascii="Times New Roman" w:eastAsia="Times New Roman" w:hAnsi="Times New Roman" w:cs="Times New Roman"/>
          <w:sz w:val="28"/>
          <w:szCs w:val="28"/>
          <w:lang w:eastAsia="ar-SA"/>
        </w:rPr>
        <w:t>экстеррито-риальному</w:t>
      </w:r>
      <w:proofErr w:type="spellEnd"/>
      <w:proofErr w:type="gramEnd"/>
      <w:r w:rsidRPr="00E31FD9">
        <w:rPr>
          <w:rFonts w:ascii="Times New Roman" w:eastAsia="Times New Roman" w:hAnsi="Times New Roman" w:cs="Times New Roman"/>
          <w:sz w:val="28"/>
          <w:szCs w:val="28"/>
          <w:lang w:eastAsia="ar-SA"/>
        </w:rPr>
        <w:t xml:space="preserve"> принципу осуществляется на основании соглашения о </w:t>
      </w:r>
      <w:proofErr w:type="spellStart"/>
      <w:r w:rsidRPr="00E31FD9">
        <w:rPr>
          <w:rFonts w:ascii="Times New Roman" w:eastAsia="Times New Roman" w:hAnsi="Times New Roman" w:cs="Times New Roman"/>
          <w:sz w:val="28"/>
          <w:szCs w:val="28"/>
          <w:lang w:eastAsia="ar-SA"/>
        </w:rPr>
        <w:t>взаимо</w:t>
      </w:r>
      <w:proofErr w:type="spellEnd"/>
      <w:r w:rsidRPr="00E31FD9">
        <w:rPr>
          <w:rFonts w:ascii="Times New Roman" w:eastAsia="Times New Roman" w:hAnsi="Times New Roman" w:cs="Times New Roman"/>
          <w:sz w:val="28"/>
          <w:szCs w:val="28"/>
          <w:lang w:eastAsia="ar-SA"/>
        </w:rPr>
        <w:t>-действии, заключенного уполномоченным МФЦ с министерством.</w:t>
      </w:r>
    </w:p>
    <w:p w:rsidR="00E31FD9" w:rsidRPr="00E31FD9" w:rsidRDefault="00E31FD9" w:rsidP="00E31FD9">
      <w:pPr>
        <w:suppressAutoHyphens/>
        <w:spacing w:after="0" w:line="0" w:lineRule="atLeast"/>
        <w:ind w:firstLine="709"/>
        <w:jc w:val="both"/>
        <w:rPr>
          <w:rFonts w:ascii="Times New Roman" w:eastAsia="Times New Roman" w:hAnsi="Times New Roman" w:cs="Times New Roman"/>
          <w:sz w:val="28"/>
          <w:szCs w:val="28"/>
          <w:lang w:eastAsia="ar-SA"/>
        </w:rPr>
      </w:pP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3. Состав, последовательность и сроки выполнения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административных процедур</w:t>
      </w:r>
      <w:r w:rsidRPr="00E31FD9">
        <w:rPr>
          <w:rFonts w:ascii="Times New Roman" w:eastAsia="Times New Roman" w:hAnsi="Times New Roman" w:cs="Times New Roman"/>
          <w:b/>
          <w:sz w:val="28"/>
          <w:szCs w:val="28"/>
          <w:lang w:eastAsia="ru-RU"/>
        </w:rPr>
        <w:t xml:space="preserve"> (действий)</w:t>
      </w:r>
      <w:r w:rsidRPr="00E31FD9">
        <w:rPr>
          <w:rFonts w:ascii="Times New Roman" w:eastAsia="Times New Roman" w:hAnsi="Times New Roman" w:cs="Times New Roman"/>
          <w:b/>
          <w:sz w:val="28"/>
          <w:szCs w:val="28"/>
          <w:lang w:eastAsia="ar-SA"/>
        </w:rPr>
        <w:t xml:space="preserve">, требования </w:t>
      </w:r>
    </w:p>
    <w:p w:rsidR="00055A7E"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к порядку их выполнения, в том числе</w:t>
      </w:r>
      <w:r w:rsidR="00055A7E">
        <w:rPr>
          <w:rFonts w:ascii="Times New Roman" w:eastAsia="Times New Roman" w:hAnsi="Times New Roman" w:cs="Times New Roman"/>
          <w:b/>
          <w:sz w:val="28"/>
          <w:szCs w:val="28"/>
          <w:lang w:eastAsia="ar-SA"/>
        </w:rPr>
        <w:t xml:space="preserve"> </w:t>
      </w:r>
      <w:r w:rsidRPr="00E31FD9">
        <w:rPr>
          <w:rFonts w:ascii="Times New Roman" w:eastAsia="Times New Roman" w:hAnsi="Times New Roman" w:cs="Times New Roman"/>
          <w:b/>
          <w:sz w:val="28"/>
          <w:szCs w:val="28"/>
          <w:lang w:eastAsia="ar-SA"/>
        </w:rPr>
        <w:t xml:space="preserve">особенности </w:t>
      </w:r>
    </w:p>
    <w:p w:rsidR="00055A7E"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выполнения административных процедур</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 </w:t>
      </w:r>
      <w:r w:rsidRPr="00E31FD9">
        <w:rPr>
          <w:rFonts w:ascii="Times New Roman" w:eastAsia="Times New Roman" w:hAnsi="Times New Roman" w:cs="Times New Roman"/>
          <w:b/>
          <w:sz w:val="28"/>
          <w:szCs w:val="28"/>
          <w:lang w:eastAsia="ru-RU"/>
        </w:rPr>
        <w:t xml:space="preserve">(действий) </w:t>
      </w:r>
      <w:r w:rsidRPr="00E31FD9">
        <w:rPr>
          <w:rFonts w:ascii="Times New Roman" w:eastAsia="Times New Roman" w:hAnsi="Times New Roman" w:cs="Times New Roman"/>
          <w:b/>
          <w:sz w:val="28"/>
          <w:szCs w:val="28"/>
          <w:lang w:eastAsia="ar-SA"/>
        </w:rPr>
        <w:t>в электронной форме</w:t>
      </w:r>
    </w:p>
    <w:p w:rsidR="00E31FD9" w:rsidRPr="00E31FD9" w:rsidRDefault="00E31FD9" w:rsidP="00E31FD9">
      <w:pPr>
        <w:suppressAutoHyphens/>
        <w:autoSpaceDE w:val="0"/>
        <w:spacing w:after="0" w:line="240" w:lineRule="auto"/>
        <w:ind w:firstLine="709"/>
        <w:jc w:val="center"/>
        <w:outlineLvl w:val="1"/>
        <w:rPr>
          <w:rFonts w:ascii="Times New Roman" w:eastAsia="Arial" w:hAnsi="Times New Roman" w:cs="Times New Roman"/>
          <w:kern w:val="1"/>
          <w:sz w:val="28"/>
          <w:szCs w:val="28"/>
          <w:lang w:eastAsia="ar-SA"/>
        </w:rPr>
      </w:pP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     3.1. Исчерпывающий перечень </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31FD9">
        <w:rPr>
          <w:rFonts w:ascii="Times New Roman" w:eastAsia="Times New Roman" w:hAnsi="Times New Roman" w:cs="Times New Roman"/>
          <w:b/>
          <w:sz w:val="28"/>
          <w:szCs w:val="28"/>
          <w:lang w:eastAsia="ar-SA"/>
        </w:rPr>
        <w:t>административных процедур</w:t>
      </w:r>
      <w:r w:rsidRPr="00E31FD9">
        <w:rPr>
          <w:rFonts w:ascii="Times New Roman" w:eastAsia="Times New Roman" w:hAnsi="Times New Roman" w:cs="Times New Roman"/>
          <w:b/>
          <w:sz w:val="28"/>
          <w:szCs w:val="28"/>
          <w:lang w:eastAsia="ru-RU"/>
        </w:rPr>
        <w:t xml:space="preserve"> (действий)</w:t>
      </w:r>
    </w:p>
    <w:p w:rsidR="00E31FD9" w:rsidRPr="00E31FD9" w:rsidRDefault="00E31FD9" w:rsidP="00E31FD9">
      <w:pPr>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3.1.1. Предоставление государственной услуги включает в себя последовательность следующих административных процедур:</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lastRenderedPageBreak/>
        <w:t xml:space="preserve">прием и регистрация заявления о предоставлении государственной услуги и прилагаемых к нему документов (сведений), указанных в </w:t>
      </w:r>
      <w:hyperlink r:id="rId19"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w:t>
      </w:r>
      <w:proofErr w:type="spellStart"/>
      <w:proofErr w:type="gramStart"/>
      <w:r w:rsidRPr="00E31FD9">
        <w:rPr>
          <w:rFonts w:ascii="Times New Roman" w:eastAsia="Times New Roman" w:hAnsi="Times New Roman" w:cs="Times New Roman"/>
          <w:sz w:val="28"/>
          <w:szCs w:val="28"/>
          <w:lang w:eastAsia="ru-RU"/>
        </w:rPr>
        <w:t>Рег</w:t>
      </w:r>
      <w:r w:rsidR="00727F62">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ламента</w:t>
      </w:r>
      <w:proofErr w:type="spellEnd"/>
      <w:proofErr w:type="gramEnd"/>
      <w:r w:rsidRPr="00E31FD9">
        <w:rPr>
          <w:rFonts w:ascii="Times New Roman" w:eastAsia="Times New Roman" w:hAnsi="Times New Roman" w:cs="Times New Roman"/>
          <w:sz w:val="28"/>
          <w:szCs w:val="28"/>
          <w:lang w:eastAsia="ru-RU"/>
        </w:rPr>
        <w:t xml:space="preserve">, и документов, указанных в </w:t>
      </w:r>
      <w:hyperlink r:id="rId20"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представленных заявителем (представителем заявителя) по его инициативе самостоятельно;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запрос документов (сведений), указанных в </w:t>
      </w:r>
      <w:hyperlink r:id="rId21"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Регламента, в рамках межведомственного взаимодействия;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рассмотрение заявления и прилагаемых к нему документов (сведений) для установления права на получение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организация выплаты ежемесячной денежной выплаты.</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 xml:space="preserve">3.1.2. Предоставление государственной услуги </w:t>
      </w:r>
      <w:r w:rsidRPr="00E31FD9">
        <w:rPr>
          <w:rFonts w:ascii="Times New Roman" w:eastAsia="Times New Roman" w:hAnsi="Times New Roman" w:cs="Times New Roman"/>
          <w:sz w:val="28"/>
          <w:szCs w:val="28"/>
          <w:lang w:eastAsia="ar-SA"/>
        </w:rPr>
        <w:t>в электронной форме</w:t>
      </w:r>
      <w:r w:rsidRPr="00E31FD9">
        <w:rPr>
          <w:rFonts w:ascii="Times New Roman" w:eastAsia="Times New Roman" w:hAnsi="Times New Roman" w:cs="Times New Roman"/>
          <w:bCs/>
          <w:sz w:val="28"/>
          <w:szCs w:val="28"/>
          <w:lang w:eastAsia="ar-SA"/>
        </w:rPr>
        <w:t xml:space="preserve"> включает в себя следующие административные процедуры </w:t>
      </w:r>
      <w:r w:rsidRPr="00E31FD9">
        <w:rPr>
          <w:rFonts w:ascii="Times New Roman" w:eastAsia="Times New Roman" w:hAnsi="Times New Roman" w:cs="Times New Roman"/>
          <w:sz w:val="28"/>
          <w:szCs w:val="28"/>
          <w:lang w:eastAsia="ar-SA"/>
        </w:rPr>
        <w:t>(действия)</w:t>
      </w:r>
      <w:r w:rsidRPr="00E31FD9">
        <w:rPr>
          <w:rFonts w:ascii="Times New Roman" w:eastAsia="Times New Roman" w:hAnsi="Times New Roman" w:cs="Times New Roman"/>
          <w:bCs/>
          <w:sz w:val="28"/>
          <w:szCs w:val="28"/>
          <w:lang w:eastAsia="ar-SA"/>
        </w:rPr>
        <w:t>:</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 xml:space="preserve">получение информации о порядке и сроках предоставления </w:t>
      </w:r>
      <w:proofErr w:type="spellStart"/>
      <w:proofErr w:type="gramStart"/>
      <w:r w:rsidRPr="00E31FD9">
        <w:rPr>
          <w:rFonts w:ascii="Times New Roman" w:eastAsia="Times New Roman" w:hAnsi="Times New Roman" w:cs="Times New Roman"/>
          <w:bCs/>
          <w:sz w:val="28"/>
          <w:szCs w:val="28"/>
          <w:lang w:eastAsia="ar-SA"/>
        </w:rPr>
        <w:t>государ-ственной</w:t>
      </w:r>
      <w:proofErr w:type="spellEnd"/>
      <w:proofErr w:type="gramEnd"/>
      <w:r w:rsidRPr="00E31FD9">
        <w:rPr>
          <w:rFonts w:ascii="Times New Roman" w:eastAsia="Times New Roman" w:hAnsi="Times New Roman" w:cs="Times New Roman"/>
          <w:bCs/>
          <w:sz w:val="28"/>
          <w:szCs w:val="28"/>
          <w:lang w:eastAsia="ar-SA"/>
        </w:rPr>
        <w:t xml:space="preserve">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запись на прием в управление социальной защиты населения, МФЦ для подачи запроса о предоставлении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формирование запроса о предоставлении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получение сведений о ходе выполнения запроса;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bCs/>
          <w:sz w:val="28"/>
          <w:szCs w:val="28"/>
          <w:lang w:eastAsia="ar-SA"/>
        </w:rPr>
        <w:t>получение результата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roofErr w:type="gramStart"/>
      <w:r w:rsidRPr="00E31FD9">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31FD9" w:rsidRPr="00E31FD9" w:rsidRDefault="00E31FD9" w:rsidP="00E31FD9">
      <w:pPr>
        <w:suppressAutoHyphens/>
        <w:autoSpaceDE w:val="0"/>
        <w:spacing w:after="0" w:line="240" w:lineRule="auto"/>
        <w:ind w:firstLine="709"/>
        <w:outlineLvl w:val="2"/>
        <w:rPr>
          <w:rFonts w:ascii="Times New Roman" w:eastAsia="Arial" w:hAnsi="Times New Roman" w:cs="Times New Roman"/>
          <w:kern w:val="1"/>
          <w:sz w:val="28"/>
          <w:szCs w:val="28"/>
          <w:lang w:eastAsia="ar-SA"/>
        </w:rPr>
      </w:pPr>
    </w:p>
    <w:p w:rsidR="00E31FD9" w:rsidRPr="00E31FD9" w:rsidRDefault="00E31FD9" w:rsidP="004C6289">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3.2. Последовательность выполнения </w:t>
      </w:r>
    </w:p>
    <w:p w:rsidR="00E31FD9" w:rsidRPr="00E31FD9" w:rsidRDefault="00E31FD9" w:rsidP="004C6289">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административных процедур (действий)</w:t>
      </w:r>
    </w:p>
    <w:p w:rsidR="00E31FD9" w:rsidRPr="00E31FD9" w:rsidRDefault="00E31FD9" w:rsidP="00E31FD9">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371"/>
      <w:bookmarkEnd w:id="10"/>
      <w:r w:rsidRPr="00E31FD9">
        <w:rPr>
          <w:rFonts w:ascii="Times New Roman" w:eastAsia="Times New Roman" w:hAnsi="Times New Roman" w:cs="Times New Roman"/>
          <w:sz w:val="28"/>
          <w:szCs w:val="28"/>
          <w:lang w:eastAsia="ru-RU"/>
        </w:rPr>
        <w:t xml:space="preserve">3.2.1. Прием и регистрация заявления о предоставлении государственной услуги и прилагаемых к нему документов (сведений), указанных в </w:t>
      </w:r>
      <w:hyperlink r:id="rId22" w:history="1">
        <w:proofErr w:type="spellStart"/>
        <w:r w:rsidRPr="00E31FD9">
          <w:rPr>
            <w:rFonts w:ascii="Times New Roman" w:eastAsia="Times New Roman" w:hAnsi="Times New Roman" w:cs="Times New Roman"/>
            <w:sz w:val="28"/>
            <w:szCs w:val="28"/>
            <w:lang w:eastAsia="ru-RU"/>
          </w:rPr>
          <w:t>подразд</w:t>
        </w:r>
        <w:proofErr w:type="gramStart"/>
        <w:r w:rsidRPr="00E31FD9">
          <w:rPr>
            <w:rFonts w:ascii="Times New Roman" w:eastAsia="Times New Roman" w:hAnsi="Times New Roman" w:cs="Times New Roman"/>
            <w:sz w:val="28"/>
            <w:szCs w:val="28"/>
            <w:lang w:eastAsia="ru-RU"/>
          </w:rPr>
          <w:t>е</w:t>
        </w:r>
        <w:proofErr w:type="spellEnd"/>
        <w:r w:rsidRPr="00E31FD9">
          <w:rPr>
            <w:rFonts w:ascii="Times New Roman" w:eastAsia="Times New Roman" w:hAnsi="Times New Roman" w:cs="Times New Roman"/>
            <w:sz w:val="28"/>
            <w:szCs w:val="28"/>
            <w:lang w:eastAsia="ru-RU"/>
          </w:rPr>
          <w:t>-</w:t>
        </w:r>
        <w:proofErr w:type="gramEnd"/>
        <w:r w:rsidRPr="00E31FD9">
          <w:rPr>
            <w:rFonts w:ascii="Times New Roman" w:eastAsia="Times New Roman" w:hAnsi="Times New Roman" w:cs="Times New Roman"/>
            <w:sz w:val="28"/>
            <w:szCs w:val="28"/>
            <w:lang w:eastAsia="ru-RU"/>
          </w:rPr>
          <w:br/>
        </w:r>
        <w:proofErr w:type="spellStart"/>
        <w:r w:rsidRPr="00E31FD9">
          <w:rPr>
            <w:rFonts w:ascii="Times New Roman" w:eastAsia="Times New Roman" w:hAnsi="Times New Roman" w:cs="Times New Roman"/>
            <w:sz w:val="28"/>
            <w:szCs w:val="28"/>
            <w:lang w:eastAsia="ru-RU"/>
          </w:rPr>
          <w:t>ле</w:t>
        </w:r>
        <w:proofErr w:type="spellEnd"/>
        <w:r w:rsidRPr="00E31FD9">
          <w:rPr>
            <w:rFonts w:ascii="Times New Roman" w:eastAsia="Times New Roman" w:hAnsi="Times New Roman" w:cs="Times New Roman"/>
            <w:sz w:val="28"/>
            <w:szCs w:val="28"/>
            <w:lang w:eastAsia="ru-RU"/>
          </w:rPr>
          <w:t xml:space="preserve"> 2.6</w:t>
        </w:r>
      </w:hyperlink>
      <w:r w:rsidRPr="00E31FD9">
        <w:rPr>
          <w:rFonts w:ascii="Times New Roman" w:eastAsia="Times New Roman" w:hAnsi="Times New Roman" w:cs="Times New Roman"/>
          <w:sz w:val="28"/>
          <w:szCs w:val="28"/>
          <w:lang w:eastAsia="ru-RU"/>
        </w:rPr>
        <w:t xml:space="preserve"> Регламента, и документов, указанных в </w:t>
      </w:r>
      <w:hyperlink r:id="rId23"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представленных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по его инициативе самостоятельно.</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proofErr w:type="spellStart"/>
      <w:r w:rsidRPr="00E31FD9">
        <w:rPr>
          <w:rFonts w:ascii="Times New Roman" w:eastAsia="Times New Roman" w:hAnsi="Times New Roman" w:cs="Times New Roman"/>
          <w:sz w:val="28"/>
          <w:szCs w:val="28"/>
          <w:lang w:eastAsia="ru-RU"/>
        </w:rPr>
        <w:t>обра</w:t>
      </w:r>
      <w:r w:rsidR="00210FBA">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щение</w:t>
      </w:r>
      <w:proofErr w:type="spellEnd"/>
      <w:r w:rsidRPr="00E31FD9">
        <w:rPr>
          <w:rFonts w:ascii="Times New Roman" w:eastAsia="Times New Roman" w:hAnsi="Times New Roman" w:cs="Times New Roman"/>
          <w:sz w:val="28"/>
          <w:szCs w:val="28"/>
          <w:lang w:eastAsia="ru-RU"/>
        </w:rPr>
        <w:t xml:space="preserve"> заявителя (представителя заявителя) в управление социальной защиты населения с заявлением и документами, указанными в </w:t>
      </w:r>
      <w:hyperlink r:id="rId24"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w:t>
      </w:r>
      <w:proofErr w:type="spellStart"/>
      <w:r w:rsidRPr="00E31FD9">
        <w:rPr>
          <w:rFonts w:ascii="Times New Roman" w:eastAsia="Times New Roman" w:hAnsi="Times New Roman" w:cs="Times New Roman"/>
          <w:sz w:val="28"/>
          <w:szCs w:val="28"/>
          <w:lang w:eastAsia="ru-RU"/>
        </w:rPr>
        <w:t>Регла</w:t>
      </w:r>
      <w:proofErr w:type="spellEnd"/>
      <w:r w:rsidR="00210FBA">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 xml:space="preserve">мента, а также документами, указанными в </w:t>
      </w:r>
      <w:hyperlink r:id="rId25" w:history="1">
        <w:r w:rsidRPr="00E31FD9">
          <w:rPr>
            <w:rFonts w:ascii="Times New Roman" w:eastAsia="Times New Roman" w:hAnsi="Times New Roman" w:cs="Times New Roman"/>
            <w:sz w:val="28"/>
            <w:szCs w:val="28"/>
            <w:lang w:eastAsia="ru-RU"/>
          </w:rPr>
          <w:t>подразделе 2.7</w:t>
        </w:r>
      </w:hyperlink>
      <w:r w:rsidRPr="00E31FD9">
        <w:rPr>
          <w:rFonts w:ascii="Times New Roman" w:eastAsia="Times New Roman" w:hAnsi="Times New Roman" w:cs="Times New Roman"/>
          <w:sz w:val="28"/>
          <w:szCs w:val="28"/>
          <w:lang w:eastAsia="ru-RU"/>
        </w:rPr>
        <w:t xml:space="preserve"> Регламента, представленными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по его инициативе самостоятельно, или получение заявления и (или) документов управлением социальной защиты населения из МФЦ.</w:t>
      </w:r>
      <w:proofErr w:type="gramEnd"/>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Указанные заявление и документы могут быть направлены в управление социальной защиты населения по почте. В этом случае направляются копии </w:t>
      </w:r>
      <w:r w:rsidRPr="00E31FD9">
        <w:rPr>
          <w:rFonts w:ascii="Times New Roman" w:eastAsia="Times New Roman" w:hAnsi="Times New Roman" w:cs="Times New Roman"/>
          <w:sz w:val="28"/>
          <w:szCs w:val="28"/>
          <w:lang w:eastAsia="ru-RU"/>
        </w:rPr>
        <w:lastRenderedPageBreak/>
        <w:t>документов, верность которых засвидетельствована в установленном законом порядке, подлинники документов не направляются.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Направление заявления и документов по почте осуществляется способом, позволяющим подтвердить факт и дату отправления.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Должностное лицо управления социальной защиты населения: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проверяет наличие документов, необходимых для предоставления государственной услуги, согласно перечню, указанному в </w:t>
      </w:r>
      <w:hyperlink r:id="rId26"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w:t>
      </w:r>
      <w:proofErr w:type="spellStart"/>
      <w:proofErr w:type="gramStart"/>
      <w:r w:rsidRPr="00E31FD9">
        <w:rPr>
          <w:rFonts w:ascii="Times New Roman" w:eastAsia="Times New Roman" w:hAnsi="Times New Roman" w:cs="Times New Roman"/>
          <w:sz w:val="28"/>
          <w:szCs w:val="28"/>
          <w:lang w:eastAsia="ru-RU"/>
        </w:rPr>
        <w:t>Регла</w:t>
      </w:r>
      <w:proofErr w:type="spellEnd"/>
      <w:r w:rsidR="00210FBA">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мента</w:t>
      </w:r>
      <w:proofErr w:type="gramEnd"/>
      <w:r w:rsidRPr="00E31FD9">
        <w:rPr>
          <w:rFonts w:ascii="Times New Roman" w:eastAsia="Times New Roman" w:hAnsi="Times New Roman" w:cs="Times New Roman"/>
          <w:sz w:val="28"/>
          <w:szCs w:val="28"/>
          <w:lang w:eastAsia="ru-RU"/>
        </w:rPr>
        <w:t xml:space="preserve">, и документов, указанных в </w:t>
      </w:r>
      <w:hyperlink r:id="rId27"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представленных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по его инициативе самостоятельно;</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производит регистрацию заявления и документов, указанных в </w:t>
      </w:r>
      <w:hyperlink r:id="rId28"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Регламента, и документов, указанных в </w:t>
      </w:r>
      <w:hyperlink r:id="rId29"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представленных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 xml:space="preserve">по его инициативе самостоятельно, в день их поступления в управление социальной защиты населения;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сопоставляет указанные в заявлении сведения и данные в представленных документах;</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выявляет наличие в заявлении и документах исправлений, которые не позволяют однозначно истолковать их содержание;</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ru-RU"/>
        </w:rPr>
        <w:t xml:space="preserve">в случае представления не заверенной в установленном порядке копии документа, предусмотренного </w:t>
      </w:r>
      <w:hyperlink r:id="rId30" w:history="1">
        <w:r w:rsidRPr="00E31FD9">
          <w:rPr>
            <w:rFonts w:ascii="Times New Roman" w:eastAsia="Times New Roman" w:hAnsi="Times New Roman" w:cs="Times New Roman"/>
            <w:sz w:val="28"/>
            <w:szCs w:val="28"/>
            <w:lang w:eastAsia="ru-RU"/>
          </w:rPr>
          <w:t>подразделом 2.6</w:t>
        </w:r>
      </w:hyperlink>
      <w:r w:rsidRPr="00E31FD9">
        <w:rPr>
          <w:rFonts w:ascii="Times New Roman" w:eastAsia="Times New Roman" w:hAnsi="Times New Roman" w:cs="Times New Roman"/>
          <w:sz w:val="28"/>
          <w:szCs w:val="28"/>
          <w:lang w:eastAsia="ru-RU"/>
        </w:rPr>
        <w:t xml:space="preserve"> Регламента, и копии документа, предусмотренного </w:t>
      </w:r>
      <w:hyperlink r:id="rId31" w:history="1">
        <w:r w:rsidRPr="00E31FD9">
          <w:rPr>
            <w:rFonts w:ascii="Times New Roman" w:eastAsia="Times New Roman" w:hAnsi="Times New Roman" w:cs="Times New Roman"/>
            <w:sz w:val="28"/>
            <w:szCs w:val="28"/>
            <w:lang w:eastAsia="ru-RU"/>
          </w:rPr>
          <w:t xml:space="preserve">пунктом 2.7.1 </w:t>
        </w:r>
      </w:hyperlink>
      <w:r w:rsidRPr="00E31FD9">
        <w:rPr>
          <w:rFonts w:ascii="Times New Roman" w:eastAsia="Times New Roman" w:hAnsi="Times New Roman" w:cs="Times New Roman"/>
          <w:sz w:val="28"/>
          <w:szCs w:val="28"/>
          <w:lang w:eastAsia="ru-RU"/>
        </w:rPr>
        <w:t xml:space="preserve">Регламента, представленного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 xml:space="preserve">по его инициативе самостоятельно, должностное лицо управления социальной защиты населения сличает ее с оригиналом и ставит на ней </w:t>
      </w:r>
      <w:proofErr w:type="spellStart"/>
      <w:r w:rsidRPr="00E31FD9">
        <w:rPr>
          <w:rFonts w:ascii="Times New Roman" w:eastAsia="Times New Roman" w:hAnsi="Times New Roman" w:cs="Times New Roman"/>
          <w:sz w:val="28"/>
          <w:szCs w:val="28"/>
          <w:lang w:eastAsia="ru-RU"/>
        </w:rPr>
        <w:t>заверительную</w:t>
      </w:r>
      <w:proofErr w:type="spellEnd"/>
      <w:r w:rsidRPr="00E31FD9">
        <w:rPr>
          <w:rFonts w:ascii="Times New Roman" w:eastAsia="Times New Roman" w:hAnsi="Times New Roman" w:cs="Times New Roman"/>
          <w:sz w:val="28"/>
          <w:szCs w:val="28"/>
          <w:lang w:eastAsia="ru-RU"/>
        </w:rPr>
        <w:t xml:space="preserve"> надпись «Верно», должность лица, заверившего копию, личную подпись, инициалы, фамилию, дату заверения, оригиналы документов возвращает заявителю</w:t>
      </w:r>
      <w:proofErr w:type="gramEnd"/>
      <w:r w:rsidRPr="00E31FD9">
        <w:rPr>
          <w:rFonts w:ascii="Times New Roman" w:eastAsia="Times New Roman" w:hAnsi="Times New Roman" w:cs="Times New Roman"/>
          <w:sz w:val="28"/>
          <w:szCs w:val="28"/>
          <w:lang w:eastAsia="ru-RU"/>
        </w:rPr>
        <w:t xml:space="preserve"> </w:t>
      </w:r>
      <w:r w:rsidRPr="00E31FD9">
        <w:rPr>
          <w:rFonts w:ascii="Times New Roman" w:eastAsia="Times New Roman" w:hAnsi="Times New Roman" w:cs="Times New Roman"/>
          <w:sz w:val="28"/>
          <w:szCs w:val="28"/>
          <w:lang w:eastAsia="ar-SA"/>
        </w:rPr>
        <w:t>(представителю заявителя)</w:t>
      </w:r>
      <w:r w:rsidRPr="00E31FD9">
        <w:rPr>
          <w:rFonts w:ascii="Times New Roman" w:eastAsia="Times New Roman" w:hAnsi="Times New Roman" w:cs="Times New Roman"/>
          <w:sz w:val="28"/>
          <w:szCs w:val="28"/>
          <w:lang w:eastAsia="ru-RU"/>
        </w:rPr>
        <w:t>;</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выдает расписку-уведомление о приеме (регистрации) документов, указанных в </w:t>
      </w:r>
      <w:hyperlink r:id="rId32" w:history="1">
        <w:r w:rsidRPr="00E31FD9">
          <w:rPr>
            <w:rFonts w:ascii="Times New Roman" w:eastAsia="Times New Roman" w:hAnsi="Times New Roman" w:cs="Times New Roman"/>
            <w:sz w:val="28"/>
            <w:szCs w:val="28"/>
            <w:lang w:eastAsia="ru-RU"/>
          </w:rPr>
          <w:t>подраздел</w:t>
        </w:r>
        <w:r w:rsidR="002E38E6">
          <w:rPr>
            <w:rFonts w:ascii="Times New Roman" w:eastAsia="Times New Roman" w:hAnsi="Times New Roman" w:cs="Times New Roman"/>
            <w:sz w:val="28"/>
            <w:szCs w:val="28"/>
            <w:lang w:eastAsia="ru-RU"/>
          </w:rPr>
          <w:t>е</w:t>
        </w:r>
        <w:r w:rsidRPr="00E31FD9">
          <w:rPr>
            <w:rFonts w:ascii="Times New Roman" w:eastAsia="Times New Roman" w:hAnsi="Times New Roman" w:cs="Times New Roman"/>
            <w:sz w:val="28"/>
            <w:szCs w:val="28"/>
            <w:lang w:eastAsia="ru-RU"/>
          </w:rPr>
          <w:t xml:space="preserve"> 2.6</w:t>
        </w:r>
      </w:hyperlink>
      <w:r w:rsidRPr="00E31FD9">
        <w:rPr>
          <w:rFonts w:ascii="Times New Roman" w:eastAsia="Times New Roman" w:hAnsi="Times New Roman" w:cs="Times New Roman"/>
          <w:sz w:val="28"/>
          <w:szCs w:val="28"/>
          <w:lang w:eastAsia="ru-RU"/>
        </w:rPr>
        <w:t xml:space="preserve"> Регламента, и документов, указанных </w:t>
      </w:r>
      <w:r w:rsidR="002E38E6">
        <w:rPr>
          <w:rFonts w:ascii="Times New Roman" w:eastAsia="Times New Roman" w:hAnsi="Times New Roman" w:cs="Times New Roman"/>
          <w:sz w:val="28"/>
          <w:szCs w:val="28"/>
          <w:lang w:eastAsia="ru-RU"/>
        </w:rPr>
        <w:br/>
      </w:r>
      <w:r w:rsidRPr="00E31FD9">
        <w:rPr>
          <w:rFonts w:ascii="Times New Roman" w:eastAsia="Times New Roman" w:hAnsi="Times New Roman" w:cs="Times New Roman"/>
          <w:sz w:val="28"/>
          <w:szCs w:val="28"/>
          <w:lang w:eastAsia="ru-RU"/>
        </w:rPr>
        <w:t xml:space="preserve">в </w:t>
      </w:r>
      <w:hyperlink r:id="rId33" w:history="1">
        <w:r w:rsidR="002E38E6">
          <w:rPr>
            <w:rFonts w:ascii="Times New Roman" w:eastAsia="Times New Roman" w:hAnsi="Times New Roman" w:cs="Times New Roman"/>
            <w:sz w:val="28"/>
            <w:szCs w:val="28"/>
            <w:lang w:eastAsia="ru-RU"/>
          </w:rPr>
          <w:t>пунк</w:t>
        </w:r>
        <w:r w:rsidRPr="00E31FD9">
          <w:rPr>
            <w:rFonts w:ascii="Times New Roman" w:eastAsia="Times New Roman" w:hAnsi="Times New Roman" w:cs="Times New Roman"/>
            <w:sz w:val="28"/>
            <w:szCs w:val="28"/>
            <w:lang w:eastAsia="ru-RU"/>
          </w:rPr>
          <w:t xml:space="preserve">те 2.7.1 </w:t>
        </w:r>
      </w:hyperlink>
      <w:r w:rsidRPr="00E31FD9">
        <w:rPr>
          <w:rFonts w:ascii="Times New Roman" w:eastAsia="Times New Roman" w:hAnsi="Times New Roman" w:cs="Times New Roman"/>
          <w:sz w:val="28"/>
          <w:szCs w:val="28"/>
          <w:lang w:eastAsia="ru-RU"/>
        </w:rPr>
        <w:t xml:space="preserve">Регламента, представленных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 xml:space="preserve">по его инициативе самостоятельно. При направлении документов, указанных в подразделе 2.6 Регламента, и документов, указанных </w:t>
      </w:r>
      <w:r w:rsidR="002E38E6">
        <w:rPr>
          <w:rFonts w:ascii="Times New Roman" w:eastAsia="Times New Roman" w:hAnsi="Times New Roman" w:cs="Times New Roman"/>
          <w:sz w:val="28"/>
          <w:szCs w:val="28"/>
          <w:lang w:eastAsia="ru-RU"/>
        </w:rPr>
        <w:br/>
      </w:r>
      <w:r w:rsidRPr="00E31FD9">
        <w:rPr>
          <w:rFonts w:ascii="Times New Roman" w:eastAsia="Times New Roman" w:hAnsi="Times New Roman" w:cs="Times New Roman"/>
          <w:sz w:val="28"/>
          <w:szCs w:val="28"/>
          <w:lang w:eastAsia="ru-RU"/>
        </w:rPr>
        <w:t xml:space="preserve">в </w:t>
      </w:r>
      <w:hyperlink r:id="rId34"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представленных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 xml:space="preserve">по его инициативе самостоятельно, по почте, направляет извещение о дате получения (регистрации) указанных документов </w:t>
      </w:r>
      <w:r w:rsidR="00EE63AA">
        <w:rPr>
          <w:rFonts w:ascii="Times New Roman" w:eastAsia="Times New Roman" w:hAnsi="Times New Roman" w:cs="Times New Roman"/>
          <w:sz w:val="28"/>
          <w:szCs w:val="28"/>
          <w:lang w:eastAsia="ru-RU"/>
        </w:rPr>
        <w:t xml:space="preserve">в течение </w:t>
      </w:r>
      <w:r w:rsidRPr="00E31FD9">
        <w:rPr>
          <w:rFonts w:ascii="Times New Roman" w:eastAsia="Times New Roman" w:hAnsi="Times New Roman" w:cs="Times New Roman"/>
          <w:sz w:val="28"/>
          <w:szCs w:val="28"/>
          <w:lang w:eastAsia="ru-RU"/>
        </w:rPr>
        <w:t>5 рабочих дней с даты их получения (регистрации) по почте.</w:t>
      </w:r>
    </w:p>
    <w:p w:rsidR="00E31FD9" w:rsidRPr="00E31FD9" w:rsidRDefault="0034720E"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 случае если к заявлению не приложены или приложены не все документы, </w:t>
      </w:r>
      <w:r>
        <w:rPr>
          <w:rFonts w:ascii="Times New Roman" w:eastAsia="Times New Roman" w:hAnsi="Times New Roman" w:cs="Times New Roman"/>
          <w:sz w:val="28"/>
          <w:szCs w:val="28"/>
          <w:lang w:eastAsia="ru-RU"/>
        </w:rPr>
        <w:t xml:space="preserve">указанные в </w:t>
      </w:r>
      <w:hyperlink r:id="rId35" w:history="1">
        <w:r w:rsidR="00E31FD9" w:rsidRPr="00E31FD9">
          <w:rPr>
            <w:rFonts w:ascii="Times New Roman" w:eastAsia="Times New Roman" w:hAnsi="Times New Roman" w:cs="Times New Roman"/>
            <w:sz w:val="28"/>
            <w:szCs w:val="28"/>
            <w:lang w:eastAsia="ru-RU"/>
          </w:rPr>
          <w:t>подраздел</w:t>
        </w:r>
        <w:r>
          <w:rPr>
            <w:rFonts w:ascii="Times New Roman" w:eastAsia="Times New Roman" w:hAnsi="Times New Roman" w:cs="Times New Roman"/>
            <w:sz w:val="28"/>
            <w:szCs w:val="28"/>
            <w:lang w:eastAsia="ru-RU"/>
          </w:rPr>
          <w:t>е</w:t>
        </w:r>
        <w:r w:rsidR="00E31FD9" w:rsidRPr="00E31FD9">
          <w:rPr>
            <w:rFonts w:ascii="Times New Roman" w:eastAsia="Times New Roman" w:hAnsi="Times New Roman" w:cs="Times New Roman"/>
            <w:sz w:val="28"/>
            <w:szCs w:val="28"/>
            <w:lang w:eastAsia="ru-RU"/>
          </w:rPr>
          <w:t xml:space="preserve"> 2.6</w:t>
        </w:r>
      </w:hyperlink>
      <w:r w:rsidR="00E31FD9" w:rsidRPr="00E31FD9">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возвращает их заявителю (представителю заявителя) по его требованию.</w:t>
      </w:r>
    </w:p>
    <w:p w:rsidR="00B25FD2" w:rsidRPr="0051077E" w:rsidRDefault="00E31FD9" w:rsidP="00B25F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ru-RU"/>
        </w:rPr>
        <w:t xml:space="preserve">В случае </w:t>
      </w:r>
      <w:r w:rsidR="0034720E">
        <w:rPr>
          <w:rFonts w:ascii="Times New Roman" w:eastAsia="Times New Roman" w:hAnsi="Times New Roman" w:cs="Times New Roman"/>
          <w:sz w:val="28"/>
          <w:szCs w:val="28"/>
          <w:lang w:eastAsia="ru-RU"/>
        </w:rPr>
        <w:t xml:space="preserve">если </w:t>
      </w:r>
      <w:r w:rsidR="0034720E">
        <w:rPr>
          <w:rFonts w:ascii="Times New Roman" w:hAnsi="Times New Roman" w:cs="Times New Roman"/>
          <w:sz w:val="28"/>
          <w:szCs w:val="28"/>
        </w:rPr>
        <w:t xml:space="preserve">при поступлении заявления по почте к нему не приложены копии документов или приложены копии не всех документов, </w:t>
      </w:r>
      <w:r w:rsidRPr="00E31FD9">
        <w:rPr>
          <w:rFonts w:ascii="Times New Roman" w:eastAsia="Times New Roman" w:hAnsi="Times New Roman" w:cs="Times New Roman"/>
          <w:sz w:val="28"/>
          <w:szCs w:val="28"/>
          <w:lang w:eastAsia="ru-RU"/>
        </w:rPr>
        <w:t>указанны</w:t>
      </w:r>
      <w:r w:rsidR="0034720E">
        <w:rPr>
          <w:rFonts w:ascii="Times New Roman" w:eastAsia="Times New Roman" w:hAnsi="Times New Roman" w:cs="Times New Roman"/>
          <w:sz w:val="28"/>
          <w:szCs w:val="28"/>
          <w:lang w:eastAsia="ru-RU"/>
        </w:rPr>
        <w:t>х</w:t>
      </w:r>
      <w:r w:rsidRPr="00E31FD9">
        <w:rPr>
          <w:rFonts w:ascii="Times New Roman" w:eastAsia="Times New Roman" w:hAnsi="Times New Roman" w:cs="Times New Roman"/>
          <w:sz w:val="28"/>
          <w:szCs w:val="28"/>
          <w:lang w:eastAsia="ru-RU"/>
        </w:rPr>
        <w:t xml:space="preserve"> в </w:t>
      </w:r>
      <w:hyperlink r:id="rId36"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w:t>
      </w:r>
      <w:r w:rsidR="00B25FD2">
        <w:rPr>
          <w:rFonts w:ascii="Times New Roman" w:hAnsi="Times New Roman" w:cs="Times New Roman"/>
          <w:sz w:val="28"/>
          <w:szCs w:val="28"/>
        </w:rPr>
        <w:t xml:space="preserve"> возвращает заявителю заявление и приложенные к нему копии документов в 5-дневный срок с даты их получения с указанием причин возврата</w:t>
      </w:r>
      <w:r w:rsidR="00B25FD2" w:rsidRPr="00B25FD2">
        <w:rPr>
          <w:rFonts w:ascii="Times New Roman" w:eastAsia="Times New Roman" w:hAnsi="Times New Roman" w:cs="Times New Roman"/>
          <w:sz w:val="28"/>
          <w:szCs w:val="28"/>
          <w:lang w:eastAsia="ru-RU"/>
        </w:rPr>
        <w:t xml:space="preserve"> </w:t>
      </w:r>
      <w:r w:rsidR="00B25FD2" w:rsidRPr="0051077E">
        <w:rPr>
          <w:rFonts w:ascii="Times New Roman" w:eastAsia="Times New Roman" w:hAnsi="Times New Roman" w:cs="Times New Roman"/>
          <w:sz w:val="28"/>
          <w:szCs w:val="28"/>
          <w:lang w:eastAsia="ru-RU"/>
        </w:rPr>
        <w:t xml:space="preserve">в соответствии с </w:t>
      </w:r>
      <w:hyperlink r:id="rId37" w:history="1">
        <w:r w:rsidR="00B25FD2" w:rsidRPr="0051077E">
          <w:rPr>
            <w:rFonts w:ascii="Times New Roman" w:eastAsia="Times New Roman" w:hAnsi="Times New Roman" w:cs="Times New Roman"/>
            <w:sz w:val="28"/>
            <w:szCs w:val="28"/>
            <w:lang w:eastAsia="ru-RU"/>
          </w:rPr>
          <w:t>подраздел</w:t>
        </w:r>
        <w:r w:rsidR="000453C4" w:rsidRPr="0051077E">
          <w:rPr>
            <w:rFonts w:ascii="Times New Roman" w:eastAsia="Times New Roman" w:hAnsi="Times New Roman" w:cs="Times New Roman"/>
            <w:sz w:val="28"/>
            <w:szCs w:val="28"/>
            <w:lang w:eastAsia="ru-RU"/>
          </w:rPr>
          <w:t>ом</w:t>
        </w:r>
        <w:r w:rsidR="00B25FD2" w:rsidRPr="0051077E">
          <w:rPr>
            <w:rFonts w:ascii="Times New Roman" w:eastAsia="Times New Roman" w:hAnsi="Times New Roman" w:cs="Times New Roman"/>
            <w:sz w:val="28"/>
            <w:szCs w:val="28"/>
            <w:lang w:eastAsia="ru-RU"/>
          </w:rPr>
          <w:t xml:space="preserve"> 2.</w:t>
        </w:r>
        <w:r w:rsidR="000453C4" w:rsidRPr="0051077E">
          <w:rPr>
            <w:rFonts w:ascii="Times New Roman" w:eastAsia="Times New Roman" w:hAnsi="Times New Roman" w:cs="Times New Roman"/>
            <w:sz w:val="28"/>
            <w:szCs w:val="28"/>
            <w:lang w:eastAsia="ru-RU"/>
          </w:rPr>
          <w:t>9</w:t>
        </w:r>
      </w:hyperlink>
      <w:r w:rsidR="00B25FD2" w:rsidRPr="0051077E">
        <w:rPr>
          <w:rFonts w:ascii="Times New Roman" w:eastAsia="Times New Roman" w:hAnsi="Times New Roman" w:cs="Times New Roman"/>
          <w:sz w:val="28"/>
          <w:szCs w:val="28"/>
          <w:lang w:eastAsia="ru-RU"/>
        </w:rPr>
        <w:t xml:space="preserve"> Регламента.</w:t>
      </w:r>
      <w:proofErr w:type="gramEnd"/>
    </w:p>
    <w:p w:rsidR="00B25FD2" w:rsidRDefault="00B25FD2" w:rsidP="00B25FD2">
      <w:pPr>
        <w:autoSpaceDE w:val="0"/>
        <w:autoSpaceDN w:val="0"/>
        <w:adjustRightInd w:val="0"/>
        <w:spacing w:after="0" w:line="240" w:lineRule="auto"/>
        <w:ind w:firstLine="709"/>
        <w:jc w:val="both"/>
        <w:rPr>
          <w:rFonts w:ascii="Times New Roman" w:hAnsi="Times New Roman" w:cs="Times New Roman"/>
          <w:sz w:val="28"/>
          <w:szCs w:val="28"/>
        </w:rPr>
      </w:pPr>
      <w:r w:rsidRPr="0051077E">
        <w:rPr>
          <w:rFonts w:ascii="Times New Roman" w:hAnsi="Times New Roman" w:cs="Times New Roman"/>
          <w:sz w:val="28"/>
          <w:szCs w:val="28"/>
        </w:rPr>
        <w:lastRenderedPageBreak/>
        <w:t>Возврат заявления и приложенных к нему копий документов осуществляется в форме, обеспечивающей возможность подтверждения факта и даты их отправления.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Максимальный срок выполнения административных процедур, предусмотренных </w:t>
      </w:r>
      <w:hyperlink r:id="rId38" w:history="1">
        <w:r w:rsidRPr="00E31FD9">
          <w:rPr>
            <w:rFonts w:ascii="Times New Roman" w:eastAsia="Times New Roman" w:hAnsi="Times New Roman" w:cs="Times New Roman"/>
            <w:sz w:val="28"/>
            <w:szCs w:val="28"/>
            <w:lang w:eastAsia="ru-RU"/>
          </w:rPr>
          <w:t>пунктом 3.2.1</w:t>
        </w:r>
      </w:hyperlink>
      <w:r w:rsidRPr="00E31FD9">
        <w:rPr>
          <w:rFonts w:ascii="Times New Roman" w:eastAsia="Times New Roman" w:hAnsi="Times New Roman" w:cs="Times New Roman"/>
          <w:sz w:val="28"/>
          <w:szCs w:val="28"/>
          <w:lang w:eastAsia="ru-RU"/>
        </w:rPr>
        <w:t xml:space="preserve"> настоящего подраздела Регламента, составляет </w:t>
      </w:r>
      <w:r w:rsidRPr="0051077E">
        <w:rPr>
          <w:rFonts w:ascii="Times New Roman" w:eastAsia="Times New Roman" w:hAnsi="Times New Roman" w:cs="Times New Roman"/>
          <w:sz w:val="28"/>
          <w:szCs w:val="28"/>
          <w:lang w:eastAsia="ru-RU"/>
        </w:rPr>
        <w:t>1 рабочий</w:t>
      </w:r>
      <w:r w:rsidRPr="00E31FD9">
        <w:rPr>
          <w:rFonts w:ascii="Times New Roman" w:eastAsia="Times New Roman" w:hAnsi="Times New Roman" w:cs="Times New Roman"/>
          <w:sz w:val="28"/>
          <w:szCs w:val="28"/>
          <w:lang w:eastAsia="ru-RU"/>
        </w:rPr>
        <w:t xml:space="preserve"> день.</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077E">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r w:rsidR="0018493E">
        <w:rPr>
          <w:rFonts w:ascii="Times New Roman" w:eastAsia="Times New Roman" w:hAnsi="Times New Roman" w:cs="Times New Roman"/>
          <w:sz w:val="28"/>
          <w:szCs w:val="28"/>
          <w:lang w:eastAsia="ru-RU"/>
        </w:rPr>
        <w:t xml:space="preserve">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Способом фиксации результата административной процедуры является выдача расписки-уведомления о приеме (регистрации) документов.</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3.2.2. Запрос документов (сведений), указанных в </w:t>
      </w:r>
      <w:hyperlink r:id="rId39" w:history="1">
        <w:r w:rsidRPr="00E31FD9">
          <w:rPr>
            <w:rFonts w:ascii="Times New Roman" w:eastAsia="Times New Roman" w:hAnsi="Times New Roman" w:cs="Times New Roman"/>
            <w:sz w:val="28"/>
            <w:szCs w:val="28"/>
            <w:lang w:eastAsia="ru-RU"/>
          </w:rPr>
          <w:t xml:space="preserve">пункте 2.7.1 </w:t>
        </w:r>
      </w:hyperlink>
      <w:proofErr w:type="spellStart"/>
      <w:proofErr w:type="gramStart"/>
      <w:r w:rsidRPr="00E31FD9">
        <w:rPr>
          <w:rFonts w:ascii="Times New Roman" w:eastAsia="Times New Roman" w:hAnsi="Times New Roman" w:cs="Times New Roman"/>
          <w:sz w:val="28"/>
          <w:szCs w:val="28"/>
          <w:lang w:eastAsia="ru-RU"/>
        </w:rPr>
        <w:t>Регла</w:t>
      </w:r>
      <w:proofErr w:type="spellEnd"/>
      <w:r w:rsidR="002E38E6">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мента</w:t>
      </w:r>
      <w:proofErr w:type="gramEnd"/>
      <w:r w:rsidRPr="00E31FD9">
        <w:rPr>
          <w:rFonts w:ascii="Times New Roman" w:eastAsia="Times New Roman" w:hAnsi="Times New Roman" w:cs="Times New Roman"/>
          <w:sz w:val="28"/>
          <w:szCs w:val="28"/>
          <w:lang w:eastAsia="ru-RU"/>
        </w:rPr>
        <w:t xml:space="preserve">, в рамках межведомственного взаимодействия.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Должностное лицо управления социальной защиты населения запрашивает в течение </w:t>
      </w:r>
      <w:r w:rsidRPr="0051077E">
        <w:rPr>
          <w:rFonts w:ascii="Times New Roman" w:eastAsia="Times New Roman" w:hAnsi="Times New Roman" w:cs="Times New Roman"/>
          <w:sz w:val="28"/>
          <w:szCs w:val="28"/>
          <w:lang w:eastAsia="ru-RU"/>
        </w:rPr>
        <w:t>2 рабочих</w:t>
      </w:r>
      <w:r w:rsidRPr="00E31FD9">
        <w:rPr>
          <w:rFonts w:ascii="Times New Roman" w:eastAsia="Times New Roman" w:hAnsi="Times New Roman" w:cs="Times New Roman"/>
          <w:sz w:val="28"/>
          <w:szCs w:val="28"/>
          <w:lang w:eastAsia="ru-RU"/>
        </w:rPr>
        <w:t xml:space="preserve"> дней </w:t>
      </w:r>
      <w:proofErr w:type="gramStart"/>
      <w:r w:rsidRPr="00E31FD9">
        <w:rPr>
          <w:rFonts w:ascii="Times New Roman" w:eastAsia="Times New Roman" w:hAnsi="Times New Roman" w:cs="Times New Roman"/>
          <w:sz w:val="28"/>
          <w:szCs w:val="28"/>
          <w:lang w:eastAsia="ru-RU"/>
        </w:rPr>
        <w:t>с даты приема</w:t>
      </w:r>
      <w:proofErr w:type="gramEnd"/>
      <w:r w:rsidRPr="00E31FD9">
        <w:rPr>
          <w:rFonts w:ascii="Times New Roman" w:eastAsia="Times New Roman" w:hAnsi="Times New Roman" w:cs="Times New Roman"/>
          <w:sz w:val="28"/>
          <w:szCs w:val="28"/>
          <w:lang w:eastAsia="ru-RU"/>
        </w:rPr>
        <w:t xml:space="preserve"> (регистрации) заявления документы (сведения), указанные в </w:t>
      </w:r>
      <w:hyperlink r:id="rId40"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После получения документов, запрашиваемых в рамках межведомственного взаимодействия, осуществляется проверка полученных документов в течение </w:t>
      </w:r>
      <w:r w:rsidRPr="0051077E">
        <w:rPr>
          <w:rFonts w:ascii="Times New Roman" w:eastAsia="Times New Roman" w:hAnsi="Times New Roman" w:cs="Times New Roman"/>
          <w:sz w:val="28"/>
          <w:szCs w:val="28"/>
          <w:lang w:eastAsia="ru-RU"/>
        </w:rPr>
        <w:t>1 рабочего</w:t>
      </w:r>
      <w:r w:rsidRPr="00E31FD9">
        <w:rPr>
          <w:rFonts w:ascii="Times New Roman" w:eastAsia="Times New Roman" w:hAnsi="Times New Roman" w:cs="Times New Roman"/>
          <w:sz w:val="28"/>
          <w:szCs w:val="28"/>
          <w:lang w:eastAsia="ru-RU"/>
        </w:rPr>
        <w:t xml:space="preserve"> дня.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документов (сведений), указанных в </w:t>
      </w:r>
      <w:hyperlink r:id="rId41"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Регламента.</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3.2.3. Рассмотрение заявления и прилагаемых к нему документов (сведений) для установления права на получение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ru-RU"/>
        </w:rPr>
        <w:t xml:space="preserve">После выполнения административных процедур, указанных в </w:t>
      </w:r>
      <w:hyperlink r:id="rId42" w:history="1">
        <w:r w:rsidRPr="00E31FD9">
          <w:rPr>
            <w:rFonts w:ascii="Times New Roman" w:eastAsia="Times New Roman" w:hAnsi="Times New Roman" w:cs="Times New Roman"/>
            <w:sz w:val="28"/>
            <w:szCs w:val="28"/>
            <w:lang w:eastAsia="ru-RU"/>
          </w:rPr>
          <w:t>пунктах 3.2.1</w:t>
        </w:r>
      </w:hyperlink>
      <w:r w:rsidRPr="00E31FD9">
        <w:rPr>
          <w:rFonts w:ascii="Times New Roman" w:eastAsia="Times New Roman" w:hAnsi="Times New Roman" w:cs="Times New Roman"/>
          <w:sz w:val="28"/>
          <w:szCs w:val="28"/>
          <w:lang w:eastAsia="ru-RU"/>
        </w:rPr>
        <w:t xml:space="preserve"> и </w:t>
      </w:r>
      <w:hyperlink r:id="rId43" w:history="1">
        <w:r w:rsidRPr="00E31FD9">
          <w:rPr>
            <w:rFonts w:ascii="Times New Roman" w:eastAsia="Times New Roman" w:hAnsi="Times New Roman" w:cs="Times New Roman"/>
            <w:sz w:val="28"/>
            <w:szCs w:val="28"/>
            <w:lang w:eastAsia="ru-RU"/>
          </w:rPr>
          <w:t>3.2.2</w:t>
        </w:r>
      </w:hyperlink>
      <w:r w:rsidRPr="00E31FD9">
        <w:rPr>
          <w:rFonts w:ascii="Times New Roman" w:eastAsia="Times New Roman" w:hAnsi="Times New Roman" w:cs="Times New Roman"/>
          <w:sz w:val="28"/>
          <w:szCs w:val="28"/>
          <w:lang w:eastAsia="ru-RU"/>
        </w:rP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r:id="rId44"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Регламента, и документов, указанных в </w:t>
      </w:r>
      <w:hyperlink r:id="rId45"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на предмет соответствия действующему законодательству и наличия оснований для предоставления государственной услуги, в течение </w:t>
      </w:r>
      <w:r w:rsidRPr="0051077E">
        <w:rPr>
          <w:rFonts w:ascii="Times New Roman" w:eastAsia="Times New Roman" w:hAnsi="Times New Roman" w:cs="Times New Roman"/>
          <w:sz w:val="28"/>
          <w:szCs w:val="28"/>
          <w:lang w:eastAsia="ru-RU"/>
        </w:rPr>
        <w:t>1 рабочего</w:t>
      </w:r>
      <w:r w:rsidRPr="00E31FD9">
        <w:rPr>
          <w:rFonts w:ascii="Times New Roman" w:eastAsia="Times New Roman" w:hAnsi="Times New Roman" w:cs="Times New Roman"/>
          <w:sz w:val="28"/>
          <w:szCs w:val="28"/>
          <w:lang w:eastAsia="ru-RU"/>
        </w:rPr>
        <w:t xml:space="preserve"> дня.</w:t>
      </w:r>
      <w:proofErr w:type="gramEnd"/>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lastRenderedPageBreak/>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r:id="rId46" w:history="1">
        <w:r w:rsidRPr="00E31FD9">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Регламента, и документов, указанных в </w:t>
      </w:r>
      <w:hyperlink r:id="rId47" w:history="1">
        <w:r w:rsidRPr="00E31FD9">
          <w:rPr>
            <w:rFonts w:ascii="Times New Roman" w:eastAsia="Times New Roman" w:hAnsi="Times New Roman" w:cs="Times New Roman"/>
            <w:sz w:val="28"/>
            <w:szCs w:val="28"/>
            <w:lang w:eastAsia="ru-RU"/>
          </w:rPr>
          <w:t xml:space="preserve">пункте 2.7.1 </w:t>
        </w:r>
      </w:hyperlink>
      <w:r w:rsidRPr="00E31FD9">
        <w:rPr>
          <w:rFonts w:ascii="Times New Roman" w:eastAsia="Times New Roman" w:hAnsi="Times New Roman" w:cs="Times New Roman"/>
          <w:sz w:val="28"/>
          <w:szCs w:val="28"/>
          <w:lang w:eastAsia="ru-RU"/>
        </w:rPr>
        <w:t xml:space="preserve">Регламента, на предмет соответствия </w:t>
      </w:r>
      <w:proofErr w:type="gramStart"/>
      <w:r w:rsidRPr="00E31FD9">
        <w:rPr>
          <w:rFonts w:ascii="Times New Roman" w:eastAsia="Times New Roman" w:hAnsi="Times New Roman" w:cs="Times New Roman"/>
          <w:sz w:val="28"/>
          <w:szCs w:val="28"/>
          <w:lang w:eastAsia="ru-RU"/>
        </w:rPr>
        <w:t>действующему</w:t>
      </w:r>
      <w:proofErr w:type="gramEnd"/>
      <w:r w:rsidR="006B4099">
        <w:rPr>
          <w:rFonts w:ascii="Times New Roman" w:eastAsia="Times New Roman" w:hAnsi="Times New Roman" w:cs="Times New Roman"/>
          <w:sz w:val="28"/>
          <w:szCs w:val="28"/>
          <w:lang w:eastAsia="ru-RU"/>
        </w:rPr>
        <w:t xml:space="preserve"> </w:t>
      </w:r>
      <w:proofErr w:type="spellStart"/>
      <w:r w:rsidRPr="00E31FD9">
        <w:rPr>
          <w:rFonts w:ascii="Times New Roman" w:eastAsia="Times New Roman" w:hAnsi="Times New Roman" w:cs="Times New Roman"/>
          <w:sz w:val="28"/>
          <w:szCs w:val="28"/>
          <w:lang w:eastAsia="ru-RU"/>
        </w:rPr>
        <w:t>законода</w:t>
      </w:r>
      <w:r w:rsidR="006B4099">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тельству</w:t>
      </w:r>
      <w:proofErr w:type="spellEnd"/>
      <w:r w:rsidRPr="00E31FD9">
        <w:rPr>
          <w:rFonts w:ascii="Times New Roman" w:eastAsia="Times New Roman" w:hAnsi="Times New Roman" w:cs="Times New Roman"/>
          <w:sz w:val="28"/>
          <w:szCs w:val="28"/>
          <w:lang w:eastAsia="ru-RU"/>
        </w:rPr>
        <w:t>.</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Способом фиксации результата административной процедуры является наличие оснований для предоставления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3.2.4.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результат проведения административных действий, указанных </w:t>
      </w:r>
      <w:r w:rsidR="006B4099">
        <w:rPr>
          <w:rFonts w:ascii="Times New Roman" w:eastAsia="Times New Roman" w:hAnsi="Times New Roman" w:cs="Times New Roman"/>
          <w:sz w:val="28"/>
          <w:szCs w:val="28"/>
          <w:lang w:eastAsia="ru-RU"/>
        </w:rPr>
        <w:br/>
      </w:r>
      <w:r w:rsidRPr="00E31FD9">
        <w:rPr>
          <w:rFonts w:ascii="Times New Roman" w:eastAsia="Times New Roman" w:hAnsi="Times New Roman" w:cs="Times New Roman"/>
          <w:sz w:val="28"/>
          <w:szCs w:val="28"/>
          <w:lang w:eastAsia="ru-RU"/>
        </w:rPr>
        <w:t xml:space="preserve">в </w:t>
      </w:r>
      <w:hyperlink r:id="rId48" w:history="1">
        <w:r w:rsidRPr="00E31FD9">
          <w:rPr>
            <w:rFonts w:ascii="Times New Roman" w:eastAsia="Times New Roman" w:hAnsi="Times New Roman" w:cs="Times New Roman"/>
            <w:sz w:val="28"/>
            <w:szCs w:val="28"/>
            <w:lang w:eastAsia="ru-RU"/>
          </w:rPr>
          <w:t>пунктах 3.2.1</w:t>
        </w:r>
      </w:hyperlink>
      <w:r w:rsidRPr="00E31FD9">
        <w:rPr>
          <w:rFonts w:ascii="Times New Roman" w:eastAsia="Times New Roman" w:hAnsi="Times New Roman" w:cs="Times New Roman"/>
          <w:sz w:val="28"/>
          <w:szCs w:val="28"/>
          <w:lang w:eastAsia="ru-RU"/>
        </w:rPr>
        <w:t xml:space="preserve">, </w:t>
      </w:r>
      <w:hyperlink r:id="rId49" w:history="1">
        <w:r w:rsidRPr="00E31FD9">
          <w:rPr>
            <w:rFonts w:ascii="Times New Roman" w:eastAsia="Times New Roman" w:hAnsi="Times New Roman" w:cs="Times New Roman"/>
            <w:sz w:val="28"/>
            <w:szCs w:val="28"/>
            <w:lang w:eastAsia="ru-RU"/>
          </w:rPr>
          <w:t>3.2.2</w:t>
        </w:r>
      </w:hyperlink>
      <w:r w:rsidRPr="00E31FD9">
        <w:rPr>
          <w:rFonts w:ascii="Times New Roman" w:eastAsia="Times New Roman" w:hAnsi="Times New Roman" w:cs="Times New Roman"/>
          <w:sz w:val="28"/>
          <w:szCs w:val="28"/>
          <w:lang w:eastAsia="ru-RU"/>
        </w:rPr>
        <w:t xml:space="preserve"> и </w:t>
      </w:r>
      <w:hyperlink r:id="rId50" w:history="1">
        <w:r w:rsidRPr="00E31FD9">
          <w:rPr>
            <w:rFonts w:ascii="Times New Roman" w:eastAsia="Times New Roman" w:hAnsi="Times New Roman" w:cs="Times New Roman"/>
            <w:sz w:val="28"/>
            <w:szCs w:val="28"/>
            <w:lang w:eastAsia="ru-RU"/>
          </w:rPr>
          <w:t>3.2.3</w:t>
        </w:r>
      </w:hyperlink>
      <w:r w:rsidRPr="00E31FD9">
        <w:rPr>
          <w:rFonts w:ascii="Times New Roman" w:eastAsia="Times New Roman" w:hAnsi="Times New Roman" w:cs="Times New Roman"/>
          <w:sz w:val="28"/>
          <w:szCs w:val="28"/>
          <w:lang w:eastAsia="ru-RU"/>
        </w:rPr>
        <w:t xml:space="preserve"> настоящего подраздела Регламента.</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Должностное лицо управления социальной защиты населения формирует в автоматизированном режиме </w:t>
      </w:r>
      <w:r w:rsidR="00BD712A">
        <w:rPr>
          <w:rFonts w:ascii="Times New Roman" w:eastAsia="Times New Roman" w:hAnsi="Times New Roman" w:cs="Times New Roman"/>
          <w:sz w:val="28"/>
          <w:szCs w:val="28"/>
          <w:lang w:eastAsia="ru-RU"/>
        </w:rPr>
        <w:t xml:space="preserve">решение </w:t>
      </w:r>
      <w:r w:rsidRPr="00E31FD9">
        <w:rPr>
          <w:rFonts w:ascii="Times New Roman" w:eastAsia="Times New Roman" w:hAnsi="Times New Roman" w:cs="Times New Roman"/>
          <w:sz w:val="28"/>
          <w:szCs w:val="28"/>
          <w:lang w:eastAsia="ru-RU"/>
        </w:rPr>
        <w:t>о назначении</w:t>
      </w:r>
      <w:r w:rsidR="00BD712A">
        <w:rPr>
          <w:rFonts w:ascii="Times New Roman" w:eastAsia="Times New Roman" w:hAnsi="Times New Roman" w:cs="Times New Roman"/>
          <w:sz w:val="28"/>
          <w:szCs w:val="28"/>
          <w:lang w:eastAsia="ru-RU"/>
        </w:rPr>
        <w:t xml:space="preserve"> </w:t>
      </w:r>
      <w:r w:rsidRPr="00E31FD9">
        <w:rPr>
          <w:rFonts w:ascii="Times New Roman" w:eastAsia="Times New Roman" w:hAnsi="Times New Roman" w:cs="Times New Roman"/>
          <w:sz w:val="28"/>
          <w:szCs w:val="28"/>
          <w:lang w:eastAsia="ru-RU"/>
        </w:rPr>
        <w:t xml:space="preserve">либо </w:t>
      </w:r>
      <w:proofErr w:type="gramStart"/>
      <w:r w:rsidRPr="00E31FD9">
        <w:rPr>
          <w:rFonts w:ascii="Times New Roman" w:eastAsia="Times New Roman" w:hAnsi="Times New Roman" w:cs="Times New Roman"/>
          <w:sz w:val="28"/>
          <w:szCs w:val="28"/>
          <w:lang w:eastAsia="ru-RU"/>
        </w:rPr>
        <w:t>решение</w:t>
      </w:r>
      <w:proofErr w:type="gramEnd"/>
      <w:r w:rsidRPr="00E31FD9">
        <w:rPr>
          <w:rFonts w:ascii="Times New Roman" w:eastAsia="Times New Roman" w:hAnsi="Times New Roman" w:cs="Times New Roman"/>
          <w:sz w:val="28"/>
          <w:szCs w:val="28"/>
          <w:lang w:eastAsia="ru-RU"/>
        </w:rPr>
        <w:t xml:space="preserve"> об отказе в назначении ежемесячной денежной выплаты:</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вносит данные о получателе государственной услуги и представленные им сведения в базу данных </w:t>
      </w:r>
      <w:proofErr w:type="gramStart"/>
      <w:r w:rsidRPr="00E31FD9">
        <w:rPr>
          <w:rFonts w:ascii="Times New Roman" w:eastAsia="Times New Roman" w:hAnsi="Times New Roman" w:cs="Times New Roman"/>
          <w:sz w:val="28"/>
          <w:szCs w:val="28"/>
          <w:lang w:eastAsia="ru-RU"/>
        </w:rPr>
        <w:t>получателей мер социальной поддержки управления социальной защиты населения</w:t>
      </w:r>
      <w:proofErr w:type="gramEnd"/>
      <w:r w:rsidRPr="00E31FD9">
        <w:rPr>
          <w:rFonts w:ascii="Times New Roman" w:eastAsia="Times New Roman" w:hAnsi="Times New Roman" w:cs="Times New Roman"/>
          <w:sz w:val="28"/>
          <w:szCs w:val="28"/>
          <w:lang w:eastAsia="ru-RU"/>
        </w:rPr>
        <w:t xml:space="preserve">;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распечатывает </w:t>
      </w:r>
      <w:r w:rsidR="00196419">
        <w:rPr>
          <w:rFonts w:ascii="Times New Roman" w:eastAsia="Times New Roman" w:hAnsi="Times New Roman" w:cs="Times New Roman"/>
          <w:sz w:val="28"/>
          <w:szCs w:val="28"/>
          <w:lang w:eastAsia="ru-RU"/>
        </w:rPr>
        <w:t>решение</w:t>
      </w:r>
      <w:r w:rsidRPr="00E31FD9">
        <w:rPr>
          <w:rFonts w:ascii="Times New Roman" w:eastAsia="Times New Roman" w:hAnsi="Times New Roman" w:cs="Times New Roman"/>
          <w:sz w:val="28"/>
          <w:szCs w:val="28"/>
          <w:lang w:eastAsia="ru-RU"/>
        </w:rPr>
        <w:t xml:space="preserve"> о назначении </w:t>
      </w:r>
      <w:r w:rsidR="00BE44B2">
        <w:rPr>
          <w:rFonts w:ascii="Times New Roman" w:eastAsia="Times New Roman" w:hAnsi="Times New Roman" w:cs="Times New Roman"/>
          <w:sz w:val="28"/>
          <w:szCs w:val="28"/>
          <w:lang w:eastAsia="ru-RU"/>
        </w:rPr>
        <w:t xml:space="preserve">(об отказе в назначении) </w:t>
      </w:r>
      <w:r w:rsidRPr="00E31FD9">
        <w:rPr>
          <w:rFonts w:ascii="Times New Roman" w:eastAsia="Times New Roman" w:hAnsi="Times New Roman" w:cs="Times New Roman"/>
          <w:sz w:val="28"/>
          <w:szCs w:val="28"/>
          <w:lang w:eastAsia="ru-RU"/>
        </w:rPr>
        <w:t>ежемесячной денежной выплаты</w:t>
      </w:r>
      <w:r w:rsidR="00BE44B2">
        <w:rPr>
          <w:rFonts w:ascii="Times New Roman" w:eastAsia="Times New Roman" w:hAnsi="Times New Roman" w:cs="Times New Roman"/>
          <w:sz w:val="28"/>
          <w:szCs w:val="28"/>
          <w:lang w:eastAsia="ru-RU"/>
        </w:rPr>
        <w:t xml:space="preserve">; </w:t>
      </w:r>
      <w:r w:rsidRPr="00E31FD9">
        <w:rPr>
          <w:rFonts w:ascii="Times New Roman" w:eastAsia="Times New Roman" w:hAnsi="Times New Roman" w:cs="Times New Roman"/>
          <w:sz w:val="28"/>
          <w:szCs w:val="28"/>
          <w:lang w:eastAsia="ru-RU"/>
        </w:rPr>
        <w:t xml:space="preserve"> </w:t>
      </w:r>
    </w:p>
    <w:p w:rsidR="00BE44B2"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проверяет </w:t>
      </w:r>
      <w:r w:rsidR="00196419">
        <w:rPr>
          <w:rFonts w:ascii="Times New Roman" w:eastAsia="Times New Roman" w:hAnsi="Times New Roman" w:cs="Times New Roman"/>
          <w:sz w:val="28"/>
          <w:szCs w:val="28"/>
          <w:lang w:eastAsia="ru-RU"/>
        </w:rPr>
        <w:t xml:space="preserve">решение </w:t>
      </w:r>
      <w:r w:rsidRPr="00E31FD9">
        <w:rPr>
          <w:rFonts w:ascii="Times New Roman" w:eastAsia="Times New Roman" w:hAnsi="Times New Roman" w:cs="Times New Roman"/>
          <w:sz w:val="28"/>
          <w:szCs w:val="28"/>
          <w:lang w:eastAsia="ru-RU"/>
        </w:rPr>
        <w:t xml:space="preserve">о назначении </w:t>
      </w:r>
      <w:r w:rsidR="00BE44B2">
        <w:rPr>
          <w:rFonts w:ascii="Times New Roman" w:eastAsia="Times New Roman" w:hAnsi="Times New Roman" w:cs="Times New Roman"/>
          <w:sz w:val="28"/>
          <w:szCs w:val="28"/>
          <w:lang w:eastAsia="ru-RU"/>
        </w:rPr>
        <w:t xml:space="preserve">(об отказе в назначении) </w:t>
      </w:r>
      <w:r w:rsidRPr="00E31FD9">
        <w:rPr>
          <w:rFonts w:ascii="Times New Roman" w:eastAsia="Times New Roman" w:hAnsi="Times New Roman" w:cs="Times New Roman"/>
          <w:sz w:val="28"/>
          <w:szCs w:val="28"/>
          <w:lang w:eastAsia="ru-RU"/>
        </w:rPr>
        <w:t>ежемесячной денежной выплаты</w:t>
      </w:r>
      <w:r w:rsidR="00BE44B2">
        <w:rPr>
          <w:rFonts w:ascii="Times New Roman" w:eastAsia="Times New Roman" w:hAnsi="Times New Roman" w:cs="Times New Roman"/>
          <w:sz w:val="28"/>
          <w:szCs w:val="28"/>
          <w:lang w:eastAsia="ru-RU"/>
        </w:rPr>
        <w:t>;</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оформляет личное дело заявителя, которому в автоматизированном режиме присваивается номер;</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подписывает сформированное </w:t>
      </w:r>
      <w:r w:rsidR="001C6C39">
        <w:rPr>
          <w:rFonts w:ascii="Times New Roman" w:eastAsia="Times New Roman" w:hAnsi="Times New Roman" w:cs="Times New Roman"/>
          <w:sz w:val="28"/>
          <w:szCs w:val="28"/>
          <w:lang w:eastAsia="ru-RU"/>
        </w:rPr>
        <w:t xml:space="preserve">решение </w:t>
      </w:r>
      <w:r w:rsidRPr="00E31FD9">
        <w:rPr>
          <w:rFonts w:ascii="Times New Roman" w:eastAsia="Times New Roman" w:hAnsi="Times New Roman" w:cs="Times New Roman"/>
          <w:sz w:val="28"/>
          <w:szCs w:val="28"/>
          <w:lang w:eastAsia="ru-RU"/>
        </w:rPr>
        <w:t xml:space="preserve">о назначении </w:t>
      </w:r>
      <w:r w:rsidR="001C6C39">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об отказе в назначении</w:t>
      </w:r>
      <w:r w:rsidR="001C6C39">
        <w:rPr>
          <w:rFonts w:ascii="Times New Roman" w:eastAsia="Times New Roman" w:hAnsi="Times New Roman" w:cs="Times New Roman"/>
          <w:sz w:val="28"/>
          <w:szCs w:val="28"/>
          <w:lang w:eastAsia="ru-RU"/>
        </w:rPr>
        <w:t xml:space="preserve">) </w:t>
      </w:r>
      <w:r w:rsidRPr="00E31FD9">
        <w:rPr>
          <w:rFonts w:ascii="Times New Roman" w:eastAsia="Times New Roman" w:hAnsi="Times New Roman" w:cs="Times New Roman"/>
          <w:sz w:val="28"/>
          <w:szCs w:val="28"/>
          <w:lang w:eastAsia="ru-RU"/>
        </w:rPr>
        <w:t xml:space="preserve">ежемесячной денежной выплаты, приобщает его в личное дело и передает на проверку должностному лицу управления социальной защиты населения, осуществляющему </w:t>
      </w:r>
      <w:proofErr w:type="gramStart"/>
      <w:r w:rsidRPr="00E31FD9">
        <w:rPr>
          <w:rFonts w:ascii="Times New Roman" w:eastAsia="Times New Roman" w:hAnsi="Times New Roman" w:cs="Times New Roman"/>
          <w:sz w:val="28"/>
          <w:szCs w:val="28"/>
          <w:lang w:eastAsia="ru-RU"/>
        </w:rPr>
        <w:t>контроль за</w:t>
      </w:r>
      <w:proofErr w:type="gramEnd"/>
      <w:r w:rsidRPr="00E31FD9">
        <w:rPr>
          <w:rFonts w:ascii="Times New Roman" w:eastAsia="Times New Roman" w:hAnsi="Times New Roman" w:cs="Times New Roman"/>
          <w:sz w:val="28"/>
          <w:szCs w:val="28"/>
          <w:lang w:eastAsia="ru-RU"/>
        </w:rPr>
        <w:t xml:space="preserve"> назначением государственной услуги;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формирует уведомление об отказе в назначении ежемесячной денежной выплаты;</w:t>
      </w:r>
    </w:p>
    <w:p w:rsidR="001B7D4F" w:rsidRDefault="00E31FD9" w:rsidP="001B7D4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31FD9">
        <w:rPr>
          <w:rFonts w:ascii="Times New Roman" w:eastAsia="Times New Roman" w:hAnsi="Times New Roman" w:cs="Times New Roman"/>
          <w:sz w:val="28"/>
          <w:szCs w:val="28"/>
          <w:lang w:eastAsia="ru-RU"/>
        </w:rPr>
        <w:t>направляет заявителю в течение 5 рабочих дней со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w:t>
      </w:r>
      <w:r w:rsidRPr="00251EFA">
        <w:rPr>
          <w:rFonts w:ascii="Times New Roman" w:eastAsia="Times New Roman" w:hAnsi="Times New Roman" w:cs="Times New Roman"/>
          <w:sz w:val="28"/>
          <w:szCs w:val="28"/>
          <w:lang w:eastAsia="ru-RU"/>
        </w:rPr>
        <w:t>л</w:t>
      </w:r>
      <w:r w:rsidRPr="00E31FD9">
        <w:rPr>
          <w:rFonts w:ascii="Times New Roman" w:eastAsia="Times New Roman" w:hAnsi="Times New Roman" w:cs="Times New Roman"/>
          <w:sz w:val="28"/>
          <w:szCs w:val="28"/>
          <w:lang w:eastAsia="ru-RU"/>
        </w:rPr>
        <w:t>)</w:t>
      </w:r>
      <w:r w:rsidR="001B7D4F">
        <w:rPr>
          <w:rFonts w:ascii="Times New Roman" w:eastAsia="Times New Roman" w:hAnsi="Times New Roman" w:cs="Times New Roman"/>
          <w:sz w:val="28"/>
          <w:szCs w:val="28"/>
          <w:lang w:eastAsia="ru-RU"/>
        </w:rPr>
        <w:t>,</w:t>
      </w:r>
      <w:r w:rsidRPr="00E31FD9">
        <w:rPr>
          <w:rFonts w:ascii="Times New Roman" w:eastAsia="Times New Roman" w:hAnsi="Times New Roman" w:cs="Times New Roman"/>
          <w:sz w:val="28"/>
          <w:szCs w:val="28"/>
          <w:lang w:eastAsia="ru-RU"/>
        </w:rPr>
        <w:t xml:space="preserve"> уведомление об отказе в назначении ежемесячной денежной выплаты с указанием причин отказа и </w:t>
      </w:r>
      <w:r w:rsidR="001B7D4F">
        <w:rPr>
          <w:rFonts w:ascii="Times New Roman" w:hAnsi="Times New Roman" w:cs="Times New Roman"/>
          <w:sz w:val="28"/>
          <w:szCs w:val="28"/>
        </w:rPr>
        <w:t>порядка обжалования вынесенного решения.</w:t>
      </w:r>
      <w:proofErr w:type="gramEnd"/>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Должностное лицо управления социальной защиты населения в течение </w:t>
      </w:r>
      <w:r w:rsidRPr="00E31FD9">
        <w:rPr>
          <w:rFonts w:ascii="Times New Roman" w:eastAsia="Times New Roman" w:hAnsi="Times New Roman" w:cs="Times New Roman"/>
          <w:sz w:val="28"/>
          <w:szCs w:val="28"/>
          <w:lang w:eastAsia="ru-RU"/>
        </w:rPr>
        <w:br/>
      </w:r>
      <w:r w:rsidRPr="00251EFA">
        <w:rPr>
          <w:rFonts w:ascii="Times New Roman" w:eastAsia="Times New Roman" w:hAnsi="Times New Roman" w:cs="Times New Roman"/>
          <w:sz w:val="28"/>
          <w:szCs w:val="28"/>
          <w:lang w:eastAsia="ru-RU"/>
        </w:rPr>
        <w:t>4 рабочих</w:t>
      </w:r>
      <w:r w:rsidRPr="00E31FD9">
        <w:rPr>
          <w:rFonts w:ascii="Times New Roman" w:eastAsia="Times New Roman" w:hAnsi="Times New Roman" w:cs="Times New Roman"/>
          <w:sz w:val="28"/>
          <w:szCs w:val="28"/>
          <w:lang w:eastAsia="ru-RU"/>
        </w:rPr>
        <w:t xml:space="preserve"> дней принимает решение о назначении либо об отказе в назначении государственной услуги с учетом получения документов (сведений), запрошенных в рамках межведомственного взаимодействия.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Должностное лицо управления социальной защиты населения, осуществляющее контроль за назначением государственной услуги, и </w:t>
      </w:r>
      <w:r w:rsidRPr="00E31FD9">
        <w:rPr>
          <w:rFonts w:ascii="Times New Roman" w:eastAsia="Times New Roman" w:hAnsi="Times New Roman" w:cs="Times New Roman"/>
          <w:sz w:val="28"/>
          <w:szCs w:val="28"/>
          <w:lang w:eastAsia="ru-RU"/>
        </w:rPr>
        <w:lastRenderedPageBreak/>
        <w:t xml:space="preserve">начальник (или заместитель начальника) отдела, осуществляющего назначение государственной услуги, проверяют правильность назначения либо отказа в назначении ежемесячной денежной выплаты, ввода информации в базу данных получателей мер социальной поддержки, подписывают </w:t>
      </w:r>
      <w:r w:rsidR="0018208E">
        <w:rPr>
          <w:rFonts w:ascii="Times New Roman" w:eastAsia="Times New Roman" w:hAnsi="Times New Roman" w:cs="Times New Roman"/>
          <w:sz w:val="28"/>
          <w:szCs w:val="28"/>
          <w:lang w:eastAsia="ru-RU"/>
        </w:rPr>
        <w:t>решение</w:t>
      </w:r>
      <w:r w:rsidRPr="00E31FD9">
        <w:rPr>
          <w:rFonts w:ascii="Times New Roman" w:eastAsia="Times New Roman" w:hAnsi="Times New Roman" w:cs="Times New Roman"/>
          <w:sz w:val="28"/>
          <w:szCs w:val="28"/>
          <w:lang w:eastAsia="ru-RU"/>
        </w:rPr>
        <w:t xml:space="preserve"> о назначении либо </w:t>
      </w:r>
      <w:proofErr w:type="gramStart"/>
      <w:r w:rsidRPr="00E31FD9">
        <w:rPr>
          <w:rFonts w:ascii="Times New Roman" w:eastAsia="Times New Roman" w:hAnsi="Times New Roman" w:cs="Times New Roman"/>
          <w:sz w:val="28"/>
          <w:szCs w:val="28"/>
          <w:lang w:eastAsia="ru-RU"/>
        </w:rPr>
        <w:t>решение</w:t>
      </w:r>
      <w:proofErr w:type="gramEnd"/>
      <w:r w:rsidRPr="00E31FD9">
        <w:rPr>
          <w:rFonts w:ascii="Times New Roman" w:eastAsia="Times New Roman" w:hAnsi="Times New Roman" w:cs="Times New Roman"/>
          <w:sz w:val="28"/>
          <w:szCs w:val="28"/>
          <w:lang w:eastAsia="ru-RU"/>
        </w:rPr>
        <w:t xml:space="preserve"> об отказе в назначении ежемесячной денежной выплаты в течение </w:t>
      </w:r>
      <w:r w:rsidRPr="00251EFA">
        <w:rPr>
          <w:rFonts w:ascii="Times New Roman" w:eastAsia="Times New Roman" w:hAnsi="Times New Roman" w:cs="Times New Roman"/>
          <w:sz w:val="28"/>
          <w:szCs w:val="28"/>
          <w:lang w:eastAsia="ru-RU"/>
        </w:rPr>
        <w:t>1 рабочего</w:t>
      </w:r>
      <w:r w:rsidRPr="00E31FD9">
        <w:rPr>
          <w:rFonts w:ascii="Times New Roman" w:eastAsia="Times New Roman" w:hAnsi="Times New Roman" w:cs="Times New Roman"/>
          <w:sz w:val="28"/>
          <w:szCs w:val="28"/>
          <w:lang w:eastAsia="ru-RU"/>
        </w:rPr>
        <w:t xml:space="preserve"> дня и возвращают личное дело должностному лицу управления социальной защиты населения.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оснований для отказа в назначении ежемесячной денежной выплаты.</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3.2.5. Организация выплаты ежемесячной денежной выплаты. </w:t>
      </w:r>
    </w:p>
    <w:p w:rsidR="0018208E" w:rsidRDefault="00E31FD9" w:rsidP="0018208E">
      <w:pPr>
        <w:autoSpaceDE w:val="0"/>
        <w:autoSpaceDN w:val="0"/>
        <w:adjustRightInd w:val="0"/>
        <w:spacing w:after="0" w:line="240" w:lineRule="auto"/>
        <w:ind w:firstLine="709"/>
        <w:jc w:val="both"/>
        <w:rPr>
          <w:rFonts w:ascii="Times New Roman" w:hAnsi="Times New Roman" w:cs="Times New Roman"/>
          <w:sz w:val="28"/>
          <w:szCs w:val="28"/>
        </w:rPr>
      </w:pPr>
      <w:r w:rsidRPr="00E31FD9">
        <w:rPr>
          <w:rFonts w:ascii="Times New Roman" w:eastAsia="Times New Roman" w:hAnsi="Times New Roman" w:cs="Times New Roman"/>
          <w:sz w:val="28"/>
          <w:szCs w:val="28"/>
          <w:lang w:eastAsia="ru-RU"/>
        </w:rPr>
        <w:t>Выплата ежемесячной денежной выплаты осуществляется управлением социальной защиты населения за счет сре</w:t>
      </w:r>
      <w:proofErr w:type="gramStart"/>
      <w:r w:rsidRPr="00E31FD9">
        <w:rPr>
          <w:rFonts w:ascii="Times New Roman" w:eastAsia="Times New Roman" w:hAnsi="Times New Roman" w:cs="Times New Roman"/>
          <w:sz w:val="28"/>
          <w:szCs w:val="28"/>
          <w:lang w:eastAsia="ru-RU"/>
        </w:rPr>
        <w:t>дств кр</w:t>
      </w:r>
      <w:proofErr w:type="gramEnd"/>
      <w:r w:rsidRPr="00E31FD9">
        <w:rPr>
          <w:rFonts w:ascii="Times New Roman" w:eastAsia="Times New Roman" w:hAnsi="Times New Roman" w:cs="Times New Roman"/>
          <w:sz w:val="28"/>
          <w:szCs w:val="28"/>
          <w:lang w:eastAsia="ru-RU"/>
        </w:rPr>
        <w:t xml:space="preserve">аевого бюджета </w:t>
      </w:r>
      <w:r w:rsidR="0018208E">
        <w:rPr>
          <w:rFonts w:ascii="Times New Roman" w:hAnsi="Times New Roman" w:cs="Times New Roman"/>
          <w:sz w:val="28"/>
          <w:szCs w:val="28"/>
        </w:rPr>
        <w:t>через организации федеральной почтовой связи либо кредитные организации, указанные получателем в заявлении, ежемесячно, не позднее 28 числа месяца, следующего за месяцем приема (регистрации) заявления со всеми необходимыми документами.</w:t>
      </w:r>
    </w:p>
    <w:p w:rsidR="00E31FD9" w:rsidRPr="00E31FD9" w:rsidRDefault="00E31FD9" w:rsidP="0018208E">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ar-SA"/>
        </w:rPr>
      </w:pPr>
    </w:p>
    <w:p w:rsidR="00055A7E" w:rsidRDefault="00E31FD9" w:rsidP="004C6289">
      <w:pPr>
        <w:suppressAutoHyphens/>
        <w:spacing w:after="0" w:line="240" w:lineRule="auto"/>
        <w:jc w:val="center"/>
        <w:rPr>
          <w:rFonts w:ascii="Times New Roman" w:eastAsia="Calibri" w:hAnsi="Times New Roman" w:cs="Times New Roman"/>
          <w:b/>
          <w:sz w:val="28"/>
          <w:szCs w:val="28"/>
          <w:lang w:eastAsia="ar-SA"/>
        </w:rPr>
      </w:pPr>
      <w:r w:rsidRPr="00251EFA">
        <w:rPr>
          <w:rFonts w:ascii="Times New Roman" w:eastAsia="Times New Roman" w:hAnsi="Times New Roman" w:cs="Times New Roman"/>
          <w:b/>
          <w:sz w:val="28"/>
          <w:szCs w:val="28"/>
          <w:lang w:eastAsia="ar-SA"/>
        </w:rPr>
        <w:t xml:space="preserve">3.3. </w:t>
      </w:r>
      <w:r w:rsidRPr="00251EFA">
        <w:rPr>
          <w:rFonts w:ascii="Times New Roman" w:eastAsia="Calibri" w:hAnsi="Times New Roman" w:cs="Times New Roman"/>
          <w:b/>
          <w:sz w:val="28"/>
          <w:szCs w:val="28"/>
          <w:lang w:eastAsia="ar-SA"/>
        </w:rPr>
        <w:t xml:space="preserve">Порядок осуществления в электронной форме, </w:t>
      </w:r>
    </w:p>
    <w:p w:rsidR="00055A7E" w:rsidRDefault="00E31FD9" w:rsidP="004C6289">
      <w:pPr>
        <w:suppressAutoHyphens/>
        <w:spacing w:after="0" w:line="240" w:lineRule="auto"/>
        <w:jc w:val="center"/>
        <w:rPr>
          <w:rFonts w:ascii="Times New Roman" w:eastAsia="Calibri" w:hAnsi="Times New Roman" w:cs="Times New Roman"/>
          <w:b/>
          <w:sz w:val="28"/>
          <w:szCs w:val="28"/>
          <w:lang w:eastAsia="ar-SA"/>
        </w:rPr>
      </w:pPr>
      <w:r w:rsidRPr="00251EFA">
        <w:rPr>
          <w:rFonts w:ascii="Times New Roman" w:eastAsia="Calibri" w:hAnsi="Times New Roman" w:cs="Times New Roman"/>
          <w:b/>
          <w:sz w:val="28"/>
          <w:szCs w:val="28"/>
          <w:lang w:eastAsia="ar-SA"/>
        </w:rPr>
        <w:t xml:space="preserve">в том числе с использованием Единого портала </w:t>
      </w:r>
    </w:p>
    <w:p w:rsidR="00055A7E" w:rsidRDefault="00E31FD9" w:rsidP="004C6289">
      <w:pPr>
        <w:suppressAutoHyphens/>
        <w:spacing w:after="0" w:line="240" w:lineRule="auto"/>
        <w:jc w:val="center"/>
        <w:rPr>
          <w:rFonts w:ascii="Times New Roman" w:eastAsia="Calibri" w:hAnsi="Times New Roman" w:cs="Times New Roman"/>
          <w:b/>
          <w:sz w:val="28"/>
          <w:szCs w:val="28"/>
          <w:lang w:eastAsia="ar-SA"/>
        </w:rPr>
      </w:pPr>
      <w:r w:rsidRPr="00251EFA">
        <w:rPr>
          <w:rFonts w:ascii="Times New Roman" w:eastAsia="Calibri" w:hAnsi="Times New Roman" w:cs="Times New Roman"/>
          <w:b/>
          <w:sz w:val="28"/>
          <w:szCs w:val="28"/>
          <w:lang w:eastAsia="ar-SA"/>
        </w:rPr>
        <w:t xml:space="preserve">государственных и муниципальных услуг (функций), </w:t>
      </w:r>
    </w:p>
    <w:p w:rsidR="00055A7E" w:rsidRDefault="00E31FD9" w:rsidP="004C6289">
      <w:pPr>
        <w:suppressAutoHyphens/>
        <w:spacing w:after="0" w:line="240" w:lineRule="auto"/>
        <w:jc w:val="center"/>
        <w:rPr>
          <w:rFonts w:ascii="Times New Roman" w:eastAsia="Calibri" w:hAnsi="Times New Roman" w:cs="Times New Roman"/>
          <w:b/>
          <w:sz w:val="28"/>
          <w:szCs w:val="28"/>
          <w:lang w:eastAsia="ar-SA"/>
        </w:rPr>
      </w:pPr>
      <w:r w:rsidRPr="00251EFA">
        <w:rPr>
          <w:rFonts w:ascii="Times New Roman" w:eastAsia="Calibri" w:hAnsi="Times New Roman" w:cs="Times New Roman"/>
          <w:b/>
          <w:sz w:val="28"/>
          <w:szCs w:val="28"/>
          <w:lang w:eastAsia="ar-SA"/>
        </w:rPr>
        <w:t xml:space="preserve">Портала государственных и муниципальных услуг </w:t>
      </w:r>
    </w:p>
    <w:p w:rsidR="00055A7E" w:rsidRDefault="00E31FD9" w:rsidP="004C6289">
      <w:pPr>
        <w:suppressAutoHyphens/>
        <w:spacing w:after="0" w:line="240" w:lineRule="auto"/>
        <w:jc w:val="center"/>
        <w:rPr>
          <w:rFonts w:ascii="Times New Roman" w:eastAsia="Calibri" w:hAnsi="Times New Roman" w:cs="Times New Roman"/>
          <w:b/>
          <w:sz w:val="28"/>
          <w:szCs w:val="28"/>
          <w:lang w:eastAsia="ar-SA"/>
        </w:rPr>
      </w:pPr>
      <w:r w:rsidRPr="00251EFA">
        <w:rPr>
          <w:rFonts w:ascii="Times New Roman" w:eastAsia="Calibri" w:hAnsi="Times New Roman" w:cs="Times New Roman"/>
          <w:b/>
          <w:sz w:val="28"/>
          <w:szCs w:val="28"/>
          <w:lang w:eastAsia="ar-SA"/>
        </w:rPr>
        <w:t xml:space="preserve">(функций) Краснодарского края, административных </w:t>
      </w:r>
    </w:p>
    <w:p w:rsidR="00055A7E" w:rsidRDefault="00E31FD9" w:rsidP="004C6289">
      <w:pPr>
        <w:suppressAutoHyphens/>
        <w:spacing w:after="0" w:line="240" w:lineRule="auto"/>
        <w:jc w:val="center"/>
        <w:rPr>
          <w:rFonts w:ascii="Times New Roman" w:eastAsia="Calibri" w:hAnsi="Times New Roman" w:cs="Times New Roman"/>
          <w:b/>
          <w:sz w:val="28"/>
          <w:szCs w:val="28"/>
          <w:lang w:eastAsia="ar-SA"/>
        </w:rPr>
      </w:pPr>
      <w:r w:rsidRPr="00251EFA">
        <w:rPr>
          <w:rFonts w:ascii="Times New Roman" w:eastAsia="Calibri" w:hAnsi="Times New Roman" w:cs="Times New Roman"/>
          <w:b/>
          <w:sz w:val="28"/>
          <w:szCs w:val="28"/>
          <w:lang w:eastAsia="ar-SA"/>
        </w:rPr>
        <w:t xml:space="preserve">процедур (действий) в соответствии с положениями </w:t>
      </w:r>
    </w:p>
    <w:p w:rsidR="00055A7E" w:rsidRDefault="00E31FD9" w:rsidP="004C6289">
      <w:pPr>
        <w:suppressAutoHyphens/>
        <w:spacing w:after="0" w:line="240" w:lineRule="auto"/>
        <w:jc w:val="center"/>
        <w:rPr>
          <w:rFonts w:ascii="Times New Roman" w:eastAsia="Times New Roman" w:hAnsi="Times New Roman" w:cs="Times New Roman"/>
          <w:b/>
          <w:sz w:val="28"/>
          <w:szCs w:val="28"/>
          <w:lang w:eastAsia="ar-SA"/>
        </w:rPr>
      </w:pPr>
      <w:r w:rsidRPr="00251EFA">
        <w:rPr>
          <w:rFonts w:ascii="Times New Roman" w:eastAsia="Calibri" w:hAnsi="Times New Roman" w:cs="Times New Roman"/>
          <w:b/>
          <w:sz w:val="28"/>
          <w:szCs w:val="28"/>
          <w:lang w:eastAsia="ar-SA"/>
        </w:rPr>
        <w:t xml:space="preserve">статьи 10 Федерального </w:t>
      </w:r>
      <w:r w:rsidRPr="00251EFA">
        <w:rPr>
          <w:rFonts w:ascii="Times New Roman" w:eastAsia="Times New Roman" w:hAnsi="Times New Roman" w:cs="Times New Roman"/>
          <w:b/>
          <w:sz w:val="28"/>
          <w:szCs w:val="28"/>
          <w:lang w:eastAsia="ar-SA"/>
        </w:rPr>
        <w:t>закона</w:t>
      </w:r>
      <w:r w:rsidR="00055A7E">
        <w:rPr>
          <w:rFonts w:ascii="Times New Roman" w:eastAsia="Times New Roman" w:hAnsi="Times New Roman" w:cs="Times New Roman"/>
          <w:b/>
          <w:sz w:val="28"/>
          <w:szCs w:val="28"/>
          <w:lang w:eastAsia="ar-SA"/>
        </w:rPr>
        <w:t xml:space="preserve"> </w:t>
      </w:r>
      <w:r w:rsidRPr="00251EFA">
        <w:rPr>
          <w:rFonts w:ascii="Times New Roman" w:eastAsia="Times New Roman" w:hAnsi="Times New Roman" w:cs="Times New Roman"/>
          <w:b/>
          <w:sz w:val="28"/>
          <w:szCs w:val="28"/>
          <w:lang w:eastAsia="ar-SA"/>
        </w:rPr>
        <w:t xml:space="preserve">от 27 июля 2010 г. </w:t>
      </w:r>
    </w:p>
    <w:p w:rsidR="00055A7E" w:rsidRDefault="00E31FD9" w:rsidP="004C6289">
      <w:pPr>
        <w:suppressAutoHyphens/>
        <w:spacing w:after="0" w:line="240" w:lineRule="auto"/>
        <w:jc w:val="center"/>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 xml:space="preserve">№ 210-ФЗ «Об организации предоставления </w:t>
      </w:r>
    </w:p>
    <w:p w:rsidR="00E31FD9" w:rsidRPr="00E31FD9" w:rsidRDefault="00E31FD9" w:rsidP="004C6289">
      <w:pPr>
        <w:suppressAutoHyphens/>
        <w:spacing w:after="0" w:line="240" w:lineRule="auto"/>
        <w:jc w:val="center"/>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государственных и муниципальных услуг»</w:t>
      </w:r>
    </w:p>
    <w:p w:rsidR="00E31FD9" w:rsidRPr="00E31FD9" w:rsidRDefault="00E31FD9" w:rsidP="00E31FD9">
      <w:pPr>
        <w:suppressAutoHyphens/>
        <w:autoSpaceDE w:val="0"/>
        <w:spacing w:after="0" w:line="240" w:lineRule="auto"/>
        <w:ind w:firstLine="709"/>
        <w:rPr>
          <w:rFonts w:ascii="Times New Roman" w:eastAsia="Arial" w:hAnsi="Times New Roman" w:cs="Times New Roman"/>
          <w:kern w:val="1"/>
          <w:sz w:val="28"/>
          <w:szCs w:val="28"/>
          <w:lang w:eastAsia="ar-SA"/>
        </w:rPr>
      </w:pP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3.3.1. П</w:t>
      </w:r>
      <w:r w:rsidRPr="00E31FD9">
        <w:rPr>
          <w:rFonts w:ascii="Times New Roman" w:eastAsia="Times New Roman" w:hAnsi="Times New Roman" w:cs="Times New Roman"/>
          <w:bCs/>
          <w:sz w:val="28"/>
          <w:szCs w:val="28"/>
          <w:lang w:eastAsia="ar-SA"/>
        </w:rPr>
        <w:t>олучение информации о порядке и сроках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Информация о предоставлении государственной услуги размещается на Едином портале, Региональном портале. </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На Едином портале, Региональном портале размещается следующая информация: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круг заявителей;</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lastRenderedPageBreak/>
        <w:t>срок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результаты предоставления государственной услуги, порядок </w:t>
      </w:r>
      <w:proofErr w:type="gramStart"/>
      <w:r w:rsidRPr="00E31FD9">
        <w:rPr>
          <w:rFonts w:ascii="Times New Roman" w:eastAsia="Arial" w:hAnsi="Times New Roman" w:cs="Times New Roman"/>
          <w:kern w:val="1"/>
          <w:sz w:val="28"/>
          <w:szCs w:val="28"/>
          <w:lang w:eastAsia="ar-SA"/>
        </w:rPr>
        <w:t>представ-</w:t>
      </w:r>
      <w:proofErr w:type="spellStart"/>
      <w:r w:rsidRPr="00E31FD9">
        <w:rPr>
          <w:rFonts w:ascii="Times New Roman" w:eastAsia="Arial" w:hAnsi="Times New Roman" w:cs="Times New Roman"/>
          <w:kern w:val="1"/>
          <w:sz w:val="28"/>
          <w:szCs w:val="28"/>
          <w:lang w:eastAsia="ar-SA"/>
        </w:rPr>
        <w:t>ления</w:t>
      </w:r>
      <w:proofErr w:type="spellEnd"/>
      <w:proofErr w:type="gramEnd"/>
      <w:r w:rsidRPr="00E31FD9">
        <w:rPr>
          <w:rFonts w:ascii="Times New Roman" w:eastAsia="Arial" w:hAnsi="Times New Roman" w:cs="Times New Roman"/>
          <w:kern w:val="1"/>
          <w:sz w:val="28"/>
          <w:szCs w:val="28"/>
          <w:lang w:eastAsia="ar-SA"/>
        </w:rPr>
        <w:t xml:space="preserve"> документа, являющегося результатом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формы заявлений (уведомлений, сообщений), используемые при предоставлении государственной услуги.</w:t>
      </w:r>
    </w:p>
    <w:p w:rsidR="00E31FD9" w:rsidRPr="00E31FD9" w:rsidRDefault="00E31FD9" w:rsidP="00E31FD9">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E31FD9" w:rsidRPr="00E31FD9" w:rsidRDefault="00E31FD9" w:rsidP="00E31FD9">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E31FD9">
        <w:rPr>
          <w:rFonts w:ascii="Times New Roman" w:eastAsia="Arial" w:hAnsi="Times New Roman" w:cs="Times New Roman"/>
          <w:kern w:val="1"/>
          <w:sz w:val="28"/>
          <w:szCs w:val="28"/>
          <w:lang w:eastAsia="ar-SA"/>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spellStart"/>
      <w:r w:rsidRPr="00E31FD9">
        <w:rPr>
          <w:rFonts w:ascii="Times New Roman" w:eastAsia="Arial" w:hAnsi="Times New Roman" w:cs="Times New Roman"/>
          <w:kern w:val="1"/>
          <w:sz w:val="28"/>
          <w:szCs w:val="28"/>
          <w:lang w:eastAsia="ar-SA"/>
        </w:rPr>
        <w:t>автори-зацию</w:t>
      </w:r>
      <w:proofErr w:type="spellEnd"/>
      <w:r w:rsidRPr="00E31FD9">
        <w:rPr>
          <w:rFonts w:ascii="Times New Roman" w:eastAsia="Arial" w:hAnsi="Times New Roman" w:cs="Times New Roman"/>
          <w:kern w:val="1"/>
          <w:sz w:val="28"/>
          <w:szCs w:val="28"/>
          <w:lang w:eastAsia="ar-SA"/>
        </w:rPr>
        <w:t xml:space="preserve"> заявителя, или предоставление им персональных данных.</w:t>
      </w:r>
      <w:proofErr w:type="gramEnd"/>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sz w:val="28"/>
          <w:szCs w:val="28"/>
          <w:lang w:eastAsia="ru-RU"/>
        </w:rPr>
        <w:t>3.3.2. З</w:t>
      </w:r>
      <w:r w:rsidRPr="00E31FD9">
        <w:rPr>
          <w:rFonts w:ascii="Times New Roman" w:eastAsia="Times New Roman" w:hAnsi="Times New Roman" w:cs="Times New Roman"/>
          <w:bCs/>
          <w:sz w:val="28"/>
          <w:szCs w:val="28"/>
          <w:lang w:eastAsia="ar-SA"/>
        </w:rPr>
        <w:t>апись на прием в управление социальной защиты населения, МФЦ для подачи запроса о предоставлении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В целях предоставления государственной услуги, в том числе осуществляется прием заявителей по предварительной записи в МФЦ.</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ar-SA"/>
        </w:rPr>
        <w:t>Основанием для начала административной процедуры является обращение заявителя на Региональный портал, Единый</w:t>
      </w:r>
      <w:r w:rsidRPr="00E31FD9">
        <w:rPr>
          <w:rFonts w:ascii="Times New Roman" w:eastAsia="Times New Roman" w:hAnsi="Times New Roman" w:cs="Times New Roman"/>
          <w:sz w:val="28"/>
          <w:szCs w:val="28"/>
          <w:lang w:eastAsia="ru-RU"/>
        </w:rPr>
        <w:t xml:space="preserve"> портал многофункциональных центров предоставления государственных и муниципальных услуг Краснодарского края (далее </w:t>
      </w:r>
      <w:r w:rsidRPr="00E31FD9">
        <w:rPr>
          <w:rFonts w:ascii="Times New Roman" w:eastAsia="Times New Roman" w:hAnsi="Times New Roman" w:cs="Times New Roman"/>
          <w:sz w:val="28"/>
          <w:szCs w:val="28"/>
          <w:lang w:eastAsia="ar-SA"/>
        </w:rPr>
        <w:t xml:space="preserve">– Единый портал </w:t>
      </w:r>
      <w:r w:rsidRPr="00E31FD9">
        <w:rPr>
          <w:rFonts w:ascii="Times New Roman" w:eastAsia="Times New Roman" w:hAnsi="Times New Roman" w:cs="Times New Roman"/>
          <w:sz w:val="28"/>
          <w:szCs w:val="28"/>
          <w:lang w:eastAsia="ru-RU"/>
        </w:rPr>
        <w:t>МФЦ КК) с целью получения государственной услуги по предварительной записи.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Запись на прием проводится посредством Регионального портала, Единого портала МФЦ КК.</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lastRenderedPageBreak/>
        <w:t xml:space="preserve">МФЦ не вправе требовать от заявителя совершения иных действий, кроме прохождения идентификации и аутентификации в соответствии с </w:t>
      </w:r>
      <w:proofErr w:type="gramStart"/>
      <w:r w:rsidRPr="00E31FD9">
        <w:rPr>
          <w:rFonts w:ascii="Times New Roman" w:eastAsia="Times New Roman" w:hAnsi="Times New Roman" w:cs="Times New Roman"/>
          <w:sz w:val="28"/>
          <w:szCs w:val="28"/>
          <w:lang w:eastAsia="ar-SA"/>
        </w:rPr>
        <w:t>норматив-</w:t>
      </w:r>
      <w:proofErr w:type="spellStart"/>
      <w:r w:rsidRPr="00E31FD9">
        <w:rPr>
          <w:rFonts w:ascii="Times New Roman" w:eastAsia="Times New Roman" w:hAnsi="Times New Roman" w:cs="Times New Roman"/>
          <w:sz w:val="28"/>
          <w:szCs w:val="28"/>
          <w:lang w:eastAsia="ar-SA"/>
        </w:rPr>
        <w:t>ными</w:t>
      </w:r>
      <w:proofErr w:type="spellEnd"/>
      <w:proofErr w:type="gramEnd"/>
      <w:r w:rsidRPr="00E31FD9">
        <w:rPr>
          <w:rFonts w:ascii="Times New Roman" w:eastAsia="Times New Roman" w:hAnsi="Times New Roman" w:cs="Times New Roman"/>
          <w:sz w:val="28"/>
          <w:szCs w:val="28"/>
          <w:lang w:eastAsia="ar-SA"/>
        </w:rPr>
        <w:t xml:space="preserve">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ar-SA"/>
        </w:rPr>
      </w:pPr>
      <w:r w:rsidRPr="00E31FD9">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Результатом административной процедуры является получение заявителем: </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с использованием средств Регионального портала</w:t>
      </w:r>
      <w:r w:rsidRPr="00E31FD9">
        <w:rPr>
          <w:rFonts w:ascii="Times New Roman" w:eastAsia="Times New Roman" w:hAnsi="Times New Roman" w:cs="Times New Roman"/>
          <w:i/>
          <w:sz w:val="28"/>
          <w:szCs w:val="28"/>
          <w:lang w:eastAsia="ar-SA"/>
        </w:rPr>
        <w:t xml:space="preserve"> </w:t>
      </w:r>
      <w:r w:rsidRPr="00E31FD9">
        <w:rPr>
          <w:rFonts w:ascii="Times New Roman" w:eastAsia="Times New Roman" w:hAnsi="Times New Roman" w:cs="Times New Roman"/>
          <w:sz w:val="28"/>
          <w:szCs w:val="28"/>
          <w:lang w:eastAsia="ar-SA"/>
        </w:rPr>
        <w:t>в личном кабинете заявителя уведомления о записи на прием в МФЦ;</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с использованием средств Единого портала МФЦ КК уведомления о записи на прием в МФЦ на данном портале. </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3.3.3.</w:t>
      </w:r>
      <w:r w:rsidRPr="00E31FD9">
        <w:rPr>
          <w:rFonts w:ascii="Times New Roman" w:eastAsia="Times New Roman" w:hAnsi="Times New Roman" w:cs="Times New Roman"/>
          <w:sz w:val="28"/>
          <w:szCs w:val="28"/>
          <w:lang w:val="en-US" w:eastAsia="ar-SA"/>
        </w:rPr>
        <w:t> </w:t>
      </w:r>
      <w:r w:rsidRPr="00E31FD9">
        <w:rPr>
          <w:rFonts w:ascii="Times New Roman" w:eastAsia="Times New Roman" w:hAnsi="Times New Roman" w:cs="Times New Roman"/>
          <w:sz w:val="28"/>
          <w:szCs w:val="28"/>
          <w:lang w:eastAsia="ar-SA"/>
        </w:rPr>
        <w:t>Ф</w:t>
      </w:r>
      <w:r w:rsidRPr="00E31FD9">
        <w:rPr>
          <w:rFonts w:ascii="Times New Roman" w:eastAsia="Times New Roman" w:hAnsi="Times New Roman" w:cs="Times New Roman"/>
          <w:bCs/>
          <w:sz w:val="28"/>
          <w:szCs w:val="28"/>
          <w:lang w:eastAsia="ar-SA"/>
        </w:rPr>
        <w:t>ормирование запроса о предоставлении государственной услуги.</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rsidRPr="00E31FD9">
        <w:rPr>
          <w:rFonts w:ascii="Times New Roman" w:eastAsia="Times New Roman" w:hAnsi="Times New Roman" w:cs="Times New Roman"/>
          <w:sz w:val="28"/>
          <w:szCs w:val="28"/>
          <w:lang w:eastAsia="ar-SA"/>
        </w:rP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rsidRPr="00E31FD9">
        <w:rPr>
          <w:rFonts w:ascii="Times New Roman" w:eastAsia="Times New Roman" w:hAnsi="Times New Roman" w:cs="Times New Roman"/>
          <w:sz w:val="28"/>
          <w:szCs w:val="28"/>
          <w:lang w:eastAsia="ar-SA"/>
        </w:rPr>
        <w:t>.</w:t>
      </w:r>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На Едином портале, Региональном портале размещаются образцы заполнения электронной формы запроса.</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При формировании запроса заявителю обеспечивается: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возможность печати на бумажном носителе копии электронной формы запроса;</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E31FD9" w:rsidRPr="00E31FD9" w:rsidRDefault="00E31FD9" w:rsidP="00E31FD9">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E31FD9" w:rsidRPr="00E31FD9" w:rsidRDefault="00E31FD9" w:rsidP="00E31FD9">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lastRenderedPageBreak/>
        <w:t xml:space="preserve">возможность вернуться на любой из этапов заполнения электронной формы запроса без </w:t>
      </w:r>
      <w:proofErr w:type="gramStart"/>
      <w:r w:rsidRPr="00E31FD9">
        <w:rPr>
          <w:rFonts w:ascii="Times New Roman" w:eastAsia="Arial" w:hAnsi="Times New Roman" w:cs="Times New Roman"/>
          <w:kern w:val="1"/>
          <w:sz w:val="28"/>
          <w:szCs w:val="28"/>
          <w:lang w:eastAsia="ar-SA"/>
        </w:rPr>
        <w:t>потери</w:t>
      </w:r>
      <w:proofErr w:type="gramEnd"/>
      <w:r w:rsidRPr="00E31FD9">
        <w:rPr>
          <w:rFonts w:ascii="Times New Roman" w:eastAsia="Arial" w:hAnsi="Times New Roman" w:cs="Times New Roman"/>
          <w:kern w:val="1"/>
          <w:sz w:val="28"/>
          <w:szCs w:val="28"/>
          <w:lang w:eastAsia="ar-SA"/>
        </w:rPr>
        <w:t xml:space="preserve"> ранее введенной информации;</w:t>
      </w:r>
    </w:p>
    <w:p w:rsidR="00E31FD9" w:rsidRPr="00E31FD9" w:rsidRDefault="00E31FD9" w:rsidP="00E31FD9">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Сформированный и подписанный </w:t>
      </w:r>
      <w:proofErr w:type="gramStart"/>
      <w:r w:rsidRPr="00E31FD9">
        <w:rPr>
          <w:rFonts w:ascii="Times New Roman" w:eastAsia="Arial" w:hAnsi="Times New Roman" w:cs="Times New Roman"/>
          <w:kern w:val="1"/>
          <w:sz w:val="28"/>
          <w:szCs w:val="28"/>
          <w:lang w:eastAsia="ar-SA"/>
        </w:rPr>
        <w:t>запрос</w:t>
      </w:r>
      <w:proofErr w:type="gramEnd"/>
      <w:r w:rsidRPr="00E31FD9">
        <w:rPr>
          <w:rFonts w:ascii="Times New Roman" w:eastAsia="Arial" w:hAnsi="Times New Roman" w:cs="Times New Roman"/>
          <w:kern w:val="1"/>
          <w:sz w:val="28"/>
          <w:szCs w:val="28"/>
          <w:lang w:eastAsia="ar-SA"/>
        </w:rP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1FD9">
        <w:rPr>
          <w:rFonts w:ascii="Times New Roman" w:eastAsia="Calibri" w:hAnsi="Times New Roman" w:cs="Times New Roman"/>
          <w:sz w:val="28"/>
          <w:szCs w:val="28"/>
          <w:lang w:eastAsia="ru-RU"/>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E31FD9">
        <w:rPr>
          <w:rFonts w:ascii="Times New Roman" w:eastAsia="Times New Roman" w:hAnsi="Times New Roman" w:cs="Times New Roman"/>
          <w:sz w:val="24"/>
          <w:szCs w:val="24"/>
          <w:lang w:eastAsia="ru-RU"/>
        </w:rPr>
        <w:t xml:space="preserve"> </w:t>
      </w:r>
      <w:r w:rsidRPr="00E31FD9">
        <w:rPr>
          <w:rFonts w:ascii="Times New Roman" w:eastAsia="Calibri" w:hAnsi="Times New Roman" w:cs="Times New Roman"/>
          <w:sz w:val="28"/>
          <w:szCs w:val="28"/>
          <w:lang w:eastAsia="ru-RU"/>
        </w:rPr>
        <w:t xml:space="preserve">посредством Регионального портала. </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w:t>
      </w:r>
      <w:r w:rsidRPr="00E31FD9">
        <w:rPr>
          <w:rFonts w:ascii="Times New Roman" w:eastAsia="Calibri" w:hAnsi="Times New Roman" w:cs="Times New Roman"/>
          <w:sz w:val="28"/>
          <w:szCs w:val="28"/>
          <w:lang w:eastAsia="ru-RU"/>
        </w:rPr>
        <w:t>в личном кабинете.</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sz w:val="28"/>
          <w:szCs w:val="28"/>
          <w:lang w:eastAsia="ar-SA"/>
        </w:rPr>
        <w:t>3.3.4. </w:t>
      </w:r>
      <w:r w:rsidRPr="00E31FD9">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 </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E31FD9" w:rsidRPr="00E31FD9"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E31FD9">
        <w:rPr>
          <w:rFonts w:ascii="Times New Roman" w:eastAsia="Times New Roman" w:hAnsi="Times New Roman" w:cs="Times New Roman"/>
          <w:sz w:val="28"/>
          <w:szCs w:val="28"/>
          <w:lang w:eastAsia="ar-SA"/>
        </w:rPr>
        <w:t>Регистрация заявления (запроса) и документов (</w:t>
      </w:r>
      <w:r w:rsidRPr="00E31FD9">
        <w:rPr>
          <w:rFonts w:ascii="Times New Roman" w:eastAsia="Times New Roman" w:hAnsi="Times New Roman" w:cs="Times New Roman"/>
          <w:bCs/>
          <w:sz w:val="28"/>
          <w:szCs w:val="28"/>
          <w:lang w:eastAsia="ar-SA"/>
        </w:rPr>
        <w:t>сведений</w:t>
      </w:r>
      <w:r w:rsidRPr="00E31FD9">
        <w:rPr>
          <w:rFonts w:ascii="Times New Roman" w:eastAsia="Times New Roman" w:hAnsi="Times New Roman" w:cs="Times New Roman"/>
          <w:sz w:val="28"/>
          <w:szCs w:val="28"/>
          <w:lang w:eastAsia="ar-SA"/>
        </w:rPr>
        <w:t>),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lastRenderedPageBreak/>
        <w:t>При успешной отправке запросу присваивается уникальный номер, по которому в личном кабинете заявителя посредством Регионального портал</w:t>
      </w:r>
      <w:r w:rsidR="00D81DFD">
        <w:rPr>
          <w:rFonts w:ascii="Times New Roman" w:eastAsia="Times New Roman" w:hAnsi="Times New Roman" w:cs="Times New Roman"/>
          <w:sz w:val="28"/>
          <w:szCs w:val="28"/>
          <w:lang w:eastAsia="ar-SA"/>
        </w:rPr>
        <w:t>а</w:t>
      </w:r>
      <w:r w:rsidRPr="00E31FD9">
        <w:rPr>
          <w:rFonts w:ascii="Times New Roman" w:eastAsia="Times New Roman" w:hAnsi="Times New Roman" w:cs="Times New Roman"/>
          <w:i/>
          <w:sz w:val="28"/>
          <w:szCs w:val="28"/>
          <w:lang w:eastAsia="ar-SA"/>
        </w:rPr>
        <w:t xml:space="preserve"> </w:t>
      </w:r>
      <w:r w:rsidRPr="00E31FD9">
        <w:rPr>
          <w:rFonts w:ascii="Times New Roman" w:eastAsia="Times New Roman" w:hAnsi="Times New Roman" w:cs="Times New Roman"/>
          <w:sz w:val="28"/>
          <w:szCs w:val="28"/>
          <w:lang w:eastAsia="ar-SA"/>
        </w:rPr>
        <w:t>заявителю будет представлена информация о ходе выполнения указанного запроса.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w:t>
      </w:r>
      <w:r w:rsidRPr="00E31FD9">
        <w:rPr>
          <w:rFonts w:ascii="Times New Roman" w:eastAsia="Times New Roman" w:hAnsi="Times New Roman" w:cs="Times New Roman"/>
          <w:i/>
          <w:sz w:val="28"/>
          <w:szCs w:val="28"/>
          <w:lang w:eastAsia="ar-SA"/>
        </w:rPr>
        <w:t xml:space="preserve"> </w:t>
      </w:r>
      <w:r w:rsidRPr="00E31FD9">
        <w:rPr>
          <w:rFonts w:ascii="Times New Roman" w:eastAsia="Times New Roman" w:hAnsi="Times New Roman" w:cs="Times New Roman"/>
          <w:sz w:val="28"/>
          <w:szCs w:val="28"/>
          <w:lang w:eastAsia="ar-SA"/>
        </w:rPr>
        <w:t>присваивается статус, подтверждающий его регистрацию.</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E31FD9">
        <w:rPr>
          <w:rFonts w:ascii="Times New Roman" w:eastAsia="Times New Roman" w:hAnsi="Times New Roman" w:cs="Times New Roman"/>
          <w:sz w:val="28"/>
          <w:szCs w:val="28"/>
          <w:lang w:eastAsia="ar-SA"/>
        </w:rP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Правительства Российской Федерации от 25 августа 2012 г. № 852 </w:t>
      </w:r>
      <w:r w:rsidR="008119B8">
        <w:rPr>
          <w:rFonts w:ascii="Times New Roman" w:eastAsia="Times New Roman" w:hAnsi="Times New Roman" w:cs="Times New Roman"/>
          <w:sz w:val="28"/>
          <w:szCs w:val="28"/>
          <w:lang w:eastAsia="ar-SA"/>
        </w:rPr>
        <w:t xml:space="preserve">                           </w:t>
      </w:r>
      <w:r w:rsidRPr="00E31FD9">
        <w:rPr>
          <w:rFonts w:ascii="Times New Roman" w:eastAsia="Times New Roman" w:hAnsi="Times New Roman" w:cs="Times New Roman"/>
          <w:sz w:val="28"/>
          <w:szCs w:val="28"/>
          <w:lang w:eastAsia="ar-SA"/>
        </w:rPr>
        <w:t>«Об утверждении Правил использования усиленной квалифицированной</w:t>
      </w:r>
      <w:proofErr w:type="gramEnd"/>
      <w:r w:rsidRPr="00E31FD9">
        <w:rPr>
          <w:rFonts w:ascii="Times New Roman" w:eastAsia="Times New Roman" w:hAnsi="Times New Roman" w:cs="Times New Roman"/>
          <w:sz w:val="28"/>
          <w:szCs w:val="28"/>
          <w:lang w:eastAsia="ar-SA"/>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E31FD9">
        <w:rPr>
          <w:rFonts w:ascii="Times New Roman" w:eastAsia="Times New Roman" w:hAnsi="Times New Roman" w:cs="Times New Roman"/>
          <w:sz w:val="28"/>
          <w:szCs w:val="28"/>
          <w:lang w:eastAsia="ar-SA"/>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E31FD9">
        <w:rPr>
          <w:rFonts w:ascii="Times New Roman" w:eastAsia="Times New Roman" w:hAnsi="Times New Roman" w:cs="Times New Roman"/>
          <w:sz w:val="28"/>
          <w:szCs w:val="28"/>
          <w:lang w:eastAsia="ar-SA"/>
        </w:rPr>
        <w:t xml:space="preserve"> от 6 апреля 2011 г. </w:t>
      </w:r>
      <w:r w:rsidRPr="00E31FD9">
        <w:rPr>
          <w:rFonts w:ascii="Times New Roman" w:eastAsia="Times New Roman" w:hAnsi="Times New Roman" w:cs="Times New Roman"/>
          <w:sz w:val="28"/>
          <w:szCs w:val="28"/>
          <w:lang w:eastAsia="ar-SA"/>
        </w:rPr>
        <w:br/>
        <w:t>№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w:t>
      </w:r>
      <w:r w:rsidRPr="00251EFA">
        <w:rPr>
          <w:rFonts w:ascii="Times New Roman" w:eastAsia="Times New Roman" w:hAnsi="Times New Roman" w:cs="Times New Roman"/>
          <w:sz w:val="28"/>
          <w:szCs w:val="28"/>
          <w:lang w:eastAsia="ar-SA"/>
        </w:rPr>
        <w:t>е</w:t>
      </w:r>
      <w:r w:rsidRPr="00E31FD9">
        <w:rPr>
          <w:rFonts w:ascii="Times New Roman" w:eastAsia="Times New Roman" w:hAnsi="Times New Roman" w:cs="Times New Roman"/>
          <w:sz w:val="28"/>
          <w:szCs w:val="28"/>
          <w:lang w:eastAsia="ar-SA"/>
        </w:rPr>
        <w:t>.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812EB" w:rsidRDefault="00E31FD9" w:rsidP="00B812E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31FD9">
        <w:rPr>
          <w:rFonts w:ascii="Times New Roman" w:eastAsia="Times New Roman" w:hAnsi="Times New Roman" w:cs="Times New Roman"/>
          <w:sz w:val="28"/>
          <w:szCs w:val="28"/>
          <w:lang w:eastAsia="ru-RU"/>
        </w:rPr>
        <w:t xml:space="preserve">В случае </w:t>
      </w:r>
      <w:r w:rsidR="00186C75">
        <w:rPr>
          <w:rFonts w:ascii="Times New Roman" w:eastAsia="Times New Roman" w:hAnsi="Times New Roman" w:cs="Times New Roman"/>
          <w:sz w:val="28"/>
          <w:szCs w:val="28"/>
          <w:lang w:eastAsia="ru-RU"/>
        </w:rPr>
        <w:t xml:space="preserve">если при </w:t>
      </w:r>
      <w:r w:rsidR="00CB5ED5">
        <w:rPr>
          <w:rFonts w:ascii="Times New Roman" w:eastAsia="Times New Roman" w:hAnsi="Times New Roman" w:cs="Times New Roman"/>
          <w:sz w:val="28"/>
          <w:szCs w:val="28"/>
          <w:lang w:eastAsia="ru-RU"/>
        </w:rPr>
        <w:t>нап</w:t>
      </w:r>
      <w:r w:rsidR="00186C75">
        <w:rPr>
          <w:rFonts w:ascii="Times New Roman" w:eastAsia="Times New Roman" w:hAnsi="Times New Roman" w:cs="Times New Roman"/>
          <w:sz w:val="28"/>
          <w:szCs w:val="28"/>
          <w:lang w:eastAsia="ru-RU"/>
        </w:rPr>
        <w:t>равлении</w:t>
      </w:r>
      <w:r w:rsidR="00CB5ED5">
        <w:rPr>
          <w:rFonts w:ascii="Times New Roman" w:eastAsia="Times New Roman" w:hAnsi="Times New Roman" w:cs="Times New Roman"/>
          <w:sz w:val="28"/>
          <w:szCs w:val="28"/>
          <w:lang w:eastAsia="ru-RU"/>
        </w:rPr>
        <w:t xml:space="preserve"> заявления </w:t>
      </w:r>
      <w:r w:rsidRPr="00E31FD9">
        <w:rPr>
          <w:rFonts w:ascii="Times New Roman" w:eastAsia="Times New Roman" w:hAnsi="Times New Roman" w:cs="Times New Roman"/>
          <w:sz w:val="28"/>
          <w:szCs w:val="28"/>
          <w:lang w:eastAsia="ru-RU"/>
        </w:rPr>
        <w:t xml:space="preserve">в электронной форме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00CB5ED5">
        <w:rPr>
          <w:rFonts w:ascii="Times New Roman" w:eastAsia="Times New Roman" w:hAnsi="Times New Roman" w:cs="Times New Roman"/>
          <w:sz w:val="28"/>
          <w:szCs w:val="28"/>
          <w:lang w:eastAsia="ar-SA"/>
        </w:rPr>
        <w:t xml:space="preserve">к нему </w:t>
      </w:r>
      <w:r w:rsidRPr="00E31FD9">
        <w:rPr>
          <w:rFonts w:ascii="Times New Roman" w:eastAsia="Times New Roman" w:hAnsi="Times New Roman" w:cs="Times New Roman"/>
          <w:sz w:val="28"/>
          <w:szCs w:val="28"/>
          <w:lang w:eastAsia="ru-RU"/>
        </w:rPr>
        <w:t xml:space="preserve">не </w:t>
      </w:r>
      <w:r w:rsidR="00CB5ED5">
        <w:rPr>
          <w:rFonts w:ascii="Times New Roman" w:eastAsia="Times New Roman" w:hAnsi="Times New Roman" w:cs="Times New Roman"/>
          <w:sz w:val="28"/>
          <w:szCs w:val="28"/>
          <w:lang w:eastAsia="ru-RU"/>
        </w:rPr>
        <w:t>приложены документы или приложены не все документы</w:t>
      </w:r>
      <w:r w:rsidRPr="00E31FD9">
        <w:rPr>
          <w:rFonts w:ascii="Times New Roman" w:eastAsia="Times New Roman" w:hAnsi="Times New Roman" w:cs="Times New Roman"/>
          <w:sz w:val="28"/>
          <w:szCs w:val="28"/>
          <w:lang w:eastAsia="ru-RU"/>
        </w:rPr>
        <w:t xml:space="preserve">, указанные </w:t>
      </w:r>
      <w:r w:rsidRPr="00251EFA">
        <w:rPr>
          <w:rFonts w:ascii="Times New Roman" w:eastAsia="Times New Roman" w:hAnsi="Times New Roman" w:cs="Times New Roman"/>
          <w:sz w:val="28"/>
          <w:szCs w:val="28"/>
          <w:lang w:eastAsia="ru-RU"/>
        </w:rPr>
        <w:t xml:space="preserve">в </w:t>
      </w:r>
      <w:hyperlink r:id="rId51" w:history="1">
        <w:r w:rsidRPr="00251EFA">
          <w:rPr>
            <w:rFonts w:ascii="Times New Roman" w:eastAsia="Times New Roman" w:hAnsi="Times New Roman" w:cs="Times New Roman"/>
            <w:sz w:val="28"/>
            <w:szCs w:val="28"/>
            <w:lang w:eastAsia="ru-RU"/>
          </w:rPr>
          <w:t>подразделе 2.6</w:t>
        </w:r>
      </w:hyperlink>
      <w:r w:rsidRPr="00E31FD9">
        <w:rPr>
          <w:rFonts w:ascii="Times New Roman" w:eastAsia="Times New Roman" w:hAnsi="Times New Roman" w:cs="Times New Roman"/>
          <w:sz w:val="28"/>
          <w:szCs w:val="28"/>
          <w:lang w:eastAsia="ru-RU"/>
        </w:rPr>
        <w:t xml:space="preserve"> Регламента, дол</w:t>
      </w:r>
      <w:r w:rsidR="006B4099">
        <w:rPr>
          <w:rFonts w:ascii="Times New Roman" w:eastAsia="Times New Roman" w:hAnsi="Times New Roman" w:cs="Times New Roman"/>
          <w:sz w:val="28"/>
          <w:szCs w:val="28"/>
          <w:lang w:eastAsia="ru-RU"/>
        </w:rPr>
        <w:t>-</w:t>
      </w:r>
      <w:proofErr w:type="spellStart"/>
      <w:r w:rsidRPr="00E31FD9">
        <w:rPr>
          <w:rFonts w:ascii="Times New Roman" w:eastAsia="Times New Roman" w:hAnsi="Times New Roman" w:cs="Times New Roman"/>
          <w:sz w:val="28"/>
          <w:szCs w:val="28"/>
          <w:lang w:eastAsia="ru-RU"/>
        </w:rPr>
        <w:t>жностное</w:t>
      </w:r>
      <w:proofErr w:type="spellEnd"/>
      <w:r w:rsidRPr="00E31FD9">
        <w:rPr>
          <w:rFonts w:ascii="Times New Roman" w:eastAsia="Times New Roman" w:hAnsi="Times New Roman" w:cs="Times New Roman"/>
          <w:sz w:val="28"/>
          <w:szCs w:val="28"/>
          <w:lang w:eastAsia="ru-RU"/>
        </w:rPr>
        <w:t xml:space="preserve"> лицо управления социальной защиты населения принимает решение </w:t>
      </w:r>
      <w:r w:rsidRPr="00E31FD9">
        <w:rPr>
          <w:rFonts w:ascii="Times New Roman" w:eastAsia="Times New Roman" w:hAnsi="Times New Roman" w:cs="Times New Roman"/>
          <w:sz w:val="28"/>
          <w:szCs w:val="28"/>
          <w:lang w:eastAsia="ru-RU"/>
        </w:rPr>
        <w:lastRenderedPageBreak/>
        <w:t xml:space="preserve">об отказе в </w:t>
      </w:r>
      <w:r w:rsidR="00B812EB">
        <w:rPr>
          <w:rFonts w:ascii="Times New Roman" w:eastAsia="Times New Roman" w:hAnsi="Times New Roman" w:cs="Times New Roman"/>
          <w:sz w:val="28"/>
          <w:szCs w:val="28"/>
          <w:lang w:eastAsia="ru-RU"/>
        </w:rPr>
        <w:t xml:space="preserve">приеме документов </w:t>
      </w:r>
      <w:r w:rsidR="00B812EB" w:rsidRPr="00E31FD9">
        <w:rPr>
          <w:rFonts w:ascii="Times New Roman" w:eastAsia="Times New Roman" w:hAnsi="Times New Roman" w:cs="Times New Roman"/>
          <w:sz w:val="28"/>
          <w:szCs w:val="28"/>
          <w:lang w:eastAsia="ru-RU"/>
        </w:rPr>
        <w:t xml:space="preserve">в соответствии с </w:t>
      </w:r>
      <w:hyperlink r:id="rId52" w:history="1">
        <w:r w:rsidR="00B812EB" w:rsidRPr="00E31FD9">
          <w:rPr>
            <w:rFonts w:ascii="Times New Roman" w:eastAsia="Times New Roman" w:hAnsi="Times New Roman" w:cs="Times New Roman"/>
            <w:sz w:val="28"/>
            <w:szCs w:val="28"/>
            <w:lang w:eastAsia="ru-RU"/>
          </w:rPr>
          <w:t>подраздел</w:t>
        </w:r>
        <w:r w:rsidR="00B812EB">
          <w:rPr>
            <w:rFonts w:ascii="Times New Roman" w:eastAsia="Times New Roman" w:hAnsi="Times New Roman" w:cs="Times New Roman"/>
            <w:sz w:val="28"/>
            <w:szCs w:val="28"/>
            <w:lang w:eastAsia="ru-RU"/>
          </w:rPr>
          <w:t>ом</w:t>
        </w:r>
        <w:r w:rsidR="00B812EB" w:rsidRPr="00E31FD9">
          <w:rPr>
            <w:rFonts w:ascii="Times New Roman" w:eastAsia="Times New Roman" w:hAnsi="Times New Roman" w:cs="Times New Roman"/>
            <w:sz w:val="28"/>
            <w:szCs w:val="28"/>
            <w:lang w:eastAsia="ru-RU"/>
          </w:rPr>
          <w:t xml:space="preserve"> 2.</w:t>
        </w:r>
        <w:r w:rsidR="00B812EB">
          <w:rPr>
            <w:rFonts w:ascii="Times New Roman" w:eastAsia="Times New Roman" w:hAnsi="Times New Roman" w:cs="Times New Roman"/>
            <w:sz w:val="28"/>
            <w:szCs w:val="28"/>
            <w:lang w:eastAsia="ru-RU"/>
          </w:rPr>
          <w:t>9</w:t>
        </w:r>
      </w:hyperlink>
      <w:r w:rsidR="00B812EB" w:rsidRPr="00E31FD9">
        <w:rPr>
          <w:rFonts w:ascii="Times New Roman" w:eastAsia="Times New Roman" w:hAnsi="Times New Roman" w:cs="Times New Roman"/>
          <w:sz w:val="28"/>
          <w:szCs w:val="28"/>
          <w:lang w:eastAsia="ru-RU"/>
        </w:rPr>
        <w:t xml:space="preserve"> Регламента</w:t>
      </w:r>
      <w:r w:rsidRPr="00E31FD9">
        <w:rPr>
          <w:rFonts w:ascii="Times New Roman" w:eastAsia="Times New Roman" w:hAnsi="Times New Roman" w:cs="Times New Roman"/>
          <w:sz w:val="28"/>
          <w:szCs w:val="28"/>
          <w:lang w:eastAsia="ru-RU"/>
        </w:rPr>
        <w:t xml:space="preserve">, направляет заявителю уведомление </w:t>
      </w:r>
      <w:r w:rsidR="0084665D" w:rsidRPr="00E31FD9">
        <w:rPr>
          <w:rFonts w:ascii="Times New Roman" w:eastAsia="Times New Roman" w:hAnsi="Times New Roman" w:cs="Times New Roman"/>
          <w:sz w:val="28"/>
          <w:szCs w:val="28"/>
          <w:lang w:eastAsia="ru-RU"/>
        </w:rPr>
        <w:t xml:space="preserve">об отказе в </w:t>
      </w:r>
      <w:r w:rsidR="0084665D">
        <w:rPr>
          <w:rFonts w:ascii="Times New Roman" w:eastAsia="Times New Roman" w:hAnsi="Times New Roman" w:cs="Times New Roman"/>
          <w:sz w:val="28"/>
          <w:szCs w:val="28"/>
          <w:lang w:eastAsia="ru-RU"/>
        </w:rPr>
        <w:t xml:space="preserve">приеме документов </w:t>
      </w:r>
      <w:r w:rsidR="00B812EB">
        <w:rPr>
          <w:rFonts w:ascii="Times New Roman" w:hAnsi="Times New Roman" w:cs="Times New Roman"/>
          <w:sz w:val="28"/>
          <w:szCs w:val="28"/>
        </w:rPr>
        <w:t>в течение 5 дней с даты</w:t>
      </w:r>
      <w:proofErr w:type="gramEnd"/>
      <w:r w:rsidR="00B812EB">
        <w:rPr>
          <w:rFonts w:ascii="Times New Roman" w:hAnsi="Times New Roman" w:cs="Times New Roman"/>
          <w:sz w:val="28"/>
          <w:szCs w:val="28"/>
        </w:rPr>
        <w:t xml:space="preserve"> получения (регистрации) этих документов.</w:t>
      </w:r>
    </w:p>
    <w:p w:rsidR="0057150C" w:rsidRPr="00E31FD9" w:rsidRDefault="0057150C" w:rsidP="0057150C">
      <w:pPr>
        <w:autoSpaceDE w:val="0"/>
        <w:autoSpaceDN w:val="0"/>
        <w:adjustRightInd w:val="0"/>
        <w:spacing w:after="0" w:line="240" w:lineRule="auto"/>
        <w:ind w:firstLine="709"/>
        <w:jc w:val="both"/>
        <w:rPr>
          <w:rFonts w:ascii="Times New Roman" w:eastAsia="Calibri" w:hAnsi="Times New Roman" w:cs="Times New Roman"/>
          <w:sz w:val="28"/>
          <w:szCs w:val="28"/>
        </w:rPr>
      </w:pPr>
      <w:r w:rsidRPr="00E31FD9">
        <w:rPr>
          <w:rFonts w:ascii="Times New Roman" w:eastAsia="Calibri" w:hAnsi="Times New Roman" w:cs="Times New Roman"/>
          <w:sz w:val="28"/>
          <w:szCs w:val="28"/>
        </w:rPr>
        <w:t>Должностное лицо управления социальной защиты населения в</w:t>
      </w:r>
      <w:r w:rsidRPr="00E31FD9">
        <w:rPr>
          <w:rFonts w:ascii="Times New Roman" w:eastAsia="Calibri" w:hAnsi="Times New Roman" w:cs="Times New Roman"/>
          <w:sz w:val="28"/>
          <w:szCs w:val="28"/>
        </w:rPr>
        <w:br/>
      </w:r>
      <w:r w:rsidRPr="00251EFA">
        <w:rPr>
          <w:rFonts w:ascii="Times New Roman" w:eastAsia="Calibri" w:hAnsi="Times New Roman" w:cs="Times New Roman"/>
          <w:sz w:val="28"/>
          <w:szCs w:val="28"/>
        </w:rPr>
        <w:t xml:space="preserve">течение 1 рабочего дня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(регистрации) заявления (запроса) в электронной форме сообщает </w:t>
      </w:r>
      <w:r w:rsidRPr="00E31FD9">
        <w:rPr>
          <w:rFonts w:ascii="Times New Roman" w:eastAsia="Calibri" w:hAnsi="Times New Roman" w:cs="Times New Roman"/>
          <w:sz w:val="28"/>
          <w:szCs w:val="28"/>
        </w:rPr>
        <w:t xml:space="preserve">заявителю </w:t>
      </w:r>
      <w:r w:rsidRPr="00E31FD9">
        <w:rPr>
          <w:rFonts w:ascii="Times New Roman" w:eastAsia="Times New Roman" w:hAnsi="Times New Roman" w:cs="Times New Roman"/>
          <w:sz w:val="28"/>
          <w:szCs w:val="28"/>
          <w:lang w:eastAsia="ar-SA"/>
        </w:rPr>
        <w:t xml:space="preserve">(представителю заявителя) </w:t>
      </w:r>
      <w:r w:rsidRPr="00E31FD9">
        <w:rPr>
          <w:rFonts w:ascii="Times New Roman" w:eastAsia="Calibri" w:hAnsi="Times New Roman" w:cs="Times New Roman"/>
          <w:sz w:val="28"/>
          <w:szCs w:val="28"/>
        </w:rPr>
        <w:t xml:space="preserve">о </w:t>
      </w:r>
      <w:r>
        <w:rPr>
          <w:rFonts w:ascii="Times New Roman" w:eastAsia="Calibri" w:hAnsi="Times New Roman" w:cs="Times New Roman"/>
          <w:sz w:val="28"/>
          <w:szCs w:val="28"/>
        </w:rPr>
        <w:t xml:space="preserve">дате </w:t>
      </w:r>
      <w:r w:rsidRPr="00E31FD9">
        <w:rPr>
          <w:rFonts w:ascii="Times New Roman" w:eastAsia="Calibri" w:hAnsi="Times New Roman" w:cs="Times New Roman"/>
          <w:sz w:val="28"/>
          <w:szCs w:val="28"/>
        </w:rPr>
        <w:t>по</w:t>
      </w:r>
      <w:r>
        <w:rPr>
          <w:rFonts w:ascii="Times New Roman" w:eastAsia="Calibri" w:hAnsi="Times New Roman" w:cs="Times New Roman"/>
          <w:sz w:val="28"/>
          <w:szCs w:val="28"/>
        </w:rPr>
        <w:t xml:space="preserve">лучения (регистрации) </w:t>
      </w:r>
      <w:r w:rsidRPr="00E31FD9">
        <w:rPr>
          <w:rFonts w:ascii="Times New Roman" w:eastAsia="Calibri" w:hAnsi="Times New Roman" w:cs="Times New Roman"/>
          <w:sz w:val="28"/>
          <w:szCs w:val="28"/>
        </w:rPr>
        <w:t xml:space="preserve">запроса на предоставление услуги </w:t>
      </w:r>
      <w:r>
        <w:rPr>
          <w:rFonts w:ascii="Times New Roman" w:eastAsia="Calibri" w:hAnsi="Times New Roman" w:cs="Times New Roman"/>
          <w:sz w:val="28"/>
          <w:szCs w:val="28"/>
        </w:rPr>
        <w:t xml:space="preserve">и документов </w:t>
      </w:r>
      <w:r w:rsidRPr="00E31FD9">
        <w:rPr>
          <w:rFonts w:ascii="Times New Roman" w:eastAsia="Calibri" w:hAnsi="Times New Roman" w:cs="Times New Roman"/>
          <w:sz w:val="28"/>
          <w:szCs w:val="28"/>
        </w:rPr>
        <w:t xml:space="preserve">в виде уведомления в личном кабинете заявителя </w:t>
      </w:r>
      <w:r w:rsidRPr="00E31FD9">
        <w:rPr>
          <w:rFonts w:ascii="Times New Roman" w:eastAsia="Times New Roman" w:hAnsi="Times New Roman" w:cs="Times New Roman"/>
          <w:sz w:val="28"/>
          <w:szCs w:val="28"/>
          <w:lang w:eastAsia="ar-SA"/>
        </w:rPr>
        <w:t xml:space="preserve">(представителя заявителя) </w:t>
      </w:r>
      <w:r w:rsidRPr="00E31FD9">
        <w:rPr>
          <w:rFonts w:ascii="Times New Roman" w:eastAsia="Calibri" w:hAnsi="Times New Roman" w:cs="Times New Roman"/>
          <w:sz w:val="28"/>
          <w:szCs w:val="28"/>
        </w:rPr>
        <w:t xml:space="preserve">на </w:t>
      </w:r>
      <w:r w:rsidRPr="00E31FD9">
        <w:rPr>
          <w:rFonts w:ascii="Times New Roman" w:eastAsia="Times New Roman" w:hAnsi="Times New Roman" w:cs="Times New Roman"/>
          <w:sz w:val="28"/>
          <w:szCs w:val="28"/>
          <w:lang w:eastAsia="ar-SA"/>
        </w:rPr>
        <w:t>Региональном портал</w:t>
      </w:r>
      <w:r w:rsidRPr="00251EFA">
        <w:rPr>
          <w:rFonts w:ascii="Times New Roman" w:eastAsia="Times New Roman" w:hAnsi="Times New Roman" w:cs="Times New Roman"/>
          <w:sz w:val="28"/>
          <w:szCs w:val="28"/>
          <w:lang w:eastAsia="ar-SA"/>
        </w:rPr>
        <w:t>е</w:t>
      </w:r>
      <w:r w:rsidRPr="00E31FD9">
        <w:rPr>
          <w:rFonts w:ascii="Times New Roman" w:eastAsia="Calibri" w:hAnsi="Times New Roman" w:cs="Times New Roman"/>
          <w:sz w:val="28"/>
          <w:szCs w:val="28"/>
        </w:rPr>
        <w:t>.</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 xml:space="preserve">В случае непредставления заявителем </w:t>
      </w:r>
      <w:r w:rsidRPr="00E31FD9">
        <w:rPr>
          <w:rFonts w:ascii="Times New Roman" w:eastAsia="Times New Roman" w:hAnsi="Times New Roman" w:cs="Times New Roman"/>
          <w:sz w:val="28"/>
          <w:szCs w:val="28"/>
          <w:lang w:eastAsia="ar-SA"/>
        </w:rPr>
        <w:t xml:space="preserve">(представителем заявителя) </w:t>
      </w:r>
      <w:r w:rsidRPr="00E31FD9">
        <w:rPr>
          <w:rFonts w:ascii="Times New Roman" w:eastAsia="Times New Roman" w:hAnsi="Times New Roman" w:cs="Times New Roman"/>
          <w:sz w:val="28"/>
          <w:szCs w:val="28"/>
          <w:lang w:eastAsia="ru-RU"/>
        </w:rPr>
        <w:t xml:space="preserve">документов, предусмотренных </w:t>
      </w:r>
      <w:hyperlink r:id="rId53" w:history="1">
        <w:r w:rsidRPr="00E31FD9">
          <w:rPr>
            <w:rFonts w:ascii="Times New Roman" w:eastAsia="Times New Roman" w:hAnsi="Times New Roman" w:cs="Times New Roman"/>
            <w:sz w:val="28"/>
            <w:szCs w:val="28"/>
            <w:lang w:eastAsia="ru-RU"/>
          </w:rPr>
          <w:t xml:space="preserve">пунктом 2.7.1 </w:t>
        </w:r>
      </w:hyperlink>
      <w:r w:rsidRPr="00E31FD9">
        <w:rPr>
          <w:rFonts w:ascii="Times New Roman" w:eastAsia="Times New Roman" w:hAnsi="Times New Roman" w:cs="Times New Roman"/>
          <w:sz w:val="28"/>
          <w:szCs w:val="28"/>
          <w:lang w:eastAsia="ru-RU"/>
        </w:rPr>
        <w:t xml:space="preserve">Регламента,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r:id="rId54" w:history="1">
        <w:r w:rsidRPr="00E31FD9">
          <w:rPr>
            <w:rFonts w:ascii="Times New Roman" w:eastAsia="Times New Roman" w:hAnsi="Times New Roman" w:cs="Times New Roman"/>
            <w:sz w:val="28"/>
            <w:szCs w:val="28"/>
            <w:lang w:eastAsia="ru-RU"/>
          </w:rPr>
          <w:t xml:space="preserve">пунктом 2.7.1 </w:t>
        </w:r>
      </w:hyperlink>
      <w:r w:rsidRPr="00E31FD9">
        <w:rPr>
          <w:rFonts w:ascii="Times New Roman" w:eastAsia="Times New Roman" w:hAnsi="Times New Roman" w:cs="Times New Roman"/>
          <w:sz w:val="28"/>
          <w:szCs w:val="28"/>
          <w:lang w:eastAsia="ru-RU"/>
        </w:rPr>
        <w:t xml:space="preserve">Регламента. </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sz w:val="28"/>
          <w:szCs w:val="28"/>
          <w:lang w:eastAsia="ar-SA"/>
        </w:rPr>
        <w:t xml:space="preserve">3.3.5. </w:t>
      </w:r>
      <w:r w:rsidRPr="00E31FD9">
        <w:rPr>
          <w:rFonts w:ascii="Times New Roman" w:eastAsia="Times New Roman" w:hAnsi="Times New Roman" w:cs="Times New Roman"/>
          <w:bCs/>
          <w:sz w:val="28"/>
          <w:szCs w:val="28"/>
          <w:lang w:eastAsia="ar-SA"/>
        </w:rPr>
        <w:t>Получение сведений о ходе выполнения запроса.</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на </w:t>
      </w:r>
      <w:r w:rsidRPr="00E31FD9">
        <w:rPr>
          <w:rFonts w:ascii="Times New Roman" w:eastAsia="Times New Roman" w:hAnsi="Times New Roman" w:cs="Times New Roman"/>
          <w:sz w:val="28"/>
          <w:szCs w:val="28"/>
          <w:lang w:eastAsia="ar-SA"/>
        </w:rPr>
        <w:t>Региональный портал</w:t>
      </w:r>
      <w:r w:rsidRPr="00E31FD9">
        <w:rPr>
          <w:rFonts w:ascii="Times New Roman" w:eastAsia="Times New Roman" w:hAnsi="Times New Roman" w:cs="Times New Roman"/>
          <w:sz w:val="28"/>
          <w:szCs w:val="28"/>
          <w:lang w:eastAsia="ru-RU"/>
        </w:rPr>
        <w:t xml:space="preserve"> с целью получения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E31FD9">
        <w:rPr>
          <w:rFonts w:ascii="Times New Roman" w:eastAsia="Times New Roman" w:hAnsi="Times New Roman" w:cs="Times New Roman"/>
          <w:sz w:val="28"/>
          <w:szCs w:val="28"/>
          <w:lang w:eastAsia="ar-SA"/>
        </w:rPr>
        <w:t>Заявитель имеет возможность получения информации о ходе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Информация о ходе предоставления государственной услуги </w:t>
      </w:r>
      <w:proofErr w:type="spellStart"/>
      <w:proofErr w:type="gramStart"/>
      <w:r w:rsidRPr="00E31FD9">
        <w:rPr>
          <w:rFonts w:ascii="Times New Roman" w:eastAsia="Times New Roman" w:hAnsi="Times New Roman" w:cs="Times New Roman"/>
          <w:sz w:val="28"/>
          <w:szCs w:val="28"/>
          <w:lang w:eastAsia="ar-SA"/>
        </w:rPr>
        <w:t>направ-ляется</w:t>
      </w:r>
      <w:proofErr w:type="spellEnd"/>
      <w:proofErr w:type="gramEnd"/>
      <w:r w:rsidRPr="00E31FD9">
        <w:rPr>
          <w:rFonts w:ascii="Times New Roman" w:eastAsia="Times New Roman" w:hAnsi="Times New Roman" w:cs="Times New Roman"/>
          <w:sz w:val="28"/>
          <w:szCs w:val="28"/>
          <w:lang w:eastAsia="ar-SA"/>
        </w:rPr>
        <w:t xml:space="preserve"> заявителю управлением социальной защиты населения в срок, не </w:t>
      </w:r>
      <w:proofErr w:type="spellStart"/>
      <w:r w:rsidRPr="00E31FD9">
        <w:rPr>
          <w:rFonts w:ascii="Times New Roman" w:eastAsia="Times New Roman" w:hAnsi="Times New Roman" w:cs="Times New Roman"/>
          <w:sz w:val="28"/>
          <w:szCs w:val="28"/>
          <w:lang w:eastAsia="ar-SA"/>
        </w:rPr>
        <w:t>превы-шающий</w:t>
      </w:r>
      <w:proofErr w:type="spellEnd"/>
      <w:r w:rsidRPr="00E31FD9">
        <w:rPr>
          <w:rFonts w:ascii="Times New Roman" w:eastAsia="Times New Roman" w:hAnsi="Times New Roman" w:cs="Times New Roman"/>
          <w:sz w:val="28"/>
          <w:szCs w:val="28"/>
          <w:lang w:eastAsia="ar-SA"/>
        </w:rPr>
        <w:t xml:space="preserve">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При предоставлении государственной услуги в электронной форме заявителю направляется: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ar-SA"/>
        </w:rPr>
        <w:lastRenderedPageBreak/>
        <w:t xml:space="preserve">уведомление о записи на прием в МФЦ, </w:t>
      </w:r>
      <w:r w:rsidRPr="00E31FD9">
        <w:rPr>
          <w:rFonts w:ascii="Times New Roman" w:eastAsia="Times New Roman" w:hAnsi="Times New Roman" w:cs="Times New Roman"/>
          <w:sz w:val="28"/>
          <w:szCs w:val="28"/>
          <w:lang w:eastAsia="ru-RU"/>
        </w:rPr>
        <w:t>содержащее сведения о дате, времени и месте приема;</w:t>
      </w:r>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ru-RU"/>
        </w:rPr>
      </w:pPr>
      <w:proofErr w:type="gramStart"/>
      <w:r w:rsidRPr="00E31FD9">
        <w:rPr>
          <w:rFonts w:ascii="Times New Roman" w:eastAsia="Arial" w:hAnsi="Times New Roman" w:cs="Times New Roman"/>
          <w:kern w:val="1"/>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w:t>
      </w:r>
      <w:r w:rsidRPr="00E31FD9">
        <w:rPr>
          <w:rFonts w:ascii="Times New Roman" w:eastAsia="Times New Roman" w:hAnsi="Times New Roman" w:cs="Times New Roman"/>
          <w:sz w:val="28"/>
          <w:szCs w:val="28"/>
          <w:lang w:eastAsia="ru-RU"/>
        </w:rPr>
        <w:t>является обращение заявителя на Региональный портал</w:t>
      </w:r>
      <w:r w:rsidRPr="00E31FD9">
        <w:rPr>
          <w:rFonts w:ascii="Times New Roman" w:eastAsia="Times New Roman" w:hAnsi="Times New Roman" w:cs="Times New Roman"/>
          <w:i/>
          <w:sz w:val="28"/>
          <w:szCs w:val="28"/>
          <w:lang w:eastAsia="ar-SA"/>
        </w:rPr>
        <w:t xml:space="preserve"> </w:t>
      </w:r>
      <w:r w:rsidRPr="00E31FD9">
        <w:rPr>
          <w:rFonts w:ascii="Times New Roman" w:eastAsia="Times New Roman" w:hAnsi="Times New Roman" w:cs="Times New Roman"/>
          <w:sz w:val="28"/>
          <w:szCs w:val="28"/>
          <w:lang w:eastAsia="ru-RU"/>
        </w:rPr>
        <w:t>с целью получения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sz w:val="28"/>
          <w:szCs w:val="28"/>
          <w:lang w:eastAsia="ar-SA"/>
        </w:rPr>
        <w:t>3.3.6. П</w:t>
      </w:r>
      <w:r w:rsidRPr="00E31FD9">
        <w:rPr>
          <w:rFonts w:ascii="Times New Roman" w:eastAsia="Times New Roman" w:hAnsi="Times New Roman" w:cs="Times New Roman"/>
          <w:bCs/>
          <w:sz w:val="28"/>
          <w:szCs w:val="28"/>
          <w:lang w:eastAsia="ar-SA"/>
        </w:rPr>
        <w:t>олучение результата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E31FD9">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готовый </w:t>
      </w:r>
      <w:r w:rsidRPr="00E31FD9">
        <w:rPr>
          <w:rFonts w:ascii="Times New Roman" w:eastAsia="Times New Roman" w:hAnsi="Times New Roman" w:cs="Times New Roman"/>
          <w:sz w:val="28"/>
          <w:szCs w:val="28"/>
          <w:lang w:eastAsia="ar-SA"/>
        </w:rPr>
        <w:br/>
        <w:t>к выдаче результат предоставления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31FD9">
        <w:rPr>
          <w:rFonts w:ascii="Times New Roman" w:eastAsia="Times New Roman" w:hAnsi="Times New Roman" w:cs="Times New Roman"/>
          <w:sz w:val="28"/>
          <w:szCs w:val="28"/>
          <w:lang w:eastAsia="ar-SA"/>
        </w:rPr>
        <w:t xml:space="preserve">В качестве результата предоставления государственной услуги заявитель по его выбору вправе получить </w:t>
      </w:r>
      <w:r w:rsidRPr="00E31FD9">
        <w:rPr>
          <w:rFonts w:ascii="Times New Roman" w:eastAsia="Times New Roman" w:hAnsi="Times New Roman" w:cs="Times New Roman"/>
          <w:sz w:val="28"/>
          <w:szCs w:val="28"/>
          <w:lang w:eastAsia="ru-RU"/>
        </w:rPr>
        <w:t xml:space="preserve">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roofErr w:type="gramEnd"/>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E31FD9" w:rsidRPr="00E31FD9" w:rsidRDefault="00E31FD9" w:rsidP="00E31FD9">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E31FD9">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E31FD9" w:rsidRPr="00E31FD9" w:rsidRDefault="00E31FD9" w:rsidP="00E31FD9">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kern w:val="1"/>
          <w:sz w:val="28"/>
          <w:szCs w:val="28"/>
          <w:lang w:eastAsia="ar-SA"/>
        </w:rPr>
        <w:t xml:space="preserve">Результатом административной процедуры является выдача (направление) заявителю документов, являющихся результатом предоставления </w:t>
      </w:r>
      <w:proofErr w:type="spellStart"/>
      <w:proofErr w:type="gramStart"/>
      <w:r w:rsidRPr="00E31FD9">
        <w:rPr>
          <w:rFonts w:ascii="Times New Roman" w:eastAsia="Times New Roman" w:hAnsi="Times New Roman" w:cs="Times New Roman"/>
          <w:kern w:val="1"/>
          <w:sz w:val="28"/>
          <w:szCs w:val="28"/>
          <w:lang w:eastAsia="ar-SA"/>
        </w:rPr>
        <w:t>государствен</w:t>
      </w:r>
      <w:proofErr w:type="spellEnd"/>
      <w:r w:rsidRPr="00E31FD9">
        <w:rPr>
          <w:rFonts w:ascii="Times New Roman" w:eastAsia="Times New Roman" w:hAnsi="Times New Roman" w:cs="Times New Roman"/>
          <w:kern w:val="1"/>
          <w:sz w:val="28"/>
          <w:szCs w:val="28"/>
          <w:lang w:eastAsia="ar-SA"/>
        </w:rPr>
        <w:t>-ной</w:t>
      </w:r>
      <w:proofErr w:type="gramEnd"/>
      <w:r w:rsidRPr="00E31FD9">
        <w:rPr>
          <w:rFonts w:ascii="Times New Roman" w:eastAsia="Times New Roman" w:hAnsi="Times New Roman" w:cs="Times New Roman"/>
          <w:kern w:val="1"/>
          <w:sz w:val="28"/>
          <w:szCs w:val="28"/>
          <w:lang w:eastAsia="ar-SA"/>
        </w:rPr>
        <w:t xml:space="preserve"> услуги.</w:t>
      </w:r>
    </w:p>
    <w:p w:rsidR="00E31FD9" w:rsidRPr="00E31FD9" w:rsidRDefault="00E31FD9" w:rsidP="00E31FD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E31FD9">
        <w:rPr>
          <w:rFonts w:ascii="Times New Roman" w:eastAsia="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w:t>
      </w:r>
      <w:r w:rsidRPr="00E31FD9">
        <w:rPr>
          <w:rFonts w:ascii="Times New Roman" w:eastAsia="Times New Roman" w:hAnsi="Times New Roman" w:cs="Times New Roman"/>
          <w:kern w:val="1"/>
          <w:sz w:val="28"/>
          <w:szCs w:val="28"/>
          <w:lang w:eastAsia="ar-SA"/>
        </w:rPr>
        <w:lastRenderedPageBreak/>
        <w:t xml:space="preserve">уведомление о готовности </w:t>
      </w:r>
      <w:r w:rsidRPr="00E31FD9">
        <w:rPr>
          <w:rFonts w:ascii="Times New Roman" w:eastAsia="Arial" w:hAnsi="Times New Roman" w:cs="Times New Roman"/>
          <w:kern w:val="1"/>
          <w:sz w:val="28"/>
          <w:szCs w:val="28"/>
          <w:lang w:eastAsia="ar-SA"/>
        </w:rPr>
        <w:t>результата предоставления государственной услуги</w:t>
      </w:r>
      <w:r w:rsidRPr="00E31FD9">
        <w:rPr>
          <w:rFonts w:ascii="Times New Roman" w:eastAsia="Times New Roman" w:hAnsi="Times New Roman" w:cs="Times New Roman"/>
          <w:kern w:val="1"/>
          <w:sz w:val="28"/>
          <w:szCs w:val="28"/>
          <w:lang w:eastAsia="ar-SA"/>
        </w:rPr>
        <w:t xml:space="preserve"> в личном кабинете заявителя </w:t>
      </w:r>
      <w:r w:rsidRPr="00E31FD9">
        <w:rPr>
          <w:rFonts w:ascii="Times New Roman" w:eastAsia="Times New Roman" w:hAnsi="Times New Roman" w:cs="Times New Roman"/>
          <w:kern w:val="1"/>
          <w:sz w:val="28"/>
          <w:szCs w:val="28"/>
          <w:lang w:eastAsia="ru-RU"/>
        </w:rPr>
        <w:t xml:space="preserve">на </w:t>
      </w:r>
      <w:r w:rsidRPr="00E31FD9">
        <w:rPr>
          <w:rFonts w:ascii="Times New Roman" w:eastAsia="Arial" w:hAnsi="Times New Roman" w:cs="Times New Roman"/>
          <w:kern w:val="1"/>
          <w:sz w:val="28"/>
          <w:szCs w:val="28"/>
          <w:lang w:eastAsia="ar-SA"/>
        </w:rPr>
        <w:t>Региональном портал</w:t>
      </w:r>
      <w:r w:rsidRPr="00251EFA">
        <w:rPr>
          <w:rFonts w:ascii="Times New Roman" w:eastAsia="Arial" w:hAnsi="Times New Roman" w:cs="Times New Roman"/>
          <w:kern w:val="1"/>
          <w:sz w:val="28"/>
          <w:szCs w:val="28"/>
          <w:lang w:eastAsia="ar-SA"/>
        </w:rPr>
        <w:t>е</w:t>
      </w:r>
      <w:r w:rsidRPr="00E31FD9">
        <w:rPr>
          <w:rFonts w:ascii="Times New Roman" w:eastAsia="Arial" w:hAnsi="Times New Roman" w:cs="Times New Roman"/>
          <w:kern w:val="1"/>
          <w:sz w:val="28"/>
          <w:szCs w:val="28"/>
          <w:lang w:eastAsia="ar-SA"/>
        </w:rPr>
        <w:t xml:space="preserve">. </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E31FD9">
        <w:rPr>
          <w:rFonts w:ascii="Times New Roman" w:eastAsia="Times New Roman" w:hAnsi="Times New Roman" w:cs="Times New Roman"/>
          <w:sz w:val="28"/>
          <w:szCs w:val="28"/>
          <w:lang w:eastAsia="ar-SA"/>
        </w:rPr>
        <w:t xml:space="preserve">3.3.7. </w:t>
      </w:r>
      <w:proofErr w:type="gramStart"/>
      <w:r w:rsidRPr="00E31FD9">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E31FD9">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E31FD9">
        <w:rPr>
          <w:rFonts w:ascii="Times New Roman" w:eastAsia="Times New Roman" w:hAnsi="Times New Roman" w:cs="Times New Roman"/>
          <w:sz w:val="28"/>
          <w:szCs w:val="28"/>
          <w:lang w:eastAsia="ar-SA"/>
        </w:rPr>
        <w:t>,</w:t>
      </w:r>
      <w:r w:rsidRPr="00E31FD9">
        <w:rPr>
          <w:rFonts w:ascii="Times New Roman" w:eastAsia="Times New Roman" w:hAnsi="Times New Roman" w:cs="Times New Roman"/>
          <w:sz w:val="28"/>
          <w:szCs w:val="28"/>
        </w:rPr>
        <w:t xml:space="preserve"> либо </w:t>
      </w:r>
      <w:r w:rsidRPr="00E31FD9">
        <w:rPr>
          <w:rFonts w:ascii="Times New Roman" w:eastAsia="Calibri" w:hAnsi="Times New Roman" w:cs="Times New Roman"/>
          <w:sz w:val="28"/>
          <w:szCs w:val="28"/>
        </w:rPr>
        <w:t xml:space="preserve">государственного гражданского служащего </w:t>
      </w:r>
      <w:r w:rsidRPr="00E31FD9">
        <w:rPr>
          <w:rFonts w:ascii="Times New Roman" w:eastAsia="Times New Roman" w:hAnsi="Times New Roman" w:cs="Times New Roman"/>
          <w:sz w:val="28"/>
          <w:szCs w:val="28"/>
          <w:lang w:eastAsia="ar-SA"/>
        </w:rPr>
        <w:t xml:space="preserve">в соответствии со </w:t>
      </w:r>
      <w:hyperlink r:id="rId55" w:anchor="/document/12177515/entry/1102" w:history="1">
        <w:r w:rsidRPr="00E31FD9">
          <w:rPr>
            <w:rFonts w:ascii="Times New Roman" w:eastAsia="Times New Roman" w:hAnsi="Times New Roman" w:cs="Times New Roman"/>
            <w:sz w:val="28"/>
            <w:szCs w:val="28"/>
            <w:lang w:eastAsia="ar-SA"/>
          </w:rPr>
          <w:t>статьей 11.2</w:t>
        </w:r>
      </w:hyperlink>
      <w:r w:rsidRPr="00E31FD9">
        <w:rPr>
          <w:rFonts w:ascii="Times New Roman" w:eastAsia="Times New Roman" w:hAnsi="Times New Roman" w:cs="Times New Roman"/>
          <w:sz w:val="28"/>
          <w:szCs w:val="28"/>
          <w:lang w:eastAsia="ar-SA"/>
        </w:rPr>
        <w:t xml:space="preserve"> Федерального закона от 27 июля 2010 г</w:t>
      </w:r>
      <w:r w:rsidR="00643893">
        <w:rPr>
          <w:rFonts w:ascii="Times New Roman" w:eastAsia="Times New Roman" w:hAnsi="Times New Roman" w:cs="Times New Roman"/>
          <w:sz w:val="28"/>
          <w:szCs w:val="28"/>
          <w:lang w:eastAsia="ar-SA"/>
        </w:rPr>
        <w:t>.</w:t>
      </w:r>
      <w:r w:rsidRPr="00E31FD9">
        <w:rPr>
          <w:rFonts w:ascii="Times New Roman" w:eastAsia="Times New Roman" w:hAnsi="Times New Roman" w:cs="Times New Roman"/>
          <w:sz w:val="28"/>
          <w:szCs w:val="28"/>
          <w:lang w:eastAsia="ar-SA"/>
        </w:rPr>
        <w:t xml:space="preserve"> № 210-ФЗ </w:t>
      </w:r>
      <w:r w:rsidRPr="00E31FD9">
        <w:rPr>
          <w:rFonts w:ascii="Times New Roman" w:eastAsia="Times New Roman" w:hAnsi="Times New Roman" w:cs="Times New Roman"/>
          <w:sz w:val="28"/>
          <w:szCs w:val="28"/>
          <w:lang w:eastAsia="ar-SA"/>
        </w:rPr>
        <w:br/>
        <w:t>«Об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w:t>
      </w:r>
      <w:proofErr w:type="gramEnd"/>
      <w:r w:rsidRPr="00E31FD9">
        <w:rPr>
          <w:rFonts w:ascii="Times New Roman" w:eastAsia="Times New Roman" w:hAnsi="Times New Roman" w:cs="Times New Roman"/>
          <w:sz w:val="28"/>
          <w:szCs w:val="28"/>
          <w:lang w:eastAsia="ar-SA"/>
        </w:rPr>
        <w:t xml:space="preserve"> действий (бездействия), совершенных при предоставлении </w:t>
      </w:r>
      <w:proofErr w:type="spellStart"/>
      <w:proofErr w:type="gramStart"/>
      <w:r w:rsidRPr="00E31FD9">
        <w:rPr>
          <w:rFonts w:ascii="Times New Roman" w:eastAsia="Times New Roman" w:hAnsi="Times New Roman" w:cs="Times New Roman"/>
          <w:sz w:val="28"/>
          <w:szCs w:val="28"/>
          <w:lang w:eastAsia="ar-SA"/>
        </w:rPr>
        <w:t>госу</w:t>
      </w:r>
      <w:proofErr w:type="spellEnd"/>
      <w:r w:rsidRPr="00E31FD9">
        <w:rPr>
          <w:rFonts w:ascii="Times New Roman" w:eastAsia="Times New Roman" w:hAnsi="Times New Roman" w:cs="Times New Roman"/>
          <w:sz w:val="28"/>
          <w:szCs w:val="28"/>
          <w:lang w:eastAsia="ar-SA"/>
        </w:rPr>
        <w:t>-дарственных</w:t>
      </w:r>
      <w:proofErr w:type="gramEnd"/>
      <w:r w:rsidRPr="00E31FD9">
        <w:rPr>
          <w:rFonts w:ascii="Times New Roman" w:eastAsia="Times New Roman" w:hAnsi="Times New Roman" w:cs="Times New Roman"/>
          <w:sz w:val="28"/>
          <w:szCs w:val="28"/>
          <w:lang w:eastAsia="ar-SA"/>
        </w:rPr>
        <w:t xml:space="preserve"> услуг органами, предоставляющими государственные и </w:t>
      </w:r>
      <w:proofErr w:type="spellStart"/>
      <w:r w:rsidRPr="00E31FD9">
        <w:rPr>
          <w:rFonts w:ascii="Times New Roman" w:eastAsia="Times New Roman" w:hAnsi="Times New Roman" w:cs="Times New Roman"/>
          <w:sz w:val="28"/>
          <w:szCs w:val="28"/>
          <w:lang w:eastAsia="ar-SA"/>
        </w:rPr>
        <w:t>муници-пальные</w:t>
      </w:r>
      <w:proofErr w:type="spellEnd"/>
      <w:r w:rsidRPr="00E31FD9">
        <w:rPr>
          <w:rFonts w:ascii="Times New Roman" w:eastAsia="Times New Roman" w:hAnsi="Times New Roman" w:cs="Times New Roman"/>
          <w:sz w:val="28"/>
          <w:szCs w:val="28"/>
          <w:lang w:eastAsia="ar-SA"/>
        </w:rPr>
        <w:t xml:space="preserve"> услуги, их должностными лицами, государственными и </w:t>
      </w:r>
      <w:proofErr w:type="spellStart"/>
      <w:r w:rsidRPr="00E31FD9">
        <w:rPr>
          <w:rFonts w:ascii="Times New Roman" w:eastAsia="Times New Roman" w:hAnsi="Times New Roman" w:cs="Times New Roman"/>
          <w:sz w:val="28"/>
          <w:szCs w:val="28"/>
          <w:lang w:eastAsia="ar-SA"/>
        </w:rPr>
        <w:t>муниципаль-ными</w:t>
      </w:r>
      <w:proofErr w:type="spellEnd"/>
      <w:r w:rsidRPr="00E31FD9">
        <w:rPr>
          <w:rFonts w:ascii="Times New Roman" w:eastAsia="Times New Roman" w:hAnsi="Times New Roman" w:cs="Times New Roman"/>
          <w:sz w:val="28"/>
          <w:szCs w:val="28"/>
          <w:lang w:eastAsia="ar-SA"/>
        </w:rPr>
        <w:t xml:space="preserve"> служащими с использованием информационно-телекоммуникационной сети «Интернет» (далее – система досудебного обжалования). </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При направлении жалобы в электронном виде посредством системы досудебного обжалования с использованием информационно-телеком-</w:t>
      </w:r>
      <w:proofErr w:type="spellStart"/>
      <w:r w:rsidRPr="00E31FD9">
        <w:rPr>
          <w:rFonts w:ascii="Times New Roman" w:eastAsia="Times New Roman" w:hAnsi="Times New Roman" w:cs="Times New Roman"/>
          <w:sz w:val="28"/>
          <w:szCs w:val="28"/>
          <w:lang w:eastAsia="ar-SA"/>
        </w:rPr>
        <w:t>муникационной</w:t>
      </w:r>
      <w:proofErr w:type="spellEnd"/>
      <w:r w:rsidRPr="00E31FD9">
        <w:rPr>
          <w:rFonts w:ascii="Times New Roman" w:eastAsia="Times New Roman" w:hAnsi="Times New Roman" w:cs="Times New Roman"/>
          <w:sz w:val="28"/>
          <w:szCs w:val="28"/>
          <w:lang w:eastAsia="ar-SA"/>
        </w:rPr>
        <w:t xml:space="preserve">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E31FD9">
        <w:rPr>
          <w:rFonts w:ascii="Times New Roman" w:eastAsia="Times New Roman" w:hAnsi="Times New Roman" w:cs="Times New Roman"/>
          <w:sz w:val="28"/>
          <w:szCs w:val="28"/>
        </w:rPr>
        <w:t>управления социальной защиты населения, министерства, должностного лица управления социальной защиты населения, министерства</w:t>
      </w:r>
      <w:r w:rsidRPr="00E31FD9">
        <w:rPr>
          <w:rFonts w:ascii="Times New Roman" w:eastAsia="Times New Roman" w:hAnsi="Times New Roman" w:cs="Times New Roman"/>
          <w:sz w:val="28"/>
          <w:szCs w:val="28"/>
          <w:lang w:eastAsia="ar-SA"/>
        </w:rPr>
        <w:t>,</w:t>
      </w:r>
      <w:r w:rsidRPr="00E31FD9">
        <w:rPr>
          <w:rFonts w:ascii="Times New Roman" w:eastAsia="Times New Roman" w:hAnsi="Times New Roman" w:cs="Times New Roman"/>
          <w:sz w:val="28"/>
          <w:szCs w:val="28"/>
        </w:rPr>
        <w:t xml:space="preserve"> </w:t>
      </w:r>
      <w:r w:rsidRPr="00E31FD9">
        <w:rPr>
          <w:rFonts w:ascii="Times New Roman" w:eastAsia="Calibri" w:hAnsi="Times New Roman" w:cs="Times New Roman"/>
          <w:sz w:val="28"/>
          <w:szCs w:val="28"/>
        </w:rPr>
        <w:t>государственного служащего.</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E31FD9">
        <w:rPr>
          <w:rFonts w:ascii="Times New Roman" w:eastAsia="Times New Roman" w:hAnsi="Times New Roman" w:cs="Times New Roman"/>
          <w:sz w:val="28"/>
          <w:szCs w:val="28"/>
          <w:lang w:eastAsia="ar-SA"/>
        </w:rPr>
        <w:br/>
        <w:t>в системе досудебного обжалования.</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E31FD9" w:rsidRPr="00251EFA"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sz w:val="28"/>
          <w:szCs w:val="28"/>
          <w:lang w:eastAsia="ar-SA"/>
        </w:rPr>
        <w:t>3.4.</w:t>
      </w:r>
      <w:r w:rsidRPr="00251EFA">
        <w:rPr>
          <w:rFonts w:ascii="Times New Roman" w:eastAsia="Times New Roman" w:hAnsi="Times New Roman" w:cs="Times New Roman"/>
          <w:b/>
          <w:color w:val="000000"/>
          <w:sz w:val="28"/>
          <w:szCs w:val="28"/>
          <w:lang w:eastAsia="ru-RU"/>
        </w:rPr>
        <w:t xml:space="preserve"> Порядок исправления допущенных опечаток </w:t>
      </w:r>
    </w:p>
    <w:p w:rsidR="00E31FD9" w:rsidRPr="00251EFA"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roofErr w:type="gramStart"/>
      <w:r w:rsidRPr="00251EFA">
        <w:rPr>
          <w:rFonts w:ascii="Times New Roman" w:eastAsia="Times New Roman" w:hAnsi="Times New Roman" w:cs="Times New Roman"/>
          <w:b/>
          <w:color w:val="000000"/>
          <w:sz w:val="28"/>
          <w:szCs w:val="28"/>
          <w:lang w:eastAsia="ru-RU"/>
        </w:rPr>
        <w:t xml:space="preserve">и ошибок в выданных в результате предоставления </w:t>
      </w:r>
      <w:proofErr w:type="gramEnd"/>
    </w:p>
    <w:p w:rsidR="00E31FD9" w:rsidRPr="00E31FD9"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highlight w:val="yellow"/>
          <w:lang w:eastAsia="ru-RU"/>
        </w:rPr>
      </w:pPr>
      <w:r w:rsidRPr="00251EFA">
        <w:rPr>
          <w:rFonts w:ascii="Times New Roman" w:eastAsia="Times New Roman" w:hAnsi="Times New Roman" w:cs="Times New Roman"/>
          <w:b/>
          <w:color w:val="000000"/>
          <w:sz w:val="28"/>
          <w:szCs w:val="28"/>
          <w:lang w:eastAsia="ru-RU"/>
        </w:rPr>
        <w:t xml:space="preserve">государственной услуги </w:t>
      </w:r>
      <w:proofErr w:type="gramStart"/>
      <w:r w:rsidRPr="00251EFA">
        <w:rPr>
          <w:rFonts w:ascii="Times New Roman" w:eastAsia="Times New Roman" w:hAnsi="Times New Roman" w:cs="Times New Roman"/>
          <w:b/>
          <w:color w:val="000000"/>
          <w:sz w:val="28"/>
          <w:szCs w:val="28"/>
          <w:lang w:eastAsia="ru-RU"/>
        </w:rPr>
        <w:t>документах</w:t>
      </w:r>
      <w:proofErr w:type="gramEnd"/>
    </w:p>
    <w:p w:rsidR="00E31FD9" w:rsidRPr="00E31FD9" w:rsidRDefault="00E31FD9" w:rsidP="00E31FD9">
      <w:pPr>
        <w:suppressAutoHyphens/>
        <w:autoSpaceDE w:val="0"/>
        <w:autoSpaceDN w:val="0"/>
        <w:adjustRightInd w:val="0"/>
        <w:spacing w:after="0" w:line="240" w:lineRule="auto"/>
        <w:ind w:firstLine="709"/>
        <w:rPr>
          <w:rFonts w:ascii="Times New Roman" w:eastAsia="Times New Roman" w:hAnsi="Times New Roman" w:cs="Times New Roman"/>
          <w:color w:val="000000"/>
          <w:sz w:val="28"/>
          <w:szCs w:val="28"/>
          <w:highlight w:val="yellow"/>
          <w:lang w:eastAsia="ru-RU"/>
        </w:rPr>
      </w:pPr>
    </w:p>
    <w:p w:rsidR="00E31FD9" w:rsidRPr="00251EFA" w:rsidRDefault="00E31FD9" w:rsidP="00E31FD9">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sz w:val="28"/>
          <w:szCs w:val="28"/>
          <w:lang w:eastAsia="ru-RU"/>
        </w:rPr>
        <w:t xml:space="preserve">3.4.1. </w:t>
      </w:r>
      <w:r w:rsidRPr="00251EFA">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получение управлением социальной защиты населения </w:t>
      </w:r>
      <w:r w:rsidRPr="00251EFA">
        <w:rPr>
          <w:rFonts w:ascii="Times New Roman" w:eastAsia="Times New Roman" w:hAnsi="Times New Roman" w:cs="Times New Roman"/>
          <w:sz w:val="28"/>
          <w:szCs w:val="28"/>
          <w:lang w:eastAsia="ru-RU"/>
        </w:rPr>
        <w:t xml:space="preserve">и (или) должностным </w:t>
      </w:r>
      <w:r w:rsidRPr="00251EFA">
        <w:rPr>
          <w:rFonts w:ascii="Times New Roman" w:eastAsia="Times New Roman" w:hAnsi="Times New Roman" w:cs="Times New Roman"/>
          <w:sz w:val="28"/>
          <w:szCs w:val="28"/>
          <w:lang w:eastAsia="ru-RU"/>
        </w:rPr>
        <w:lastRenderedPageBreak/>
        <w:t xml:space="preserve">лицом управления социальной защиты населения </w:t>
      </w:r>
      <w:r w:rsidRPr="00251EFA">
        <w:rPr>
          <w:rFonts w:ascii="Times New Roman" w:eastAsia="Times New Roman" w:hAnsi="Times New Roman" w:cs="Times New Roman"/>
          <w:color w:val="000000"/>
          <w:sz w:val="28"/>
          <w:szCs w:val="28"/>
          <w:lang w:eastAsia="ru-RU"/>
        </w:rPr>
        <w:t>заявления об исправлении допущенных опечаток и ошибок.</w:t>
      </w:r>
    </w:p>
    <w:p w:rsidR="00E31FD9" w:rsidRPr="00251EFA" w:rsidRDefault="00E31FD9" w:rsidP="00E31FD9">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sz w:val="28"/>
          <w:szCs w:val="28"/>
          <w:lang w:eastAsia="ru-RU"/>
        </w:rPr>
        <w:t xml:space="preserve">3.4.2. </w:t>
      </w:r>
      <w:r w:rsidRPr="00251EFA">
        <w:rPr>
          <w:rFonts w:ascii="Times New Roman" w:eastAsia="Times New Roman" w:hAnsi="Times New Roman" w:cs="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 xml:space="preserve">наименование управления социальной защиты населения, </w:t>
      </w:r>
      <w:r w:rsidRPr="00251EFA">
        <w:rPr>
          <w:rFonts w:ascii="Times New Roman" w:eastAsia="Times New Roman" w:hAnsi="Times New Roman" w:cs="Times New Roman"/>
          <w:sz w:val="28"/>
          <w:szCs w:val="28"/>
          <w:lang w:eastAsia="ru-RU"/>
        </w:rPr>
        <w:t xml:space="preserve">и (или) фамилию, имя, отчество должностного лица, </w:t>
      </w:r>
      <w:r w:rsidRPr="00251EFA">
        <w:rPr>
          <w:rFonts w:ascii="Times New Roman" w:eastAsia="Times New Roman" w:hAnsi="Times New Roman" w:cs="Times New Roman"/>
          <w:color w:val="000000"/>
          <w:sz w:val="28"/>
          <w:szCs w:val="28"/>
          <w:lang w:eastAsia="ru-RU"/>
        </w:rPr>
        <w:t xml:space="preserve">выдавшего документ, в котором допущена опечатка или ошибка; </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фамилия, имя, отчество (при наличии) заявителя (представителя заявителя) – в случае представления интересов представителем;</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способ получения исправленного документа и его форму (электронная форма или бумажный носитель);</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дата подписания заявления, подпись, а также фамилия инициалы лица подписавшего заявление.</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К заявлению об исправлении допущенных опечаток и ошибок прилагается:</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E31FD9" w:rsidRPr="00251EFA" w:rsidRDefault="00E31FD9" w:rsidP="00E31FD9">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 xml:space="preserve">копия документа, подтверждающего полномочия представителя заявителя, – в случае представления интересов заявителя представителем </w:t>
      </w:r>
      <w:r w:rsidRPr="00251EFA">
        <w:rPr>
          <w:rFonts w:ascii="Times New Roman" w:eastAsia="Times New Roman" w:hAnsi="Times New Roman" w:cs="Times New Roman"/>
          <w:sz w:val="28"/>
          <w:szCs w:val="28"/>
          <w:lang w:eastAsia="ar-SA"/>
        </w:rPr>
        <w:t xml:space="preserve">(за исключением случая, когда сведения о </w:t>
      </w:r>
      <w:r w:rsidRPr="00251EFA">
        <w:rPr>
          <w:rFonts w:ascii="Times New Roman" w:eastAsia="Times New Roman" w:hAnsi="Times New Roman" w:cs="Times New Roman"/>
          <w:sz w:val="28"/>
          <w:szCs w:val="28"/>
          <w:lang w:eastAsia="ru-RU"/>
        </w:rPr>
        <w:t>лице, имеющем право действовать от имени юридического лица без доверенности, содержатся в Едином государственном реестре юридических лиц услуг)</w:t>
      </w:r>
      <w:r w:rsidRPr="00251EFA">
        <w:rPr>
          <w:rFonts w:ascii="Times New Roman" w:eastAsia="Times New Roman" w:hAnsi="Times New Roman" w:cs="Times New Roman"/>
          <w:color w:val="000000"/>
          <w:sz w:val="28"/>
          <w:szCs w:val="28"/>
          <w:lang w:eastAsia="ru-RU"/>
        </w:rPr>
        <w:t xml:space="preserve">, а </w:t>
      </w:r>
      <w:proofErr w:type="gramStart"/>
      <w:r w:rsidRPr="00251EFA">
        <w:rPr>
          <w:rFonts w:ascii="Times New Roman" w:eastAsia="Times New Roman" w:hAnsi="Times New Roman" w:cs="Times New Roman"/>
          <w:color w:val="000000"/>
          <w:sz w:val="28"/>
          <w:szCs w:val="28"/>
          <w:lang w:eastAsia="ru-RU"/>
        </w:rPr>
        <w:t>также</w:t>
      </w:r>
      <w:proofErr w:type="gramEnd"/>
      <w:r w:rsidRPr="00251EFA">
        <w:rPr>
          <w:rFonts w:ascii="Times New Roman" w:eastAsia="Times New Roman" w:hAnsi="Times New Roman" w:cs="Times New Roman"/>
          <w:color w:val="000000"/>
          <w:sz w:val="28"/>
          <w:szCs w:val="28"/>
          <w:lang w:eastAsia="ru-RU"/>
        </w:rPr>
        <w:t xml:space="preserve"> в случае если копия документа ранее не предоставлялась.</w:t>
      </w:r>
    </w:p>
    <w:p w:rsidR="00E31FD9" w:rsidRPr="00251EFA" w:rsidRDefault="00E31FD9" w:rsidP="00E31FD9">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color w:val="000000"/>
          <w:sz w:val="28"/>
          <w:szCs w:val="28"/>
          <w:lang w:eastAsia="ru-RU"/>
        </w:rPr>
        <w:t xml:space="preserve">Срок исправления допущенной опечатки и ошибки не может превышать </w:t>
      </w:r>
      <w:r w:rsidRPr="00251EFA">
        <w:rPr>
          <w:rFonts w:ascii="Times New Roman" w:eastAsia="Times New Roman" w:hAnsi="Times New Roman" w:cs="Times New Roman"/>
          <w:color w:val="000000"/>
          <w:sz w:val="28"/>
          <w:szCs w:val="28"/>
          <w:lang w:eastAsia="ru-RU"/>
        </w:rPr>
        <w:br/>
        <w:t>5 рабочих дней со дня регистрации в управлении социальной защиты населения заявления об исправлении допущенных опечаток и ошибок.</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ru-RU"/>
        </w:rPr>
        <w:t xml:space="preserve">3.4.3. </w:t>
      </w:r>
      <w:proofErr w:type="gramStart"/>
      <w:r w:rsidRPr="00251EFA">
        <w:rPr>
          <w:rFonts w:ascii="Times New Roman" w:eastAsia="Times New Roman" w:hAnsi="Times New Roman" w:cs="Times New Roman"/>
          <w:sz w:val="28"/>
          <w:szCs w:val="28"/>
          <w:lang w:eastAsia="ru-RU"/>
        </w:rPr>
        <w:t xml:space="preserve">В случае отказа </w:t>
      </w:r>
      <w:r w:rsidRPr="00251EFA">
        <w:rPr>
          <w:rFonts w:ascii="Times New Roman" w:eastAsia="Times New Roman" w:hAnsi="Times New Roman" w:cs="Times New Roman"/>
          <w:sz w:val="28"/>
          <w:szCs w:val="28"/>
          <w:lang w:eastAsia="ar-SA"/>
        </w:rPr>
        <w:t>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251EFA">
        <w:rPr>
          <w:rFonts w:ascii="Times New Roman" w:eastAsia="Times New Roman" w:hAnsi="Times New Roman" w:cs="Times New Roman"/>
          <w:sz w:val="28"/>
          <w:szCs w:val="28"/>
          <w:lang w:eastAsia="ru-RU"/>
        </w:rPr>
        <w:t xml:space="preserve">аявитель может обратиться с жалобой на </w:t>
      </w:r>
      <w:r w:rsidRPr="00251EFA">
        <w:rPr>
          <w:rFonts w:ascii="Times New Roman" w:eastAsia="Times New Roman" w:hAnsi="Times New Roman" w:cs="Times New Roman"/>
          <w:sz w:val="28"/>
          <w:szCs w:val="28"/>
          <w:lang w:eastAsia="ar-SA"/>
        </w:rPr>
        <w:t xml:space="preserve">отказ. </w:t>
      </w:r>
      <w:proofErr w:type="gramEnd"/>
    </w:p>
    <w:p w:rsidR="00E31FD9" w:rsidRPr="00251EFA"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251EFA">
        <w:rPr>
          <w:rFonts w:ascii="Times New Roman" w:eastAsia="Arial" w:hAnsi="Times New Roman" w:cs="Times New Roman"/>
          <w:kern w:val="1"/>
          <w:sz w:val="28"/>
          <w:szCs w:val="28"/>
          <w:lang w:eastAsia="ar-SA"/>
        </w:rPr>
        <w:t xml:space="preserve">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6B4099">
        <w:rPr>
          <w:rFonts w:ascii="Times New Roman" w:eastAsia="Arial" w:hAnsi="Times New Roman" w:cs="Times New Roman"/>
          <w:kern w:val="1"/>
          <w:sz w:val="28"/>
          <w:szCs w:val="28"/>
          <w:lang w:eastAsia="ar-SA"/>
        </w:rPr>
        <w:br/>
      </w:r>
      <w:r w:rsidRPr="00251EFA">
        <w:rPr>
          <w:rFonts w:ascii="Times New Roman" w:eastAsia="Arial" w:hAnsi="Times New Roman" w:cs="Times New Roman"/>
          <w:kern w:val="1"/>
          <w:sz w:val="28"/>
          <w:szCs w:val="28"/>
          <w:lang w:eastAsia="ar-SA"/>
        </w:rPr>
        <w:t>5 рабочих дней со дня ее регистрации.</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251EFA">
        <w:rPr>
          <w:rFonts w:ascii="Times New Roman" w:eastAsia="Times New Roman" w:hAnsi="Times New Roman" w:cs="Times New Roman"/>
          <w:sz w:val="28"/>
          <w:szCs w:val="28"/>
          <w:lang w:eastAsia="ru-RU"/>
        </w:rPr>
        <w:t>в удовлетворении жалобы отказывается.</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 xml:space="preserve">В случае внесения изменений в выданный по результатам предоставления государственной услуги документ, направленных на исправление ошибок, </w:t>
      </w:r>
      <w:r w:rsidRPr="00251EFA">
        <w:rPr>
          <w:rFonts w:ascii="Times New Roman" w:eastAsia="Times New Roman" w:hAnsi="Times New Roman" w:cs="Times New Roman"/>
          <w:sz w:val="28"/>
          <w:szCs w:val="28"/>
          <w:lang w:eastAsia="ru-RU"/>
        </w:rPr>
        <w:lastRenderedPageBreak/>
        <w:t>допущенных по вине управления социальной защиты населения и (или) должностного лица, плата с заявителя (представителя заявителя) не взимается.</w:t>
      </w:r>
    </w:p>
    <w:p w:rsidR="00965378" w:rsidRDefault="00965378" w:rsidP="00E31FD9">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E31FD9" w:rsidRPr="00E31FD9" w:rsidRDefault="00E31FD9" w:rsidP="00C01E1F">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4. Формы </w:t>
      </w:r>
      <w:proofErr w:type="gramStart"/>
      <w:r w:rsidRPr="00E31FD9">
        <w:rPr>
          <w:rFonts w:ascii="Times New Roman" w:eastAsia="Arial" w:hAnsi="Times New Roman" w:cs="Times New Roman"/>
          <w:b/>
          <w:kern w:val="1"/>
          <w:sz w:val="28"/>
          <w:szCs w:val="28"/>
          <w:lang w:eastAsia="ar-SA"/>
        </w:rPr>
        <w:t>контроля за</w:t>
      </w:r>
      <w:proofErr w:type="gramEnd"/>
      <w:r w:rsidRPr="00E31FD9">
        <w:rPr>
          <w:rFonts w:ascii="Times New Roman" w:eastAsia="Arial" w:hAnsi="Times New Roman" w:cs="Times New Roman"/>
          <w:b/>
          <w:kern w:val="1"/>
          <w:sz w:val="28"/>
          <w:szCs w:val="28"/>
          <w:lang w:eastAsia="ar-SA"/>
        </w:rPr>
        <w:t xml:space="preserve"> предоставлением </w:t>
      </w:r>
    </w:p>
    <w:p w:rsidR="00E31FD9" w:rsidRPr="00E31FD9" w:rsidRDefault="00E31FD9" w:rsidP="00C01E1F">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государственной услуги</w:t>
      </w:r>
    </w:p>
    <w:p w:rsidR="00E31FD9" w:rsidRPr="00E31FD9" w:rsidRDefault="00E31FD9" w:rsidP="00C01E1F">
      <w:pPr>
        <w:suppressAutoHyphens/>
        <w:autoSpaceDE w:val="0"/>
        <w:spacing w:after="0" w:line="240" w:lineRule="auto"/>
        <w:jc w:val="both"/>
        <w:rPr>
          <w:rFonts w:ascii="Times New Roman" w:eastAsia="Arial" w:hAnsi="Times New Roman" w:cs="Times New Roman"/>
          <w:b/>
          <w:kern w:val="1"/>
          <w:sz w:val="28"/>
          <w:szCs w:val="28"/>
          <w:lang w:eastAsia="ar-SA"/>
        </w:rPr>
      </w:pP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4.1. Порядок осуществления текущего контроля </w:t>
      </w:r>
      <w:proofErr w:type="gramStart"/>
      <w:r w:rsidRPr="00E31FD9">
        <w:rPr>
          <w:rFonts w:ascii="Times New Roman" w:eastAsia="Arial" w:hAnsi="Times New Roman" w:cs="Times New Roman"/>
          <w:b/>
          <w:kern w:val="1"/>
          <w:sz w:val="28"/>
          <w:szCs w:val="28"/>
          <w:lang w:eastAsia="ar-SA"/>
        </w:rPr>
        <w:t>за</w:t>
      </w:r>
      <w:proofErr w:type="gramEnd"/>
      <w:r w:rsidRPr="00E31FD9">
        <w:rPr>
          <w:rFonts w:ascii="Times New Roman" w:eastAsia="Arial" w:hAnsi="Times New Roman" w:cs="Times New Roman"/>
          <w:b/>
          <w:kern w:val="1"/>
          <w:sz w:val="28"/>
          <w:szCs w:val="28"/>
          <w:lang w:eastAsia="ar-SA"/>
        </w:rPr>
        <w:t xml:space="preserve">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соблюдением и исполнением </w:t>
      </w:r>
      <w:proofErr w:type="gramStart"/>
      <w:r w:rsidRPr="00E31FD9">
        <w:rPr>
          <w:rFonts w:ascii="Times New Roman" w:eastAsia="Arial" w:hAnsi="Times New Roman" w:cs="Times New Roman"/>
          <w:b/>
          <w:kern w:val="1"/>
          <w:sz w:val="28"/>
          <w:szCs w:val="28"/>
          <w:lang w:eastAsia="ar-SA"/>
        </w:rPr>
        <w:t>ответственными</w:t>
      </w:r>
      <w:proofErr w:type="gramEnd"/>
      <w:r w:rsidRPr="00E31FD9">
        <w:rPr>
          <w:rFonts w:ascii="Times New Roman" w:eastAsia="Arial" w:hAnsi="Times New Roman" w:cs="Times New Roman"/>
          <w:b/>
          <w:kern w:val="1"/>
          <w:sz w:val="28"/>
          <w:szCs w:val="28"/>
          <w:lang w:eastAsia="ar-SA"/>
        </w:rPr>
        <w:t xml:space="preserve">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должностными лицами положений </w:t>
      </w:r>
      <w:r w:rsidRPr="00251EFA">
        <w:rPr>
          <w:rFonts w:ascii="Times New Roman" w:eastAsia="Arial" w:hAnsi="Times New Roman" w:cs="Times New Roman"/>
          <w:b/>
          <w:kern w:val="1"/>
          <w:sz w:val="28"/>
          <w:szCs w:val="28"/>
          <w:lang w:eastAsia="ar-SA"/>
        </w:rPr>
        <w:t>Р</w:t>
      </w:r>
      <w:r w:rsidRPr="00E31FD9">
        <w:rPr>
          <w:rFonts w:ascii="Times New Roman" w:eastAsia="Arial" w:hAnsi="Times New Roman" w:cs="Times New Roman"/>
          <w:b/>
          <w:kern w:val="1"/>
          <w:sz w:val="28"/>
          <w:szCs w:val="28"/>
          <w:lang w:eastAsia="ar-SA"/>
        </w:rPr>
        <w:t xml:space="preserve">егламента и иных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нормативных правовых актов, устанавливающих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требования к предоставлению государственной услуги,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а также принятием ими решений</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w:t>
      </w:r>
      <w:proofErr w:type="spellStart"/>
      <w:proofErr w:type="gramStart"/>
      <w:r w:rsidRPr="00E31FD9">
        <w:rPr>
          <w:rFonts w:ascii="Times New Roman" w:eastAsia="Arial" w:hAnsi="Times New Roman" w:cs="Times New Roman"/>
          <w:kern w:val="1"/>
          <w:sz w:val="28"/>
          <w:szCs w:val="28"/>
          <w:lang w:eastAsia="ar-SA"/>
        </w:rPr>
        <w:t>государ-ственной</w:t>
      </w:r>
      <w:proofErr w:type="spellEnd"/>
      <w:proofErr w:type="gramEnd"/>
      <w:r w:rsidRPr="00E31FD9">
        <w:rPr>
          <w:rFonts w:ascii="Times New Roman" w:eastAsia="Arial" w:hAnsi="Times New Roman" w:cs="Times New Roman"/>
          <w:kern w:val="1"/>
          <w:sz w:val="28"/>
          <w:szCs w:val="28"/>
          <w:lang w:eastAsia="ar-SA"/>
        </w:rPr>
        <w:t xml:space="preserve">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4.1.2. Текущий контроль и координация последовательности действий, определенных административными процедурами, по предоставлению </w:t>
      </w:r>
      <w:proofErr w:type="spellStart"/>
      <w:proofErr w:type="gramStart"/>
      <w:r w:rsidRPr="00E31FD9">
        <w:rPr>
          <w:rFonts w:ascii="Times New Roman" w:eastAsia="Arial" w:hAnsi="Times New Roman" w:cs="Times New Roman"/>
          <w:kern w:val="1"/>
          <w:sz w:val="28"/>
          <w:szCs w:val="28"/>
          <w:lang w:eastAsia="ar-SA"/>
        </w:rPr>
        <w:t>государ-ственной</w:t>
      </w:r>
      <w:proofErr w:type="spellEnd"/>
      <w:proofErr w:type="gramEnd"/>
      <w:r w:rsidRPr="00E31FD9">
        <w:rPr>
          <w:rFonts w:ascii="Times New Roman" w:eastAsia="Arial" w:hAnsi="Times New Roman" w:cs="Times New Roman"/>
          <w:kern w:val="1"/>
          <w:sz w:val="28"/>
          <w:szCs w:val="28"/>
          <w:lang w:eastAsia="ar-SA"/>
        </w:rPr>
        <w:t xml:space="preserve"> услуги должностными лицами управлений социальной защиты населения осуществляется постоянно непосредственно их начальниками.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4.1.3. Министерство организует и осуществляет </w:t>
      </w:r>
      <w:proofErr w:type="gramStart"/>
      <w:r w:rsidRPr="00E31FD9">
        <w:rPr>
          <w:rFonts w:ascii="Times New Roman" w:eastAsia="Arial" w:hAnsi="Times New Roman" w:cs="Times New Roman"/>
          <w:kern w:val="1"/>
          <w:sz w:val="28"/>
          <w:szCs w:val="28"/>
          <w:lang w:eastAsia="ar-SA"/>
        </w:rPr>
        <w:t>контроль за</w:t>
      </w:r>
      <w:proofErr w:type="gramEnd"/>
      <w:r w:rsidRPr="00E31FD9">
        <w:rPr>
          <w:rFonts w:ascii="Times New Roman" w:eastAsia="Arial" w:hAnsi="Times New Roman" w:cs="Times New Roman"/>
          <w:kern w:val="1"/>
          <w:sz w:val="28"/>
          <w:szCs w:val="28"/>
          <w:lang w:eastAsia="ar-SA"/>
        </w:rPr>
        <w:t xml:space="preserve"> исполнением соответствующих административных процедур Регламента управлениями социальной защиты населения.</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5183B" w:rsidRDefault="00D5183B" w:rsidP="00E31FD9">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lastRenderedPageBreak/>
        <w:t xml:space="preserve">4.2. Порядок и периодичность осуществления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плановых и внеплановых проверок полноты и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качества предоставления государственной услуги,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в том числе порядок и формы </w:t>
      </w:r>
      <w:proofErr w:type="gramStart"/>
      <w:r w:rsidRPr="00E31FD9">
        <w:rPr>
          <w:rFonts w:ascii="Times New Roman" w:eastAsia="Arial" w:hAnsi="Times New Roman" w:cs="Times New Roman"/>
          <w:b/>
          <w:kern w:val="1"/>
          <w:sz w:val="28"/>
          <w:szCs w:val="28"/>
          <w:lang w:eastAsia="ar-SA"/>
        </w:rPr>
        <w:t>контроля за</w:t>
      </w:r>
      <w:proofErr w:type="gramEnd"/>
      <w:r w:rsidRPr="00E31FD9">
        <w:rPr>
          <w:rFonts w:ascii="Times New Roman" w:eastAsia="Arial" w:hAnsi="Times New Roman" w:cs="Times New Roman"/>
          <w:b/>
          <w:kern w:val="1"/>
          <w:sz w:val="28"/>
          <w:szCs w:val="28"/>
          <w:lang w:eastAsia="ar-SA"/>
        </w:rPr>
        <w:t xml:space="preserve"> полнотой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и качеством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4.2.1. В целях осуществления </w:t>
      </w:r>
      <w:proofErr w:type="gramStart"/>
      <w:r w:rsidRPr="00E31FD9">
        <w:rPr>
          <w:rFonts w:ascii="Times New Roman" w:eastAsia="Arial" w:hAnsi="Times New Roman" w:cs="Times New Roman"/>
          <w:kern w:val="1"/>
          <w:sz w:val="28"/>
          <w:szCs w:val="28"/>
          <w:lang w:eastAsia="ar-SA"/>
        </w:rPr>
        <w:t>контроля за</w:t>
      </w:r>
      <w:proofErr w:type="gramEnd"/>
      <w:r w:rsidRPr="00E31FD9">
        <w:rPr>
          <w:rFonts w:ascii="Times New Roman" w:eastAsia="Arial" w:hAnsi="Times New Roman" w:cs="Times New Roman"/>
          <w:kern w:val="1"/>
          <w:sz w:val="28"/>
          <w:szCs w:val="28"/>
          <w:lang w:eastAsia="ar-SA"/>
        </w:rP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В министерстве </w:t>
      </w:r>
      <w:proofErr w:type="gramStart"/>
      <w:r w:rsidRPr="00E31FD9">
        <w:rPr>
          <w:rFonts w:ascii="Times New Roman" w:eastAsia="Arial" w:hAnsi="Times New Roman" w:cs="Times New Roman"/>
          <w:kern w:val="1"/>
          <w:sz w:val="28"/>
          <w:szCs w:val="28"/>
          <w:lang w:eastAsia="ar-SA"/>
        </w:rPr>
        <w:t>контроль за</w:t>
      </w:r>
      <w:proofErr w:type="gramEnd"/>
      <w:r w:rsidRPr="00E31FD9">
        <w:rPr>
          <w:rFonts w:ascii="Times New Roman" w:eastAsia="Arial" w:hAnsi="Times New Roman" w:cs="Times New Roman"/>
          <w:kern w:val="1"/>
          <w:sz w:val="28"/>
          <w:szCs w:val="28"/>
          <w:lang w:eastAsia="ar-SA"/>
        </w:rP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4.2.2. Внеплановые проверки управлений социальной защиты населения проводятся министерством по обращениям заявителей.</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Плановые проверки управлений социальной защиты населения </w:t>
      </w:r>
      <w:proofErr w:type="spellStart"/>
      <w:r w:rsidRPr="00E31FD9">
        <w:rPr>
          <w:rFonts w:ascii="Times New Roman" w:eastAsia="Arial" w:hAnsi="Times New Roman" w:cs="Times New Roman"/>
          <w:kern w:val="1"/>
          <w:sz w:val="28"/>
          <w:szCs w:val="28"/>
          <w:lang w:eastAsia="ar-SA"/>
        </w:rPr>
        <w:t>прово-дятся</w:t>
      </w:r>
      <w:proofErr w:type="spellEnd"/>
      <w:r w:rsidRPr="00E31FD9">
        <w:rPr>
          <w:rFonts w:ascii="Times New Roman" w:eastAsia="Arial" w:hAnsi="Times New Roman" w:cs="Times New Roman"/>
          <w:kern w:val="1"/>
          <w:sz w:val="28"/>
          <w:szCs w:val="28"/>
          <w:lang w:eastAsia="ar-SA"/>
        </w:rPr>
        <w:t xml:space="preserve"> на основании </w:t>
      </w:r>
      <w:proofErr w:type="gramStart"/>
      <w:r w:rsidRPr="00E31FD9">
        <w:rPr>
          <w:rFonts w:ascii="Times New Roman" w:eastAsia="Arial" w:hAnsi="Times New Roman" w:cs="Times New Roman"/>
          <w:kern w:val="1"/>
          <w:sz w:val="28"/>
          <w:szCs w:val="28"/>
          <w:lang w:eastAsia="ar-SA"/>
        </w:rPr>
        <w:t>плана работы отдела организации назначения</w:t>
      </w:r>
      <w:proofErr w:type="gramEnd"/>
      <w:r w:rsidRPr="00E31FD9">
        <w:rPr>
          <w:rFonts w:ascii="Times New Roman" w:eastAsia="Arial" w:hAnsi="Times New Roman" w:cs="Times New Roman"/>
          <w:kern w:val="1"/>
          <w:sz w:val="28"/>
          <w:szCs w:val="28"/>
          <w:lang w:eastAsia="ar-SA"/>
        </w:rPr>
        <w:t xml:space="preserve"> и выплаты </w:t>
      </w:r>
      <w:proofErr w:type="spellStart"/>
      <w:r w:rsidRPr="00E31FD9">
        <w:rPr>
          <w:rFonts w:ascii="Times New Roman" w:eastAsia="Arial" w:hAnsi="Times New Roman" w:cs="Times New Roman"/>
          <w:kern w:val="1"/>
          <w:sz w:val="28"/>
          <w:szCs w:val="28"/>
          <w:lang w:eastAsia="ar-SA"/>
        </w:rPr>
        <w:t>го-сударственных</w:t>
      </w:r>
      <w:proofErr w:type="spellEnd"/>
      <w:r w:rsidRPr="00E31FD9">
        <w:rPr>
          <w:rFonts w:ascii="Times New Roman" w:eastAsia="Arial" w:hAnsi="Times New Roman" w:cs="Times New Roman"/>
          <w:kern w:val="1"/>
          <w:sz w:val="28"/>
          <w:szCs w:val="28"/>
          <w:lang w:eastAsia="ar-SA"/>
        </w:rPr>
        <w:t xml:space="preserve"> гарантий и компенсаций.</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E31FD9" w:rsidRPr="00E31FD9" w:rsidRDefault="00E31FD9" w:rsidP="00E31FD9">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4.3. Ответственность должностных лиц органа,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предоставляющего</w:t>
      </w:r>
      <w:proofErr w:type="gramEnd"/>
      <w:r w:rsidRPr="00E31FD9">
        <w:rPr>
          <w:rFonts w:ascii="Times New Roman" w:eastAsia="Arial" w:hAnsi="Times New Roman" w:cs="Times New Roman"/>
          <w:b/>
          <w:kern w:val="1"/>
          <w:sz w:val="28"/>
          <w:szCs w:val="28"/>
          <w:lang w:eastAsia="ar-SA"/>
        </w:rPr>
        <w:t xml:space="preserve"> государственную услугу,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за решения и действия (бездействие),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31FD9">
        <w:rPr>
          <w:rFonts w:ascii="Times New Roman" w:eastAsia="Arial" w:hAnsi="Times New Roman" w:cs="Times New Roman"/>
          <w:b/>
          <w:kern w:val="1"/>
          <w:sz w:val="28"/>
          <w:szCs w:val="28"/>
          <w:lang w:eastAsia="ar-SA"/>
        </w:rPr>
        <w:t>принимаемые</w:t>
      </w:r>
      <w:proofErr w:type="gramEnd"/>
      <w:r w:rsidRPr="00E31FD9">
        <w:rPr>
          <w:rFonts w:ascii="Times New Roman" w:eastAsia="Arial" w:hAnsi="Times New Roman" w:cs="Times New Roman"/>
          <w:b/>
          <w:kern w:val="1"/>
          <w:sz w:val="28"/>
          <w:szCs w:val="28"/>
          <w:lang w:eastAsia="ar-SA"/>
        </w:rPr>
        <w:t xml:space="preserve"> (осуществляемые) ими в ходе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 xml:space="preserve">4.3.2. Должностные лица управлений социальной защиты населения, ответственные за осуществление административных процедур по </w:t>
      </w:r>
      <w:proofErr w:type="spellStart"/>
      <w:proofErr w:type="gramStart"/>
      <w:r w:rsidRPr="00E31FD9">
        <w:rPr>
          <w:rFonts w:ascii="Times New Roman" w:eastAsia="Arial" w:hAnsi="Times New Roman" w:cs="Times New Roman"/>
          <w:kern w:val="1"/>
          <w:sz w:val="28"/>
          <w:szCs w:val="28"/>
          <w:lang w:eastAsia="ar-SA"/>
        </w:rPr>
        <w:t>предос-тавлению</w:t>
      </w:r>
      <w:proofErr w:type="spellEnd"/>
      <w:proofErr w:type="gramEnd"/>
      <w:r w:rsidRPr="00E31FD9">
        <w:rPr>
          <w:rFonts w:ascii="Times New Roman" w:eastAsia="Arial" w:hAnsi="Times New Roman" w:cs="Times New Roman"/>
          <w:kern w:val="1"/>
          <w:sz w:val="28"/>
          <w:szCs w:val="28"/>
          <w:lang w:eastAsia="ar-SA"/>
        </w:rPr>
        <w:t xml:space="preserve">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4.4. Положения, характеризующие требования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к порядку и формам </w:t>
      </w:r>
      <w:proofErr w:type="gramStart"/>
      <w:r w:rsidRPr="00E31FD9">
        <w:rPr>
          <w:rFonts w:ascii="Times New Roman" w:eastAsia="Arial" w:hAnsi="Times New Roman" w:cs="Times New Roman"/>
          <w:b/>
          <w:kern w:val="1"/>
          <w:sz w:val="28"/>
          <w:szCs w:val="28"/>
          <w:lang w:eastAsia="ar-SA"/>
        </w:rPr>
        <w:t>контроля за</w:t>
      </w:r>
      <w:proofErr w:type="gramEnd"/>
      <w:r w:rsidRPr="00E31FD9">
        <w:rPr>
          <w:rFonts w:ascii="Times New Roman" w:eastAsia="Arial" w:hAnsi="Times New Roman" w:cs="Times New Roman"/>
          <w:b/>
          <w:kern w:val="1"/>
          <w:sz w:val="28"/>
          <w:szCs w:val="28"/>
          <w:lang w:eastAsia="ar-SA"/>
        </w:rPr>
        <w:t xml:space="preserve"> предоставлением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 xml:space="preserve">государственной услуги, в том числе со стороны </w:t>
      </w:r>
    </w:p>
    <w:p w:rsidR="00E31FD9" w:rsidRPr="00E31FD9" w:rsidRDefault="00E31FD9" w:rsidP="00C01E1F">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31FD9">
        <w:rPr>
          <w:rFonts w:ascii="Times New Roman" w:eastAsia="Arial" w:hAnsi="Times New Roman" w:cs="Times New Roman"/>
          <w:b/>
          <w:kern w:val="1"/>
          <w:sz w:val="28"/>
          <w:szCs w:val="28"/>
          <w:lang w:eastAsia="ar-SA"/>
        </w:rPr>
        <w:t>граждан, их объединений и организаций</w:t>
      </w:r>
    </w:p>
    <w:p w:rsidR="00E31FD9" w:rsidRPr="00E31FD9" w:rsidRDefault="00E31FD9" w:rsidP="00E31FD9">
      <w:pPr>
        <w:suppressAutoHyphens/>
        <w:autoSpaceDE w:val="0"/>
        <w:spacing w:after="0" w:line="240" w:lineRule="auto"/>
        <w:ind w:firstLine="709"/>
        <w:rPr>
          <w:rFonts w:ascii="Times New Roman" w:eastAsia="Arial" w:hAnsi="Times New Roman" w:cs="Times New Roman"/>
          <w:kern w:val="1"/>
          <w:sz w:val="28"/>
          <w:szCs w:val="28"/>
          <w:lang w:eastAsia="ar-SA"/>
        </w:rPr>
      </w:pP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E31FD9">
        <w:rPr>
          <w:rFonts w:ascii="Times New Roman" w:eastAsia="Arial" w:hAnsi="Times New Roman" w:cs="Times New Roman"/>
          <w:kern w:val="1"/>
          <w:sz w:val="28"/>
          <w:szCs w:val="28"/>
          <w:lang w:eastAsia="ar-SA"/>
        </w:rPr>
        <w:t>Контроль за</w:t>
      </w:r>
      <w:proofErr w:type="gramEnd"/>
      <w:r w:rsidRPr="00E31FD9">
        <w:rPr>
          <w:rFonts w:ascii="Times New Roman" w:eastAsia="Arial" w:hAnsi="Times New Roman" w:cs="Times New Roman"/>
          <w:kern w:val="1"/>
          <w:sz w:val="28"/>
          <w:szCs w:val="28"/>
          <w:lang w:eastAsia="ar-SA"/>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w:t>
      </w:r>
      <w:r w:rsidRPr="00E31FD9">
        <w:rPr>
          <w:rFonts w:ascii="Times New Roman" w:eastAsia="Arial" w:hAnsi="Times New Roman" w:cs="Times New Roman"/>
          <w:kern w:val="1"/>
          <w:sz w:val="28"/>
          <w:szCs w:val="28"/>
          <w:lang w:eastAsia="ar-SA"/>
        </w:rPr>
        <w:lastRenderedPageBreak/>
        <w:t>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E31FD9" w:rsidRPr="00E31FD9" w:rsidRDefault="00E31FD9" w:rsidP="00E31FD9">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31FD9">
        <w:rPr>
          <w:rFonts w:ascii="Times New Roman" w:eastAsia="Arial" w:hAnsi="Times New Roman" w:cs="Times New Roman"/>
          <w:kern w:val="1"/>
          <w:sz w:val="28"/>
          <w:szCs w:val="28"/>
          <w:lang w:eastAsia="ar-SA"/>
        </w:rPr>
        <w:t>Проверка также проводится по конкретному обращению заявителя или организации.</w:t>
      </w:r>
    </w:p>
    <w:p w:rsidR="00E31FD9" w:rsidRPr="00E31FD9" w:rsidRDefault="00E31FD9" w:rsidP="00E31FD9">
      <w:pPr>
        <w:suppressAutoHyphens/>
        <w:autoSpaceDE w:val="0"/>
        <w:spacing w:after="0" w:line="240" w:lineRule="auto"/>
        <w:ind w:firstLine="709"/>
        <w:outlineLvl w:val="1"/>
        <w:rPr>
          <w:rFonts w:ascii="Times New Roman" w:eastAsia="Arial" w:hAnsi="Times New Roman" w:cs="Times New Roman"/>
          <w:kern w:val="1"/>
          <w:sz w:val="28"/>
          <w:szCs w:val="28"/>
          <w:lang w:eastAsia="ar-SA"/>
        </w:rPr>
      </w:pPr>
    </w:p>
    <w:p w:rsidR="00E31FD9" w:rsidRPr="00251EFA" w:rsidRDefault="00E31FD9" w:rsidP="00E31FD9">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5</w:t>
      </w:r>
      <w:r w:rsidRPr="00251EFA">
        <w:rPr>
          <w:rFonts w:ascii="Times New Roman" w:eastAsia="Times New Roman" w:hAnsi="Times New Roman" w:cs="Times New Roman"/>
          <w:b/>
          <w:sz w:val="28"/>
          <w:szCs w:val="28"/>
          <w:lang w:eastAsia="ar-SA"/>
        </w:rPr>
        <w:t xml:space="preserve">. Досудебный (внесудебный) порядок обжалования </w:t>
      </w:r>
    </w:p>
    <w:p w:rsidR="00E31FD9" w:rsidRPr="00251EFA" w:rsidRDefault="00E31FD9" w:rsidP="00E31FD9">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 xml:space="preserve">решений и действий (бездействия) органа, </w:t>
      </w:r>
    </w:p>
    <w:p w:rsidR="00E31FD9" w:rsidRPr="00251EFA" w:rsidRDefault="00E31FD9" w:rsidP="00E31FD9">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proofErr w:type="gramStart"/>
      <w:r w:rsidRPr="00251EFA">
        <w:rPr>
          <w:rFonts w:ascii="Times New Roman" w:eastAsia="Times New Roman" w:hAnsi="Times New Roman" w:cs="Times New Roman"/>
          <w:b/>
          <w:sz w:val="28"/>
          <w:szCs w:val="28"/>
          <w:lang w:eastAsia="ar-SA"/>
        </w:rPr>
        <w:t>предоставляющего</w:t>
      </w:r>
      <w:proofErr w:type="gramEnd"/>
      <w:r w:rsidRPr="00251EFA">
        <w:rPr>
          <w:rFonts w:ascii="Times New Roman" w:eastAsia="Times New Roman" w:hAnsi="Times New Roman" w:cs="Times New Roman"/>
          <w:b/>
          <w:sz w:val="28"/>
          <w:szCs w:val="28"/>
          <w:lang w:eastAsia="ar-SA"/>
        </w:rPr>
        <w:t xml:space="preserve"> государственную услугу, </w:t>
      </w:r>
    </w:p>
    <w:p w:rsidR="00E31FD9" w:rsidRPr="00251EFA" w:rsidRDefault="00E31FD9" w:rsidP="00E31FD9">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 xml:space="preserve">а также их должностных лиц </w:t>
      </w:r>
    </w:p>
    <w:p w:rsidR="00E31FD9" w:rsidRPr="00251EFA" w:rsidRDefault="00E31FD9" w:rsidP="00E31FD9">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E31FD9" w:rsidRPr="00251EFA"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 xml:space="preserve">5.1. Информация для заинтересованных лиц </w:t>
      </w:r>
    </w:p>
    <w:p w:rsidR="00E31FD9" w:rsidRPr="00251EFA"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 xml:space="preserve">об их праве на досудебное (внесудебное) обжалование </w:t>
      </w:r>
    </w:p>
    <w:p w:rsidR="00E31FD9" w:rsidRPr="00251EFA"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 xml:space="preserve">действий (бездействий) и (или) решений, принятых </w:t>
      </w:r>
    </w:p>
    <w:p w:rsidR="00E31FD9" w:rsidRPr="00251EFA"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w:t>
      </w:r>
      <w:proofErr w:type="gramStart"/>
      <w:r w:rsidRPr="00251EFA">
        <w:rPr>
          <w:rFonts w:ascii="Times New Roman" w:eastAsia="Times New Roman" w:hAnsi="Times New Roman" w:cs="Times New Roman"/>
          <w:b/>
          <w:sz w:val="28"/>
          <w:szCs w:val="28"/>
          <w:lang w:eastAsia="ar-SA"/>
        </w:rPr>
        <w:t>осуществленных</w:t>
      </w:r>
      <w:proofErr w:type="gramEnd"/>
      <w:r w:rsidRPr="00251EFA">
        <w:rPr>
          <w:rFonts w:ascii="Times New Roman" w:eastAsia="Times New Roman" w:hAnsi="Times New Roman" w:cs="Times New Roman"/>
          <w:b/>
          <w:sz w:val="28"/>
          <w:szCs w:val="28"/>
          <w:lang w:eastAsia="ar-SA"/>
        </w:rPr>
        <w:t xml:space="preserve">) в ходе предоставления </w:t>
      </w:r>
    </w:p>
    <w:p w:rsidR="00E31FD9" w:rsidRPr="00E31FD9" w:rsidRDefault="00E31FD9" w:rsidP="00E31FD9">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251EFA">
        <w:rPr>
          <w:rFonts w:ascii="Times New Roman" w:eastAsia="Times New Roman" w:hAnsi="Times New Roman" w:cs="Times New Roman"/>
          <w:b/>
          <w:sz w:val="28"/>
          <w:szCs w:val="28"/>
          <w:lang w:eastAsia="ar-SA"/>
        </w:rPr>
        <w:t>государственной услуги</w:t>
      </w:r>
    </w:p>
    <w:p w:rsidR="00E31FD9" w:rsidRPr="00E31FD9" w:rsidRDefault="00E31FD9" w:rsidP="00E31FD9">
      <w:pPr>
        <w:suppressAutoHyphens/>
        <w:autoSpaceDE w:val="0"/>
        <w:autoSpaceDN w:val="0"/>
        <w:adjustRightInd w:val="0"/>
        <w:spacing w:after="0" w:line="240" w:lineRule="auto"/>
        <w:ind w:firstLine="709"/>
        <w:jc w:val="center"/>
        <w:rPr>
          <w:rFonts w:ascii="Times New Roman" w:eastAsia="Times New Roman" w:hAnsi="Times New Roman" w:cs="Times New Roman"/>
          <w:sz w:val="28"/>
          <w:szCs w:val="28"/>
          <w:lang w:eastAsia="ar-SA"/>
        </w:rPr>
      </w:pP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E31FD9">
        <w:rPr>
          <w:rFonts w:ascii="Times New Roman" w:eastAsia="Times New Roman" w:hAnsi="Times New Roman" w:cs="Times New Roman"/>
          <w:sz w:val="28"/>
          <w:szCs w:val="28"/>
        </w:rPr>
        <w:t>Заявитель (представитель заявителя) имеет право на досудебное (внесу-</w:t>
      </w:r>
      <w:proofErr w:type="spellStart"/>
      <w:r w:rsidRPr="00E31FD9">
        <w:rPr>
          <w:rFonts w:ascii="Times New Roman" w:eastAsia="Times New Roman" w:hAnsi="Times New Roman" w:cs="Times New Roman"/>
          <w:sz w:val="28"/>
          <w:szCs w:val="28"/>
        </w:rPr>
        <w:t>дебное</w:t>
      </w:r>
      <w:proofErr w:type="spellEnd"/>
      <w:r w:rsidRPr="00E31FD9">
        <w:rPr>
          <w:rFonts w:ascii="Times New Roman" w:eastAsia="Times New Roman" w:hAnsi="Times New Roman" w:cs="Times New Roman"/>
          <w:sz w:val="28"/>
          <w:szCs w:val="28"/>
        </w:rPr>
        <w:t>) обжалование решений и действий (бездействия), принятых (</w:t>
      </w:r>
      <w:proofErr w:type="spellStart"/>
      <w:r w:rsidRPr="00E31FD9">
        <w:rPr>
          <w:rFonts w:ascii="Times New Roman" w:eastAsia="Times New Roman" w:hAnsi="Times New Roman" w:cs="Times New Roman"/>
          <w:sz w:val="28"/>
          <w:szCs w:val="28"/>
        </w:rPr>
        <w:t>осущест-вляемых</w:t>
      </w:r>
      <w:proofErr w:type="spellEnd"/>
      <w:r w:rsidRPr="00E31FD9">
        <w:rPr>
          <w:rFonts w:ascii="Times New Roman" w:eastAsia="Times New Roman" w:hAnsi="Times New Roman" w:cs="Times New Roman"/>
          <w:sz w:val="28"/>
          <w:szCs w:val="28"/>
        </w:rPr>
        <w:t xml:space="preserve">) управлением социальной защиты населения, министерством, </w:t>
      </w:r>
      <w:proofErr w:type="spellStart"/>
      <w:r w:rsidRPr="00E31FD9">
        <w:rPr>
          <w:rFonts w:ascii="Times New Roman" w:eastAsia="Times New Roman" w:hAnsi="Times New Roman" w:cs="Times New Roman"/>
          <w:sz w:val="28"/>
          <w:szCs w:val="28"/>
        </w:rPr>
        <w:t>долж-ностным</w:t>
      </w:r>
      <w:proofErr w:type="spellEnd"/>
      <w:r w:rsidRPr="00E31FD9">
        <w:rPr>
          <w:rFonts w:ascii="Times New Roman" w:eastAsia="Times New Roman" w:hAnsi="Times New Roman" w:cs="Times New Roman"/>
          <w:sz w:val="28"/>
          <w:szCs w:val="28"/>
        </w:rPr>
        <w:t xml:space="preserve"> лицом управления социальной защиты населения, министерства</w:t>
      </w:r>
      <w:r w:rsidRPr="00E31FD9">
        <w:rPr>
          <w:rFonts w:ascii="Times New Roman" w:eastAsia="Times New Roman" w:hAnsi="Times New Roman" w:cs="Times New Roman"/>
          <w:sz w:val="28"/>
          <w:szCs w:val="28"/>
          <w:lang w:eastAsia="ar-SA"/>
        </w:rPr>
        <w:t>,</w:t>
      </w:r>
      <w:r w:rsidRPr="00E31FD9">
        <w:rPr>
          <w:rFonts w:ascii="Times New Roman" w:eastAsia="Times New Roman" w:hAnsi="Times New Roman" w:cs="Times New Roman"/>
          <w:sz w:val="28"/>
          <w:szCs w:val="28"/>
        </w:rPr>
        <w:t xml:space="preserve"> либо </w:t>
      </w:r>
      <w:r w:rsidRPr="00E31FD9">
        <w:rPr>
          <w:rFonts w:ascii="Times New Roman" w:eastAsia="Calibri" w:hAnsi="Times New Roman" w:cs="Times New Roman"/>
          <w:sz w:val="28"/>
          <w:szCs w:val="28"/>
        </w:rPr>
        <w:t>государственным гражданским служащим, МФЦ, работником МФЦ</w:t>
      </w:r>
      <w:r w:rsidRPr="00E31FD9">
        <w:rPr>
          <w:rFonts w:ascii="Times New Roman" w:eastAsia="Times New Roman" w:hAnsi="Times New Roman" w:cs="Times New Roman"/>
          <w:sz w:val="28"/>
          <w:szCs w:val="28"/>
        </w:rPr>
        <w:t xml:space="preserve"> в ходе предоставления государственной услуги (далее – досудебное (внесудебное) обжалование).</w:t>
      </w:r>
      <w:proofErr w:type="gramEnd"/>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5.2. Органы государственной власти, </w:t>
      </w:r>
      <w:r w:rsidRPr="00251EFA">
        <w:rPr>
          <w:rFonts w:ascii="Times New Roman" w:eastAsia="Times New Roman" w:hAnsi="Times New Roman" w:cs="Times New Roman"/>
          <w:b/>
          <w:sz w:val="28"/>
          <w:szCs w:val="28"/>
          <w:lang w:eastAsia="ar-SA"/>
        </w:rPr>
        <w:t>организации</w:t>
      </w:r>
      <w:r w:rsidRPr="00E31FD9">
        <w:rPr>
          <w:rFonts w:ascii="Times New Roman" w:eastAsia="Times New Roman" w:hAnsi="Times New Roman" w:cs="Times New Roman"/>
          <w:b/>
          <w:sz w:val="28"/>
          <w:szCs w:val="28"/>
          <w:lang w:eastAsia="ar-SA"/>
        </w:rPr>
        <w:t xml:space="preserve"> </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и уполномоченные на рассмотрение жалобы лица, </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которым может быть направлена жалоба заявителя </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sz w:val="28"/>
          <w:szCs w:val="28"/>
          <w:lang w:eastAsia="ar-SA"/>
        </w:rPr>
      </w:pPr>
      <w:r w:rsidRPr="00E31FD9">
        <w:rPr>
          <w:rFonts w:ascii="Times New Roman" w:eastAsia="Times New Roman" w:hAnsi="Times New Roman" w:cs="Times New Roman"/>
          <w:b/>
          <w:sz w:val="28"/>
          <w:szCs w:val="28"/>
          <w:lang w:eastAsia="ar-SA"/>
        </w:rPr>
        <w:t>в досудебном (внесудебном) порядке</w:t>
      </w:r>
      <w:r w:rsidRPr="00E31FD9">
        <w:rPr>
          <w:rFonts w:ascii="Times New Roman" w:eastAsia="Times New Roman" w:hAnsi="Times New Roman" w:cs="Times New Roman"/>
          <w:sz w:val="28"/>
          <w:szCs w:val="28"/>
          <w:lang w:eastAsia="ar-SA"/>
        </w:rPr>
        <w:t xml:space="preserve"> </w:t>
      </w:r>
    </w:p>
    <w:p w:rsidR="00E31FD9" w:rsidRPr="00E31FD9" w:rsidRDefault="00E31FD9" w:rsidP="00E31FD9">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p>
    <w:p w:rsidR="00E31FD9" w:rsidRPr="00E31FD9" w:rsidRDefault="00E31FD9" w:rsidP="00E31FD9">
      <w:pPr>
        <w:suppressAutoHyphens/>
        <w:spacing w:after="0" w:line="240" w:lineRule="auto"/>
        <w:ind w:firstLine="709"/>
        <w:jc w:val="both"/>
        <w:rPr>
          <w:rFonts w:ascii="Times New Roman" w:eastAsia="Times New Roman" w:hAnsi="Times New Roman" w:cs="Times New Roman"/>
          <w:i/>
          <w:sz w:val="28"/>
          <w:szCs w:val="28"/>
          <w:lang w:eastAsia="ar-SA"/>
        </w:rPr>
      </w:pPr>
      <w:r w:rsidRPr="00E31FD9">
        <w:rPr>
          <w:rFonts w:ascii="Times New Roman" w:eastAsia="Times New Roman" w:hAnsi="Times New Roman" w:cs="Times New Roman"/>
          <w:sz w:val="28"/>
          <w:szCs w:val="28"/>
          <w:lang w:eastAsia="ar-SA"/>
        </w:rPr>
        <w:t xml:space="preserve">5.2.1. Жалоба на решения и действия (бездействие) должностных лиц </w:t>
      </w:r>
      <w:r w:rsidRPr="00E31FD9">
        <w:rPr>
          <w:rFonts w:ascii="Times New Roman" w:eastAsia="Times New Roman" w:hAnsi="Times New Roman" w:cs="Times New Roman"/>
          <w:sz w:val="28"/>
          <w:szCs w:val="28"/>
        </w:rPr>
        <w:t>управления социальной защиты населения, министерства</w:t>
      </w:r>
      <w:r w:rsidRPr="00E31FD9">
        <w:rPr>
          <w:rFonts w:ascii="Times New Roman" w:eastAsia="Times New Roman" w:hAnsi="Times New Roman" w:cs="Times New Roman"/>
          <w:sz w:val="28"/>
          <w:szCs w:val="28"/>
          <w:lang w:eastAsia="ar-SA"/>
        </w:rPr>
        <w:t xml:space="preserve">, государственных гражданских служащих подается заявителем в </w:t>
      </w:r>
      <w:r w:rsidRPr="00E31FD9">
        <w:rPr>
          <w:rFonts w:ascii="Times New Roman" w:eastAsia="Times New Roman" w:hAnsi="Times New Roman" w:cs="Times New Roman"/>
          <w:sz w:val="28"/>
          <w:szCs w:val="28"/>
        </w:rPr>
        <w:t>управление социальной защиты населения, министерство, н</w:t>
      </w:r>
      <w:r w:rsidRPr="00E31FD9">
        <w:rPr>
          <w:rFonts w:ascii="Times New Roman" w:eastAsia="Times New Roman" w:hAnsi="Times New Roman" w:cs="Times New Roman"/>
          <w:sz w:val="28"/>
          <w:szCs w:val="28"/>
          <w:lang w:eastAsia="ar-SA"/>
        </w:rPr>
        <w:t xml:space="preserve">а имя руководителя </w:t>
      </w:r>
      <w:r w:rsidRPr="00E31FD9">
        <w:rPr>
          <w:rFonts w:ascii="Times New Roman" w:eastAsia="Times New Roman" w:hAnsi="Times New Roman" w:cs="Times New Roman"/>
          <w:sz w:val="28"/>
          <w:szCs w:val="28"/>
        </w:rPr>
        <w:t>управления социальной защиты населения, министерства</w:t>
      </w:r>
      <w:r w:rsidRPr="00E31FD9">
        <w:rPr>
          <w:rFonts w:ascii="Times New Roman" w:eastAsia="Times New Roman" w:hAnsi="Times New Roman" w:cs="Times New Roman"/>
          <w:sz w:val="28"/>
          <w:szCs w:val="28"/>
          <w:lang w:eastAsia="ar-SA"/>
        </w:rPr>
        <w:t>.</w:t>
      </w:r>
    </w:p>
    <w:p w:rsidR="00E31FD9" w:rsidRPr="00E31FD9"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5.2.2. Жалоба на решения и действия (бездействие) руководителя </w:t>
      </w:r>
      <w:r w:rsidRPr="00E31FD9">
        <w:rPr>
          <w:rFonts w:ascii="Times New Roman" w:eastAsia="Times New Roman" w:hAnsi="Times New Roman" w:cs="Times New Roman"/>
          <w:sz w:val="28"/>
          <w:szCs w:val="28"/>
        </w:rPr>
        <w:t>управления социальной защиты населения, министерства</w:t>
      </w:r>
      <w:r w:rsidRPr="00E31FD9">
        <w:rPr>
          <w:rFonts w:ascii="Times New Roman" w:eastAsia="Times New Roman" w:hAnsi="Times New Roman" w:cs="Times New Roman"/>
          <w:sz w:val="28"/>
          <w:szCs w:val="28"/>
          <w:lang w:eastAsia="ar-SA"/>
        </w:rPr>
        <w:t xml:space="preserve"> подается в администрацию Краснодарского края. </w:t>
      </w:r>
    </w:p>
    <w:p w:rsidR="00E31FD9" w:rsidRPr="00E31FD9"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E31FD9" w:rsidRPr="00E31FD9"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lastRenderedPageBreak/>
        <w:t>5.2.4.</w:t>
      </w:r>
      <w:r w:rsidRPr="00E31FD9">
        <w:rPr>
          <w:rFonts w:ascii="Times New Roman" w:eastAsia="Times New Roman" w:hAnsi="Times New Roman" w:cs="Times New Roman"/>
          <w:sz w:val="28"/>
          <w:szCs w:val="28"/>
          <w:lang w:val="en-US" w:eastAsia="ar-SA"/>
        </w:rPr>
        <w:t> </w:t>
      </w:r>
      <w:proofErr w:type="gramStart"/>
      <w:r w:rsidRPr="00E31FD9">
        <w:rPr>
          <w:rFonts w:ascii="Times New Roman" w:eastAsia="Times New Roman" w:hAnsi="Times New Roman" w:cs="Times New Roman"/>
          <w:sz w:val="28"/>
          <w:szCs w:val="28"/>
          <w:lang w:eastAsia="ar-SA"/>
        </w:rPr>
        <w:t xml:space="preserve">Особенности подачи и рассмотрения жалоб на решения и действия (бездействие) </w:t>
      </w:r>
      <w:r w:rsidRPr="00E31FD9">
        <w:rPr>
          <w:rFonts w:ascii="Times New Roman" w:eastAsia="Times New Roman" w:hAnsi="Times New Roman" w:cs="Times New Roman"/>
          <w:sz w:val="28"/>
          <w:szCs w:val="28"/>
        </w:rPr>
        <w:t>управления социальной защиты населения, министерства</w:t>
      </w:r>
      <w:r w:rsidRPr="00E31FD9">
        <w:rPr>
          <w:rFonts w:ascii="Times New Roman" w:eastAsia="Times New Roman" w:hAnsi="Times New Roman" w:cs="Times New Roman"/>
          <w:sz w:val="28"/>
          <w:szCs w:val="28"/>
          <w:lang w:eastAsia="ar-SA"/>
        </w:rPr>
        <w:t xml:space="preserve"> 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w:t>
      </w:r>
      <w:proofErr w:type="gramEnd"/>
      <w:r w:rsidRPr="00E31FD9">
        <w:rPr>
          <w:rFonts w:ascii="Times New Roman" w:eastAsia="Times New Roman" w:hAnsi="Times New Roman" w:cs="Times New Roman"/>
          <w:sz w:val="28"/>
          <w:szCs w:val="28"/>
          <w:lang w:eastAsia="ar-SA"/>
        </w:rPr>
        <w:t xml:space="preserve">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w:t>
      </w:r>
      <w:r w:rsidRPr="00E31FD9">
        <w:rPr>
          <w:rFonts w:ascii="Times New Roman" w:eastAsia="Times New Roman" w:hAnsi="Times New Roman" w:cs="Times New Roman"/>
          <w:sz w:val="20"/>
          <w:szCs w:val="20"/>
          <w:lang w:eastAsia="ar-SA"/>
        </w:rPr>
        <w:t xml:space="preserve"> </w:t>
      </w:r>
      <w:r w:rsidRPr="00E31FD9">
        <w:rPr>
          <w:rFonts w:ascii="Times New Roman" w:eastAsia="Times New Roman" w:hAnsi="Times New Roman" w:cs="Times New Roman"/>
          <w:sz w:val="28"/>
          <w:szCs w:val="28"/>
          <w:lang w:eastAsia="ar-SA"/>
        </w:rPr>
        <w:t xml:space="preserve">края, </w:t>
      </w:r>
      <w:proofErr w:type="spellStart"/>
      <w:proofErr w:type="gramStart"/>
      <w:r w:rsidRPr="00E31FD9">
        <w:rPr>
          <w:rFonts w:ascii="Times New Roman" w:eastAsia="Times New Roman" w:hAnsi="Times New Roman" w:cs="Times New Roman"/>
          <w:sz w:val="28"/>
          <w:szCs w:val="28"/>
          <w:lang w:eastAsia="ar-SA"/>
        </w:rPr>
        <w:t>многофунк-ционального</w:t>
      </w:r>
      <w:proofErr w:type="spellEnd"/>
      <w:proofErr w:type="gramEnd"/>
      <w:r w:rsidRPr="00E31FD9">
        <w:rPr>
          <w:rFonts w:ascii="Times New Roman" w:eastAsia="Times New Roman" w:hAnsi="Times New Roman" w:cs="Times New Roman"/>
          <w:sz w:val="28"/>
          <w:szCs w:val="28"/>
          <w:lang w:eastAsia="ar-SA"/>
        </w:rPr>
        <w:t xml:space="preserve"> центра, работников многофункционального центра».</w:t>
      </w:r>
    </w:p>
    <w:p w:rsidR="00E31FD9" w:rsidRPr="00E31FD9" w:rsidRDefault="00E31FD9" w:rsidP="00E31FD9">
      <w:pPr>
        <w:suppressAutoHyphens/>
        <w:autoSpaceDE w:val="0"/>
        <w:autoSpaceDN w:val="0"/>
        <w:adjustRightInd w:val="0"/>
        <w:spacing w:after="0" w:line="240" w:lineRule="auto"/>
        <w:ind w:firstLine="709"/>
        <w:rPr>
          <w:rFonts w:ascii="Times New Roman" w:eastAsia="Times New Roman" w:hAnsi="Times New Roman" w:cs="Times New Roman"/>
          <w:sz w:val="28"/>
          <w:szCs w:val="28"/>
          <w:lang w:eastAsia="ar-SA"/>
        </w:rPr>
      </w:pPr>
    </w:p>
    <w:p w:rsidR="00E31FD9" w:rsidRPr="00E31FD9"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5.3. Способы информирования заявителей </w:t>
      </w:r>
    </w:p>
    <w:p w:rsidR="00E31FD9" w:rsidRPr="00E31FD9"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о порядке подачи и рассмотрения жалобы, </w:t>
      </w:r>
    </w:p>
    <w:p w:rsidR="00E31FD9" w:rsidRPr="00E31FD9"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в том числе с использованием Единого портала </w:t>
      </w:r>
    </w:p>
    <w:p w:rsidR="00E31FD9" w:rsidRPr="00E31FD9"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государственных и муниципальных услуг (функций) </w:t>
      </w:r>
      <w:r w:rsidRPr="00251EFA">
        <w:rPr>
          <w:rFonts w:ascii="Times New Roman" w:eastAsia="Times New Roman" w:hAnsi="Times New Roman" w:cs="Times New Roman"/>
          <w:b/>
          <w:sz w:val="28"/>
          <w:szCs w:val="28"/>
          <w:lang w:eastAsia="ar-SA"/>
        </w:rPr>
        <w:t>и</w:t>
      </w:r>
      <w:r w:rsidRPr="00E31FD9">
        <w:rPr>
          <w:rFonts w:ascii="Times New Roman" w:eastAsia="Times New Roman" w:hAnsi="Times New Roman" w:cs="Times New Roman"/>
          <w:b/>
          <w:sz w:val="28"/>
          <w:szCs w:val="28"/>
          <w:lang w:eastAsia="ar-SA"/>
        </w:rPr>
        <w:t xml:space="preserve"> </w:t>
      </w:r>
    </w:p>
    <w:p w:rsidR="00E31FD9" w:rsidRPr="00E31FD9"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Портала </w:t>
      </w:r>
      <w:proofErr w:type="gramStart"/>
      <w:r w:rsidRPr="00E31FD9">
        <w:rPr>
          <w:rFonts w:ascii="Times New Roman" w:eastAsia="Times New Roman" w:hAnsi="Times New Roman" w:cs="Times New Roman"/>
          <w:b/>
          <w:sz w:val="28"/>
          <w:szCs w:val="28"/>
          <w:lang w:eastAsia="ar-SA"/>
        </w:rPr>
        <w:t>государственных</w:t>
      </w:r>
      <w:proofErr w:type="gramEnd"/>
      <w:r w:rsidRPr="00E31FD9">
        <w:rPr>
          <w:rFonts w:ascii="Times New Roman" w:eastAsia="Times New Roman" w:hAnsi="Times New Roman" w:cs="Times New Roman"/>
          <w:b/>
          <w:sz w:val="28"/>
          <w:szCs w:val="28"/>
          <w:lang w:eastAsia="ar-SA"/>
        </w:rPr>
        <w:t xml:space="preserve"> и муниципальных </w:t>
      </w:r>
    </w:p>
    <w:p w:rsidR="00E31FD9" w:rsidRPr="00E31FD9"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услуг (функций) Краснодарского края</w:t>
      </w:r>
    </w:p>
    <w:p w:rsidR="00E31FD9" w:rsidRPr="00E31FD9" w:rsidRDefault="00E31FD9" w:rsidP="00E31FD9">
      <w:pPr>
        <w:suppressAutoHyphens/>
        <w:autoSpaceDE w:val="0"/>
        <w:autoSpaceDN w:val="0"/>
        <w:adjustRightInd w:val="0"/>
        <w:spacing w:after="0" w:line="240" w:lineRule="auto"/>
        <w:ind w:firstLine="709"/>
        <w:jc w:val="center"/>
        <w:rPr>
          <w:rFonts w:ascii="Times New Roman" w:eastAsia="Times New Roman" w:hAnsi="Times New Roman" w:cs="Times New Roman"/>
          <w:b/>
          <w:sz w:val="28"/>
          <w:szCs w:val="28"/>
          <w:lang w:eastAsia="ar-SA"/>
        </w:rPr>
      </w:pPr>
    </w:p>
    <w:p w:rsidR="00E31FD9" w:rsidRPr="00E31FD9" w:rsidRDefault="00E31FD9" w:rsidP="00EC64E7">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ar-SA"/>
        </w:rPr>
        <w:t xml:space="preserve">Информация о порядке подачи и рассмотрения жалобы размещается на </w:t>
      </w:r>
      <w:r w:rsidRPr="00E31FD9">
        <w:rPr>
          <w:rFonts w:ascii="Times New Roman" w:eastAsia="Times New Roman" w:hAnsi="Times New Roman" w:cs="Times New Roman"/>
          <w:sz w:val="28"/>
          <w:szCs w:val="28"/>
          <w:lang w:eastAsia="ru-RU"/>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sidR="00EC64E7">
        <w:rPr>
          <w:rFonts w:ascii="Times New Roman" w:eastAsia="Times New Roman" w:hAnsi="Times New Roman" w:cs="Times New Roman"/>
          <w:sz w:val="28"/>
          <w:szCs w:val="28"/>
          <w:lang w:eastAsia="ru-RU"/>
        </w:rPr>
        <w:t xml:space="preserve"> </w:t>
      </w:r>
      <w:r w:rsidRPr="00E31FD9">
        <w:rPr>
          <w:rFonts w:ascii="Times New Roman" w:eastAsia="Times New Roman" w:hAnsi="Times New Roman" w:cs="Times New Roman"/>
          <w:sz w:val="28"/>
          <w:szCs w:val="28"/>
          <w:lang w:eastAsia="ru-RU"/>
        </w:rPr>
        <w:t xml:space="preserve">официальном сайте министерства, Едином </w:t>
      </w:r>
      <w:r w:rsidRPr="00251EFA">
        <w:rPr>
          <w:rFonts w:ascii="Times New Roman" w:eastAsia="Times New Roman" w:hAnsi="Times New Roman" w:cs="Times New Roman"/>
          <w:sz w:val="28"/>
          <w:szCs w:val="28"/>
          <w:lang w:eastAsia="ru-RU"/>
        </w:rPr>
        <w:t>портале,</w:t>
      </w:r>
      <w:r w:rsidRPr="00E31FD9">
        <w:rPr>
          <w:rFonts w:ascii="Times New Roman" w:eastAsia="Times New Roman" w:hAnsi="Times New Roman" w:cs="Times New Roman"/>
          <w:sz w:val="28"/>
          <w:szCs w:val="28"/>
          <w:lang w:eastAsia="ru-RU"/>
        </w:rPr>
        <w:t xml:space="preserve"> Региональном портал</w:t>
      </w:r>
      <w:r w:rsidRPr="00251EFA">
        <w:rPr>
          <w:rFonts w:ascii="Times New Roman" w:eastAsia="Times New Roman" w:hAnsi="Times New Roman" w:cs="Times New Roman"/>
          <w:sz w:val="28"/>
          <w:szCs w:val="28"/>
          <w:lang w:eastAsia="ru-RU"/>
        </w:rPr>
        <w:t>е</w:t>
      </w:r>
      <w:r w:rsidRPr="00E31FD9">
        <w:rPr>
          <w:rFonts w:ascii="Times New Roman" w:eastAsia="Times New Roman" w:hAnsi="Times New Roman" w:cs="Times New Roman"/>
          <w:sz w:val="28"/>
          <w:szCs w:val="28"/>
          <w:lang w:eastAsia="ru-RU"/>
        </w:rPr>
        <w:t>, МФЦ.</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ind w:firstLine="709"/>
        <w:contextualSpacing/>
        <w:jc w:val="center"/>
        <w:outlineLvl w:val="2"/>
        <w:rPr>
          <w:rFonts w:ascii="Times New Roman" w:eastAsia="Times New Roman" w:hAnsi="Times New Roman" w:cs="Times New Roman"/>
          <w:sz w:val="28"/>
          <w:szCs w:val="28"/>
          <w:lang w:eastAsia="ar-SA"/>
        </w:rPr>
      </w:pP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5.4. Перечень нормативных правовых актов, </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roofErr w:type="gramStart"/>
      <w:r w:rsidRPr="00E31FD9">
        <w:rPr>
          <w:rFonts w:ascii="Times New Roman" w:eastAsia="Times New Roman" w:hAnsi="Times New Roman" w:cs="Times New Roman"/>
          <w:b/>
          <w:sz w:val="28"/>
          <w:szCs w:val="28"/>
          <w:lang w:eastAsia="ar-SA"/>
        </w:rPr>
        <w:t>регулирующих</w:t>
      </w:r>
      <w:proofErr w:type="gramEnd"/>
      <w:r w:rsidRPr="00E31FD9">
        <w:rPr>
          <w:rFonts w:ascii="Times New Roman" w:eastAsia="Times New Roman" w:hAnsi="Times New Roman" w:cs="Times New Roman"/>
          <w:b/>
          <w:sz w:val="28"/>
          <w:szCs w:val="28"/>
          <w:lang w:eastAsia="ar-SA"/>
        </w:rPr>
        <w:t xml:space="preserve"> порядок досудебного (внесудебного) </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обжалования решений и действий (бездействия) </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 xml:space="preserve">органа, предоставляющего </w:t>
      </w:r>
      <w:proofErr w:type="gramStart"/>
      <w:r w:rsidRPr="00E31FD9">
        <w:rPr>
          <w:rFonts w:ascii="Times New Roman" w:eastAsia="Times New Roman" w:hAnsi="Times New Roman" w:cs="Times New Roman"/>
          <w:b/>
          <w:sz w:val="28"/>
          <w:szCs w:val="28"/>
          <w:lang w:eastAsia="ar-SA"/>
        </w:rPr>
        <w:t>государственную</w:t>
      </w:r>
      <w:proofErr w:type="gramEnd"/>
      <w:r w:rsidRPr="00E31FD9">
        <w:rPr>
          <w:rFonts w:ascii="Times New Roman" w:eastAsia="Times New Roman" w:hAnsi="Times New Roman" w:cs="Times New Roman"/>
          <w:b/>
          <w:sz w:val="28"/>
          <w:szCs w:val="28"/>
          <w:lang w:eastAsia="ar-SA"/>
        </w:rPr>
        <w:t xml:space="preserve"> </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E31FD9">
        <w:rPr>
          <w:rFonts w:ascii="Times New Roman" w:eastAsia="Times New Roman" w:hAnsi="Times New Roman" w:cs="Times New Roman"/>
          <w:b/>
          <w:sz w:val="28"/>
          <w:szCs w:val="28"/>
          <w:lang w:eastAsia="ar-SA"/>
        </w:rPr>
        <w:t>услугу, а также его должностных лиц</w:t>
      </w: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p>
    <w:p w:rsidR="00E31FD9" w:rsidRPr="00E31FD9" w:rsidRDefault="00E31FD9" w:rsidP="00E31FD9">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Нормативно правовыми актами, регулирующими порядок досудебного (внесудебного) обжалования решений и действий (бездействия) управлени</w:t>
      </w:r>
      <w:r w:rsidR="00643893">
        <w:rPr>
          <w:rFonts w:ascii="Times New Roman" w:eastAsia="Times New Roman" w:hAnsi="Times New Roman" w:cs="Times New Roman"/>
          <w:sz w:val="28"/>
          <w:szCs w:val="28"/>
          <w:lang w:eastAsia="ar-SA"/>
        </w:rPr>
        <w:t>й</w:t>
      </w:r>
      <w:r w:rsidRPr="00E31FD9">
        <w:rPr>
          <w:rFonts w:ascii="Times New Roman" w:eastAsia="Times New Roman" w:hAnsi="Times New Roman" w:cs="Times New Roman"/>
          <w:sz w:val="28"/>
          <w:szCs w:val="28"/>
          <w:lang w:eastAsia="ar-SA"/>
        </w:rPr>
        <w:t xml:space="preserve"> социальной защиты населения, их должностных лиц, либо государственных служащих, МФЦ, работников МФЦ являются:</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FD9">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E31FD9" w:rsidRPr="00E31FD9"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E31FD9">
        <w:rPr>
          <w:rFonts w:ascii="Times New Roman" w:eastAsia="Times New Roman" w:hAnsi="Times New Roman" w:cs="Times New Roman"/>
          <w:sz w:val="28"/>
          <w:szCs w:val="28"/>
          <w:lang w:eastAsia="ru-RU"/>
        </w:rPr>
        <w:t xml:space="preserve">постановление главы администрации (губернатора) Краснодарского края от 11 февраля 2013 г. № 100 </w:t>
      </w:r>
      <w:r w:rsidRPr="00E31FD9">
        <w:rPr>
          <w:rFonts w:ascii="Times New Roman" w:eastAsia="Times New Roman" w:hAnsi="Times New Roman" w:cs="Times New Roman"/>
          <w:sz w:val="28"/>
          <w:szCs w:val="28"/>
          <w:lang w:eastAsia="ar-SA"/>
        </w:rPr>
        <w:t xml:space="preserve">«Об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w:t>
      </w:r>
      <w:r w:rsidRPr="00E31FD9">
        <w:rPr>
          <w:rFonts w:ascii="Times New Roman" w:eastAsia="Times New Roman" w:hAnsi="Times New Roman" w:cs="Times New Roman"/>
          <w:sz w:val="28"/>
          <w:szCs w:val="28"/>
          <w:lang w:eastAsia="ar-SA"/>
        </w:rPr>
        <w:lastRenderedPageBreak/>
        <w:t>гражданских служащих Краснодарского края, многофункционального центра, работников многофункционального центра».</w:t>
      </w:r>
    </w:p>
    <w:p w:rsidR="00E31FD9" w:rsidRPr="00E31FD9" w:rsidRDefault="00E31FD9" w:rsidP="00E31FD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 xml:space="preserve">6. Особенности выполнения </w:t>
      </w:r>
      <w:proofErr w:type="gramStart"/>
      <w:r w:rsidRPr="00251EFA">
        <w:rPr>
          <w:rFonts w:ascii="Times New Roman" w:eastAsia="Times New Roman" w:hAnsi="Times New Roman" w:cs="Times New Roman"/>
          <w:b/>
          <w:color w:val="000000"/>
          <w:sz w:val="28"/>
          <w:szCs w:val="28"/>
          <w:lang w:eastAsia="ru-RU"/>
        </w:rPr>
        <w:t>административных</w:t>
      </w:r>
      <w:proofErr w:type="gramEnd"/>
      <w:r w:rsidRPr="00251EFA">
        <w:rPr>
          <w:rFonts w:ascii="Times New Roman" w:eastAsia="Times New Roman" w:hAnsi="Times New Roman" w:cs="Times New Roman"/>
          <w:b/>
          <w:color w:val="000000"/>
          <w:sz w:val="28"/>
          <w:szCs w:val="28"/>
          <w:lang w:eastAsia="ru-RU"/>
        </w:rPr>
        <w:t xml:space="preserve">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 xml:space="preserve">процедур (действий) </w:t>
      </w:r>
      <w:proofErr w:type="gramStart"/>
      <w:r w:rsidRPr="00251EFA">
        <w:rPr>
          <w:rFonts w:ascii="Times New Roman" w:eastAsia="Times New Roman" w:hAnsi="Times New Roman" w:cs="Times New Roman"/>
          <w:b/>
          <w:color w:val="000000"/>
          <w:sz w:val="28"/>
          <w:szCs w:val="28"/>
          <w:lang w:eastAsia="ru-RU"/>
        </w:rPr>
        <w:t>в</w:t>
      </w:r>
      <w:proofErr w:type="gramEnd"/>
      <w:r w:rsidRPr="00251EFA">
        <w:rPr>
          <w:rFonts w:ascii="Times New Roman" w:eastAsia="Times New Roman" w:hAnsi="Times New Roman" w:cs="Times New Roman"/>
          <w:b/>
          <w:color w:val="000000"/>
          <w:sz w:val="28"/>
          <w:szCs w:val="28"/>
          <w:lang w:eastAsia="ru-RU"/>
        </w:rPr>
        <w:t xml:space="preserve"> многофункциональных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251EFA">
        <w:rPr>
          <w:rFonts w:ascii="Times New Roman" w:eastAsia="Times New Roman" w:hAnsi="Times New Roman" w:cs="Times New Roman"/>
          <w:b/>
          <w:color w:val="000000"/>
          <w:sz w:val="28"/>
          <w:szCs w:val="28"/>
          <w:lang w:eastAsia="ru-RU"/>
        </w:rPr>
        <w:t>центрах</w:t>
      </w:r>
      <w:proofErr w:type="gramEnd"/>
      <w:r w:rsidRPr="00251EFA">
        <w:rPr>
          <w:rFonts w:ascii="Times New Roman" w:eastAsia="Times New Roman" w:hAnsi="Times New Roman" w:cs="Times New Roman"/>
          <w:b/>
          <w:color w:val="000000"/>
          <w:sz w:val="28"/>
          <w:szCs w:val="28"/>
          <w:lang w:eastAsia="ru-RU"/>
        </w:rPr>
        <w:t xml:space="preserve"> предоставления государственных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и муниципальных услуг</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 xml:space="preserve">6.1. Перечень административных процедур (действий),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251EFA">
        <w:rPr>
          <w:rFonts w:ascii="Times New Roman" w:eastAsia="Times New Roman" w:hAnsi="Times New Roman" w:cs="Times New Roman"/>
          <w:b/>
          <w:color w:val="000000"/>
          <w:sz w:val="28"/>
          <w:szCs w:val="28"/>
          <w:lang w:eastAsia="ru-RU"/>
        </w:rPr>
        <w:t>выполняемых</w:t>
      </w:r>
      <w:proofErr w:type="gramEnd"/>
      <w:r w:rsidRPr="00251EFA">
        <w:rPr>
          <w:rFonts w:ascii="Times New Roman" w:eastAsia="Times New Roman" w:hAnsi="Times New Roman" w:cs="Times New Roman"/>
          <w:b/>
          <w:color w:val="000000"/>
          <w:sz w:val="28"/>
          <w:szCs w:val="28"/>
          <w:lang w:eastAsia="ru-RU"/>
        </w:rPr>
        <w:t xml:space="preserve"> многофункциональными центрами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 xml:space="preserve">предоставления </w:t>
      </w:r>
      <w:proofErr w:type="gramStart"/>
      <w:r w:rsidRPr="00251EFA">
        <w:rPr>
          <w:rFonts w:ascii="Times New Roman" w:eastAsia="Times New Roman" w:hAnsi="Times New Roman" w:cs="Times New Roman"/>
          <w:b/>
          <w:color w:val="000000"/>
          <w:sz w:val="28"/>
          <w:szCs w:val="28"/>
          <w:lang w:eastAsia="ru-RU"/>
        </w:rPr>
        <w:t>государственных</w:t>
      </w:r>
      <w:proofErr w:type="gramEnd"/>
      <w:r w:rsidRPr="00251EFA">
        <w:rPr>
          <w:rFonts w:ascii="Times New Roman" w:eastAsia="Times New Roman" w:hAnsi="Times New Roman" w:cs="Times New Roman"/>
          <w:b/>
          <w:color w:val="000000"/>
          <w:sz w:val="28"/>
          <w:szCs w:val="28"/>
          <w:lang w:eastAsia="ru-RU"/>
        </w:rPr>
        <w:t xml:space="preserve">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и муниципальных услуг</w:t>
      </w:r>
    </w:p>
    <w:p w:rsidR="00E31FD9" w:rsidRPr="00251EFA" w:rsidRDefault="00E31FD9" w:rsidP="00E31FD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E31FD9" w:rsidRPr="00251EFA"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251EFA">
        <w:rPr>
          <w:rFonts w:ascii="Times New Roman" w:eastAsia="Times New Roman" w:hAnsi="Times New Roman" w:cs="Times New Roman"/>
          <w:bCs/>
          <w:sz w:val="28"/>
          <w:szCs w:val="28"/>
          <w:lang w:eastAsia="ar-SA"/>
        </w:rPr>
        <w:t xml:space="preserve">Предоставление государственной услуги включает в себя следующие административные процедуры </w:t>
      </w:r>
      <w:r w:rsidRPr="00251EFA">
        <w:rPr>
          <w:rFonts w:ascii="Times New Roman" w:eastAsia="Times New Roman" w:hAnsi="Times New Roman" w:cs="Times New Roman"/>
          <w:sz w:val="28"/>
          <w:szCs w:val="28"/>
          <w:lang w:eastAsia="ar-SA"/>
        </w:rPr>
        <w:t>(действия), выполняемые МФЦ</w:t>
      </w:r>
      <w:r w:rsidRPr="00251EFA">
        <w:rPr>
          <w:rFonts w:ascii="Times New Roman" w:eastAsia="Times New Roman" w:hAnsi="Times New Roman" w:cs="Times New Roman"/>
          <w:bCs/>
          <w:sz w:val="28"/>
          <w:szCs w:val="28"/>
          <w:lang w:eastAsia="ar-SA"/>
        </w:rPr>
        <w:t>:</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ar-SA"/>
        </w:rPr>
        <w:t xml:space="preserve">передачу </w:t>
      </w:r>
      <w:r w:rsidRPr="00251EFA">
        <w:rPr>
          <w:rFonts w:ascii="Times New Roman" w:eastAsia="Times New Roman" w:hAnsi="Times New Roman" w:cs="Times New Roman"/>
          <w:sz w:val="28"/>
          <w:szCs w:val="28"/>
          <w:lang w:eastAsia="ru-RU"/>
        </w:rPr>
        <w:t>в управление социальной защиты населения</w:t>
      </w:r>
      <w:r w:rsidRPr="00251EFA">
        <w:rPr>
          <w:rFonts w:ascii="Times New Roman" w:eastAsia="Times New Roman" w:hAnsi="Times New Roman" w:cs="Times New Roman"/>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иные действия, необходимые для предоставления государственной услуги, в том числе связанные с проверкой действительности </w:t>
      </w:r>
      <w:hyperlink r:id="rId56" w:history="1">
        <w:r w:rsidRPr="00251EFA">
          <w:rPr>
            <w:rFonts w:ascii="Times New Roman" w:eastAsia="Times New Roman" w:hAnsi="Times New Roman" w:cs="Times New Roman"/>
            <w:sz w:val="28"/>
            <w:szCs w:val="28"/>
            <w:lang w:eastAsia="ar-SA"/>
          </w:rPr>
          <w:t>усиленной квалифицированной электронной подписи</w:t>
        </w:r>
      </w:hyperlink>
      <w:r w:rsidRPr="00251EFA">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E31FD9" w:rsidRPr="00251EFA" w:rsidRDefault="00E31FD9" w:rsidP="00E31FD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51EFA">
        <w:rPr>
          <w:rFonts w:ascii="Times New Roman" w:eastAsia="Times New Roman" w:hAnsi="Times New Roman" w:cs="Times New Roman"/>
          <w:b/>
          <w:sz w:val="28"/>
          <w:szCs w:val="28"/>
          <w:lang w:eastAsia="ru-RU"/>
        </w:rPr>
        <w:t xml:space="preserve">6.2. Порядок выполнения </w:t>
      </w:r>
      <w:proofErr w:type="gramStart"/>
      <w:r w:rsidRPr="00251EFA">
        <w:rPr>
          <w:rFonts w:ascii="Times New Roman" w:eastAsia="Times New Roman" w:hAnsi="Times New Roman" w:cs="Times New Roman"/>
          <w:b/>
          <w:sz w:val="28"/>
          <w:szCs w:val="28"/>
          <w:lang w:eastAsia="ru-RU"/>
        </w:rPr>
        <w:t>административных</w:t>
      </w:r>
      <w:proofErr w:type="gramEnd"/>
      <w:r w:rsidRPr="00251EFA">
        <w:rPr>
          <w:rFonts w:ascii="Times New Roman" w:eastAsia="Times New Roman" w:hAnsi="Times New Roman" w:cs="Times New Roman"/>
          <w:b/>
          <w:sz w:val="28"/>
          <w:szCs w:val="28"/>
          <w:lang w:eastAsia="ru-RU"/>
        </w:rPr>
        <w:t xml:space="preserve">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 xml:space="preserve">процедур (действий) </w:t>
      </w:r>
      <w:proofErr w:type="gramStart"/>
      <w:r w:rsidRPr="00251EFA">
        <w:rPr>
          <w:rFonts w:ascii="Times New Roman" w:eastAsia="Times New Roman" w:hAnsi="Times New Roman" w:cs="Times New Roman"/>
          <w:b/>
          <w:color w:val="000000"/>
          <w:sz w:val="28"/>
          <w:szCs w:val="28"/>
          <w:lang w:eastAsia="ru-RU"/>
        </w:rPr>
        <w:t>многофункциональными</w:t>
      </w:r>
      <w:proofErr w:type="gramEnd"/>
      <w:r w:rsidRPr="00251EFA">
        <w:rPr>
          <w:rFonts w:ascii="Times New Roman" w:eastAsia="Times New Roman" w:hAnsi="Times New Roman" w:cs="Times New Roman"/>
          <w:b/>
          <w:color w:val="000000"/>
          <w:sz w:val="28"/>
          <w:szCs w:val="28"/>
          <w:lang w:eastAsia="ru-RU"/>
        </w:rPr>
        <w:t xml:space="preserve">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 xml:space="preserve">центрами предоставления </w:t>
      </w:r>
      <w:proofErr w:type="gramStart"/>
      <w:r w:rsidRPr="00251EFA">
        <w:rPr>
          <w:rFonts w:ascii="Times New Roman" w:eastAsia="Times New Roman" w:hAnsi="Times New Roman" w:cs="Times New Roman"/>
          <w:b/>
          <w:color w:val="000000"/>
          <w:sz w:val="28"/>
          <w:szCs w:val="28"/>
          <w:lang w:eastAsia="ru-RU"/>
        </w:rPr>
        <w:t>государственных</w:t>
      </w:r>
      <w:proofErr w:type="gramEnd"/>
      <w:r w:rsidRPr="00251EFA">
        <w:rPr>
          <w:rFonts w:ascii="Times New Roman" w:eastAsia="Times New Roman" w:hAnsi="Times New Roman" w:cs="Times New Roman"/>
          <w:b/>
          <w:color w:val="000000"/>
          <w:sz w:val="28"/>
          <w:szCs w:val="28"/>
          <w:lang w:eastAsia="ru-RU"/>
        </w:rPr>
        <w:t xml:space="preserve"> </w:t>
      </w:r>
    </w:p>
    <w:p w:rsidR="00E31FD9" w:rsidRPr="00251EFA" w:rsidRDefault="00E31FD9" w:rsidP="00E31FD9">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51EFA">
        <w:rPr>
          <w:rFonts w:ascii="Times New Roman" w:eastAsia="Times New Roman" w:hAnsi="Times New Roman" w:cs="Times New Roman"/>
          <w:b/>
          <w:color w:val="000000"/>
          <w:sz w:val="28"/>
          <w:szCs w:val="28"/>
          <w:lang w:eastAsia="ru-RU"/>
        </w:rPr>
        <w:t>и муниципальных услуг</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ru-RU"/>
        </w:rPr>
      </w:pP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ru-RU"/>
        </w:rPr>
        <w:t>6.2.1. И</w:t>
      </w:r>
      <w:r w:rsidRPr="00251EFA">
        <w:rPr>
          <w:rFonts w:ascii="Times New Roman" w:eastAsia="Times New Roman" w:hAnsi="Times New Roman" w:cs="Times New Roman"/>
          <w:sz w:val="28"/>
          <w:szCs w:val="28"/>
          <w:lang w:eastAsia="ar-SA"/>
        </w:rPr>
        <w:t>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251EFA">
        <w:rPr>
          <w:rFonts w:ascii="Times New Roman" w:eastAsia="Times New Roman" w:hAnsi="Times New Roman" w:cs="Times New Roman"/>
          <w:sz w:val="28"/>
          <w:szCs w:val="28"/>
          <w:lang w:eastAsia="ar-SA"/>
        </w:rP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w:t>
      </w:r>
      <w:r w:rsidRPr="00251EFA">
        <w:rPr>
          <w:rFonts w:ascii="Times New Roman" w:eastAsia="Times New Roman" w:hAnsi="Times New Roman" w:cs="Times New Roman"/>
          <w:sz w:val="28"/>
          <w:szCs w:val="28"/>
          <w:lang w:eastAsia="ar-SA"/>
        </w:rPr>
        <w:lastRenderedPageBreak/>
        <w:t>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w:t>
      </w:r>
      <w:proofErr w:type="gramEnd"/>
      <w:r w:rsidRPr="00251EFA">
        <w:rPr>
          <w:rFonts w:ascii="Times New Roman" w:eastAsia="Times New Roman" w:hAnsi="Times New Roman" w:cs="Times New Roman"/>
          <w:sz w:val="28"/>
          <w:szCs w:val="28"/>
          <w:lang w:eastAsia="ar-SA"/>
        </w:rPr>
        <w:t xml:space="preserve">,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004F5B41" w:rsidRPr="00251EFA">
        <w:rPr>
          <w:rFonts w:ascii="Times New Roman" w:eastAsia="Times New Roman" w:hAnsi="Times New Roman" w:cs="Times New Roman"/>
          <w:sz w:val="28"/>
          <w:szCs w:val="28"/>
          <w:lang w:eastAsia="ar-SA"/>
        </w:rPr>
        <w:t xml:space="preserve">                            </w:t>
      </w:r>
      <w:r w:rsidRPr="00251EFA">
        <w:rPr>
          <w:rFonts w:ascii="Times New Roman" w:eastAsia="Times New Roman" w:hAnsi="Times New Roman" w:cs="Times New Roman"/>
          <w:sz w:val="28"/>
          <w:szCs w:val="28"/>
          <w:lang w:eastAsia="ar-SA"/>
        </w:rPr>
        <w:t xml:space="preserve">«Об утверждении </w:t>
      </w:r>
      <w:proofErr w:type="gramStart"/>
      <w:r w:rsidRPr="00251EFA">
        <w:rPr>
          <w:rFonts w:ascii="Times New Roman" w:eastAsia="Times New Roman" w:hAnsi="Times New Roman" w:cs="Times New Roman"/>
          <w:sz w:val="28"/>
          <w:szCs w:val="28"/>
          <w:lang w:eastAsia="ar-SA"/>
        </w:rPr>
        <w:t>Правил организации деятельности многофункциональных центров предоставления государственных</w:t>
      </w:r>
      <w:proofErr w:type="gramEnd"/>
      <w:r w:rsidRPr="00251EFA">
        <w:rPr>
          <w:rFonts w:ascii="Times New Roman" w:eastAsia="Times New Roman" w:hAnsi="Times New Roman" w:cs="Times New Roman"/>
          <w:sz w:val="28"/>
          <w:szCs w:val="28"/>
          <w:lang w:eastAsia="ar-SA"/>
        </w:rPr>
        <w:t xml:space="preserve"> и муниципальных услуг».</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ru-RU"/>
        </w:rPr>
        <w:t xml:space="preserve">6.2.2. </w:t>
      </w:r>
      <w:r w:rsidRPr="00251EFA">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r:id="rId57" w:history="1">
        <w:r w:rsidRPr="00251EFA">
          <w:rPr>
            <w:rFonts w:ascii="Times New Roman" w:eastAsia="Times New Roman" w:hAnsi="Times New Roman" w:cs="Times New Roman"/>
            <w:sz w:val="28"/>
            <w:szCs w:val="28"/>
            <w:lang w:eastAsia="ru-RU"/>
          </w:rPr>
          <w:t>подразделом 2.6</w:t>
        </w:r>
      </w:hyperlink>
      <w:r w:rsidRPr="00251EFA">
        <w:rPr>
          <w:rFonts w:ascii="Times New Roman" w:eastAsia="Times New Roman" w:hAnsi="Times New Roman" w:cs="Times New Roman"/>
          <w:sz w:val="28"/>
          <w:szCs w:val="28"/>
          <w:lang w:eastAsia="ru-RU"/>
        </w:rPr>
        <w:t xml:space="preserve"> Регламента. </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251EFA">
        <w:rPr>
          <w:rFonts w:ascii="Times New Roman" w:eastAsia="Times New Roman" w:hAnsi="Times New Roman" w:cs="Times New Roman"/>
          <w:sz w:val="28"/>
          <w:szCs w:val="28"/>
          <w:lang w:eastAsia="ar-SA"/>
        </w:rPr>
        <w:t xml:space="preserve">Прием заявления и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уполномоченного МФЦ и </w:t>
      </w:r>
      <w:r w:rsidRPr="00251EFA">
        <w:rPr>
          <w:rFonts w:ascii="Times New Roman" w:eastAsia="Times New Roman" w:hAnsi="Times New Roman" w:cs="Times New Roman"/>
          <w:color w:val="000000"/>
          <w:sz w:val="28"/>
          <w:szCs w:val="28"/>
          <w:lang w:eastAsia="ru-RU"/>
        </w:rPr>
        <w:t>министерства.</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color w:val="000000"/>
          <w:sz w:val="28"/>
          <w:szCs w:val="28"/>
          <w:lang w:eastAsia="ru-RU"/>
        </w:rPr>
        <w:t xml:space="preserve">Государственная услуга в МФЦ в соответствии со статьей 15.1 </w:t>
      </w:r>
      <w:proofErr w:type="gramStart"/>
      <w:r w:rsidRPr="00251EFA">
        <w:rPr>
          <w:rFonts w:ascii="Times New Roman" w:eastAsia="Times New Roman" w:hAnsi="Times New Roman" w:cs="Times New Roman"/>
          <w:color w:val="000000"/>
          <w:sz w:val="28"/>
          <w:szCs w:val="28"/>
          <w:lang w:eastAsia="ru-RU"/>
        </w:rPr>
        <w:t>Феде</w:t>
      </w:r>
      <w:r w:rsidR="00EC64E7">
        <w:rPr>
          <w:rFonts w:ascii="Times New Roman" w:eastAsia="Times New Roman" w:hAnsi="Times New Roman" w:cs="Times New Roman"/>
          <w:color w:val="000000"/>
          <w:sz w:val="28"/>
          <w:szCs w:val="28"/>
          <w:lang w:eastAsia="ru-RU"/>
        </w:rPr>
        <w:t>-</w:t>
      </w:r>
      <w:proofErr w:type="spellStart"/>
      <w:r w:rsidRPr="00251EFA">
        <w:rPr>
          <w:rFonts w:ascii="Times New Roman" w:eastAsia="Times New Roman" w:hAnsi="Times New Roman" w:cs="Times New Roman"/>
          <w:color w:val="000000"/>
          <w:sz w:val="28"/>
          <w:szCs w:val="28"/>
          <w:lang w:eastAsia="ru-RU"/>
        </w:rPr>
        <w:t>рального</w:t>
      </w:r>
      <w:proofErr w:type="spellEnd"/>
      <w:proofErr w:type="gramEnd"/>
      <w:r w:rsidRPr="00251EFA">
        <w:rPr>
          <w:rFonts w:ascii="Times New Roman" w:eastAsia="Times New Roman" w:hAnsi="Times New Roman" w:cs="Times New Roman"/>
          <w:color w:val="000000"/>
          <w:sz w:val="28"/>
          <w:szCs w:val="28"/>
          <w:lang w:eastAsia="ru-RU"/>
        </w:rPr>
        <w:t xml:space="preserve"> закона </w:t>
      </w:r>
      <w:r w:rsidRPr="00251EFA">
        <w:rPr>
          <w:rFonts w:ascii="Times New Roman" w:eastAsia="Times New Roman" w:hAnsi="Times New Roman" w:cs="Times New Roman"/>
          <w:sz w:val="28"/>
          <w:szCs w:val="28"/>
          <w:lang w:eastAsia="ar-SA"/>
        </w:rPr>
        <w:t>от 27 июля 2010 г. № 210-ФЗ «Об организации предоставления государственных и муниципальных услуг» по комплексному запросу не предоставляется.</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 xml:space="preserve">Прием и регистрация </w:t>
      </w:r>
      <w:r w:rsidRPr="00251EFA">
        <w:rPr>
          <w:rFonts w:ascii="Times New Roman" w:eastAsia="Times New Roman" w:hAnsi="Times New Roman" w:cs="Times New Roman"/>
          <w:sz w:val="28"/>
          <w:szCs w:val="28"/>
          <w:lang w:eastAsia="ar-SA"/>
        </w:rPr>
        <w:t>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w:t>
      </w:r>
      <w:r w:rsidRPr="00251EFA">
        <w:rPr>
          <w:rFonts w:ascii="Times New Roman" w:eastAsia="Times New Roman" w:hAnsi="Times New Roman" w:cs="Times New Roman"/>
          <w:sz w:val="28"/>
          <w:szCs w:val="28"/>
          <w:lang w:eastAsia="ru-RU"/>
        </w:rPr>
        <w:t xml:space="preserve"> осуществляется работником МФЦ в день обращения. </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Работник МФЦ при приеме заявления о предоставлении государственной услуги:</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251EFA">
        <w:rPr>
          <w:rFonts w:ascii="Times New Roman" w:eastAsia="Times New Roman" w:hAnsi="Times New Roman" w:cs="Times New Roman"/>
          <w:sz w:val="28"/>
          <w:szCs w:val="28"/>
          <w:lang w:eastAsia="ar-SA"/>
        </w:rPr>
        <w:t xml:space="preserve">проверяет на соответствие копий представляемых документов </w:t>
      </w:r>
      <w:r w:rsidRPr="00251EFA">
        <w:rPr>
          <w:rFonts w:ascii="Times New Roman" w:eastAsia="Times New Roman" w:hAnsi="Times New Roman" w:cs="Times New Roman"/>
          <w:sz w:val="28"/>
          <w:szCs w:val="28"/>
          <w:lang w:eastAsia="ar-SA"/>
        </w:rPr>
        <w:b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w:t>
      </w:r>
      <w:r w:rsidRPr="00251EFA">
        <w:rPr>
          <w:rFonts w:ascii="Times New Roman" w:eastAsia="Times New Roman" w:hAnsi="Times New Roman" w:cs="Times New Roman"/>
          <w:sz w:val="28"/>
          <w:szCs w:val="28"/>
          <w:lang w:eastAsia="ar-SA"/>
        </w:rPr>
        <w:lastRenderedPageBreak/>
        <w:t>одноименных печатных знаков, различия интенсивности использованного красителя</w:t>
      </w:r>
      <w:proofErr w:type="gramEnd"/>
      <w:r w:rsidRPr="00251EFA">
        <w:rPr>
          <w:rFonts w:ascii="Times New Roman" w:eastAsia="Times New Roman" w:hAnsi="Times New Roman" w:cs="Times New Roman"/>
          <w:sz w:val="28"/>
          <w:szCs w:val="28"/>
          <w:lang w:eastAsia="ar-SA"/>
        </w:rPr>
        <w:t>). Заверяет копии документов, возвращает подлинники заявителю;</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251EFA">
        <w:rPr>
          <w:rFonts w:ascii="Times New Roman" w:eastAsia="Times New Roman" w:hAnsi="Times New Roman" w:cs="Times New Roman"/>
          <w:sz w:val="28"/>
          <w:szCs w:val="28"/>
          <w:lang w:eastAsia="ar-SA"/>
        </w:rPr>
        <w:t xml:space="preserve">осуществляет копирование (сканирование) документов, предусмотренных </w:t>
      </w:r>
      <w:hyperlink r:id="rId58" w:history="1">
        <w:r w:rsidRPr="00251EFA">
          <w:rPr>
            <w:rFonts w:ascii="Times New Roman" w:eastAsia="Times New Roman" w:hAnsi="Times New Roman" w:cs="Times New Roman"/>
            <w:sz w:val="28"/>
            <w:szCs w:val="28"/>
            <w:lang w:eastAsia="ar-SA"/>
          </w:rPr>
          <w:t>пунктами 1</w:t>
        </w:r>
      </w:hyperlink>
      <w:r w:rsidRPr="00251EFA">
        <w:rPr>
          <w:rFonts w:ascii="Times New Roman" w:eastAsia="Times New Roman" w:hAnsi="Times New Roman" w:cs="Times New Roman"/>
          <w:sz w:val="28"/>
          <w:szCs w:val="28"/>
          <w:lang w:eastAsia="ar-SA"/>
        </w:rPr>
        <w:t xml:space="preserve"> – </w:t>
      </w:r>
      <w:hyperlink r:id="rId59" w:history="1">
        <w:r w:rsidRPr="00251EFA">
          <w:rPr>
            <w:rFonts w:ascii="Times New Roman" w:eastAsia="Times New Roman" w:hAnsi="Times New Roman" w:cs="Times New Roman"/>
            <w:sz w:val="28"/>
            <w:szCs w:val="28"/>
            <w:lang w:eastAsia="ar-SA"/>
          </w:rPr>
          <w:t>7</w:t>
        </w:r>
      </w:hyperlink>
      <w:r w:rsidRPr="00251EFA">
        <w:rPr>
          <w:rFonts w:ascii="Times New Roman" w:eastAsia="Times New Roman" w:hAnsi="Times New Roman" w:cs="Times New Roman"/>
          <w:sz w:val="28"/>
          <w:szCs w:val="28"/>
          <w:lang w:eastAsia="ar-SA"/>
        </w:rPr>
        <w:t xml:space="preserve">, </w:t>
      </w:r>
      <w:hyperlink r:id="rId60" w:history="1">
        <w:r w:rsidRPr="00251EFA">
          <w:rPr>
            <w:rFonts w:ascii="Times New Roman" w:eastAsia="Times New Roman" w:hAnsi="Times New Roman" w:cs="Times New Roman"/>
            <w:sz w:val="28"/>
            <w:szCs w:val="28"/>
            <w:lang w:eastAsia="ar-SA"/>
          </w:rPr>
          <w:t>9</w:t>
        </w:r>
      </w:hyperlink>
      <w:r w:rsidRPr="00251EFA">
        <w:rPr>
          <w:rFonts w:ascii="Times New Roman" w:eastAsia="Times New Roman" w:hAnsi="Times New Roman" w:cs="Times New Roman"/>
          <w:sz w:val="28"/>
          <w:szCs w:val="28"/>
          <w:lang w:eastAsia="ar-SA"/>
        </w:rPr>
        <w:t xml:space="preserve">, </w:t>
      </w:r>
      <w:hyperlink r:id="rId61" w:history="1">
        <w:r w:rsidRPr="00251EFA">
          <w:rPr>
            <w:rFonts w:ascii="Times New Roman" w:eastAsia="Times New Roman" w:hAnsi="Times New Roman" w:cs="Times New Roman"/>
            <w:sz w:val="28"/>
            <w:szCs w:val="28"/>
            <w:lang w:eastAsia="ar-SA"/>
          </w:rPr>
          <w:t>10</w:t>
        </w:r>
      </w:hyperlink>
      <w:r w:rsidRPr="00251EFA">
        <w:rPr>
          <w:rFonts w:ascii="Times New Roman" w:eastAsia="Times New Roman" w:hAnsi="Times New Roman" w:cs="Times New Roman"/>
          <w:sz w:val="28"/>
          <w:szCs w:val="28"/>
          <w:lang w:eastAsia="ar-SA"/>
        </w:rPr>
        <w:t xml:space="preserve">, </w:t>
      </w:r>
      <w:hyperlink r:id="rId62" w:history="1">
        <w:r w:rsidRPr="00251EFA">
          <w:rPr>
            <w:rFonts w:ascii="Times New Roman" w:eastAsia="Times New Roman" w:hAnsi="Times New Roman" w:cs="Times New Roman"/>
            <w:sz w:val="28"/>
            <w:szCs w:val="28"/>
            <w:lang w:eastAsia="ar-SA"/>
          </w:rPr>
          <w:t>14</w:t>
        </w:r>
      </w:hyperlink>
      <w:r w:rsidRPr="00251EFA">
        <w:rPr>
          <w:rFonts w:ascii="Times New Roman" w:eastAsia="Times New Roman" w:hAnsi="Times New Roman" w:cs="Times New Roman"/>
          <w:sz w:val="28"/>
          <w:szCs w:val="28"/>
          <w:lang w:eastAsia="ar-SA"/>
        </w:rPr>
        <w:t xml:space="preserve">, </w:t>
      </w:r>
      <w:hyperlink r:id="rId63" w:history="1">
        <w:r w:rsidRPr="00251EFA">
          <w:rPr>
            <w:rFonts w:ascii="Times New Roman" w:eastAsia="Times New Roman" w:hAnsi="Times New Roman" w:cs="Times New Roman"/>
            <w:sz w:val="28"/>
            <w:szCs w:val="28"/>
            <w:lang w:eastAsia="ar-SA"/>
          </w:rPr>
          <w:t>17</w:t>
        </w:r>
      </w:hyperlink>
      <w:r w:rsidRPr="00251EFA">
        <w:rPr>
          <w:rFonts w:ascii="Times New Roman" w:eastAsia="Times New Roman" w:hAnsi="Times New Roman" w:cs="Times New Roman"/>
          <w:sz w:val="28"/>
          <w:szCs w:val="28"/>
          <w:lang w:eastAsia="ar-SA"/>
        </w:rPr>
        <w:t xml:space="preserve"> и </w:t>
      </w:r>
      <w:hyperlink r:id="rId64" w:history="1">
        <w:r w:rsidRPr="00251EFA">
          <w:rPr>
            <w:rFonts w:ascii="Times New Roman" w:eastAsia="Times New Roman" w:hAnsi="Times New Roman" w:cs="Times New Roman"/>
            <w:sz w:val="28"/>
            <w:szCs w:val="28"/>
            <w:lang w:eastAsia="ar-SA"/>
          </w:rPr>
          <w:t>18 части 6 статьи 7</w:t>
        </w:r>
      </w:hyperlink>
      <w:r w:rsidRPr="00251EFA">
        <w:rPr>
          <w:rFonts w:ascii="Times New Roman" w:eastAsia="Times New Roman" w:hAnsi="Times New Roman" w:cs="Times New Roman"/>
          <w:sz w:val="28"/>
          <w:szCs w:val="28"/>
          <w:lang w:eastAsia="ar-SA"/>
        </w:rPr>
        <w:t xml:space="preserve"> Федерального закона </w:t>
      </w:r>
      <w:r w:rsidR="004F5B41" w:rsidRPr="00251EFA">
        <w:rPr>
          <w:rFonts w:ascii="Times New Roman" w:eastAsia="Times New Roman" w:hAnsi="Times New Roman" w:cs="Times New Roman"/>
          <w:sz w:val="28"/>
          <w:szCs w:val="28"/>
          <w:lang w:eastAsia="ar-SA"/>
        </w:rPr>
        <w:t xml:space="preserve">                      </w:t>
      </w:r>
      <w:r w:rsidRPr="00251EFA">
        <w:rPr>
          <w:rFonts w:ascii="Times New Roman" w:eastAsia="Times New Roman" w:hAnsi="Times New Roman" w:cs="Times New Roman"/>
          <w:sz w:val="28"/>
          <w:szCs w:val="28"/>
          <w:lang w:eastAsia="ar-SA"/>
        </w:rPr>
        <w:t>от 27 июля 2010 г.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w:t>
      </w:r>
      <w:proofErr w:type="gramEnd"/>
      <w:r w:rsidRPr="00251EFA">
        <w:rPr>
          <w:rFonts w:ascii="Times New Roman" w:eastAsia="Times New Roman" w:hAnsi="Times New Roman" w:cs="Times New Roman"/>
          <w:sz w:val="28"/>
          <w:szCs w:val="28"/>
          <w:lang w:eastAsia="ar-SA"/>
        </w:rPr>
        <w:t xml:space="preserve">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при отсутствии оснований для отказа в приеме документов в соответствии </w:t>
      </w:r>
      <w:r w:rsidRPr="00251EFA">
        <w:rPr>
          <w:rFonts w:ascii="Times New Roman" w:eastAsia="Times New Roman" w:hAnsi="Times New Roman" w:cs="Times New Roman"/>
          <w:sz w:val="28"/>
          <w:szCs w:val="28"/>
          <w:lang w:val="en-US" w:eastAsia="ar-SA"/>
        </w:rPr>
        <w:t>c</w:t>
      </w:r>
      <w:r w:rsidRPr="00251EFA">
        <w:rPr>
          <w:rFonts w:ascii="Times New Roman" w:eastAsia="Times New Roman" w:hAnsi="Times New Roman" w:cs="Times New Roman"/>
          <w:sz w:val="28"/>
          <w:szCs w:val="28"/>
          <w:lang w:eastAsia="ar-SA"/>
        </w:rPr>
        <w:t xml:space="preserve"> </w:t>
      </w:r>
      <w:hyperlink r:id="rId65" w:history="1">
        <w:r w:rsidRPr="00251EFA">
          <w:rPr>
            <w:rFonts w:ascii="Times New Roman" w:eastAsia="Times New Roman" w:hAnsi="Times New Roman" w:cs="Times New Roman"/>
            <w:sz w:val="28"/>
            <w:szCs w:val="28"/>
            <w:lang w:eastAsia="ru-RU"/>
          </w:rPr>
          <w:t>подраздел</w:t>
        </w:r>
        <w:r w:rsidR="00ED013B" w:rsidRPr="00251EFA">
          <w:rPr>
            <w:rFonts w:ascii="Times New Roman" w:eastAsia="Times New Roman" w:hAnsi="Times New Roman" w:cs="Times New Roman"/>
            <w:sz w:val="28"/>
            <w:szCs w:val="28"/>
            <w:lang w:eastAsia="ru-RU"/>
          </w:rPr>
          <w:t>ом</w:t>
        </w:r>
        <w:r w:rsidRPr="00251EFA">
          <w:rPr>
            <w:rFonts w:ascii="Times New Roman" w:eastAsia="Times New Roman" w:hAnsi="Times New Roman" w:cs="Times New Roman"/>
            <w:sz w:val="28"/>
            <w:szCs w:val="28"/>
            <w:lang w:eastAsia="ru-RU"/>
          </w:rPr>
          <w:t xml:space="preserve"> 2.</w:t>
        </w:r>
      </w:hyperlink>
      <w:r w:rsidRPr="00251EFA">
        <w:rPr>
          <w:rFonts w:ascii="Times New Roman" w:eastAsia="Times New Roman" w:hAnsi="Times New Roman" w:cs="Times New Roman"/>
          <w:sz w:val="28"/>
          <w:szCs w:val="28"/>
          <w:lang w:eastAsia="ru-RU"/>
        </w:rPr>
        <w:t xml:space="preserve">9 Регламента </w:t>
      </w:r>
      <w:r w:rsidRPr="00251EFA">
        <w:rPr>
          <w:rFonts w:ascii="Times New Roman" w:eastAsia="Times New Roman" w:hAnsi="Times New Roman" w:cs="Times New Roman"/>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251EFA">
        <w:rPr>
          <w:rFonts w:ascii="Times New Roman" w:eastAsia="Times New Roman" w:hAnsi="Times New Roman" w:cs="Times New Roman"/>
          <w:sz w:val="28"/>
          <w:szCs w:val="28"/>
          <w:lang w:eastAsia="ar-SA"/>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 xml:space="preserve">В случае если заявление и документы представлены в МФЦ по экстерриториальному принципу, МФЦ: </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принимает от заявителя (представителя заявителя) заявление и документы, представленные заявителем (представителем заявителя);</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51EFA">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w:t>
      </w:r>
      <w:hyperlink r:id="rId66" w:history="1">
        <w:r w:rsidRPr="00251EFA">
          <w:rPr>
            <w:rFonts w:ascii="Times New Roman" w:eastAsia="Times New Roman" w:hAnsi="Times New Roman" w:cs="Times New Roman"/>
            <w:sz w:val="28"/>
            <w:szCs w:val="28"/>
            <w:lang w:eastAsia="ru-RU"/>
          </w:rPr>
          <w:t>пунктами 1</w:t>
        </w:r>
      </w:hyperlink>
      <w:r w:rsidRPr="00251EFA">
        <w:rPr>
          <w:rFonts w:ascii="Times New Roman" w:eastAsia="Times New Roman" w:hAnsi="Times New Roman" w:cs="Times New Roman"/>
          <w:sz w:val="28"/>
          <w:szCs w:val="28"/>
          <w:lang w:eastAsia="ru-RU"/>
        </w:rPr>
        <w:t xml:space="preserve"> – </w:t>
      </w:r>
      <w:hyperlink r:id="rId67" w:history="1">
        <w:r w:rsidRPr="00251EFA">
          <w:rPr>
            <w:rFonts w:ascii="Times New Roman" w:eastAsia="Times New Roman" w:hAnsi="Times New Roman" w:cs="Times New Roman"/>
            <w:sz w:val="28"/>
            <w:szCs w:val="28"/>
            <w:lang w:eastAsia="ru-RU"/>
          </w:rPr>
          <w:t>7</w:t>
        </w:r>
      </w:hyperlink>
      <w:r w:rsidRPr="00251EFA">
        <w:rPr>
          <w:rFonts w:ascii="Times New Roman" w:eastAsia="Times New Roman" w:hAnsi="Times New Roman" w:cs="Times New Roman"/>
          <w:sz w:val="28"/>
          <w:szCs w:val="28"/>
          <w:lang w:eastAsia="ru-RU"/>
        </w:rPr>
        <w:t xml:space="preserve">, </w:t>
      </w:r>
      <w:hyperlink r:id="rId68" w:history="1">
        <w:r w:rsidRPr="00251EFA">
          <w:rPr>
            <w:rFonts w:ascii="Times New Roman" w:eastAsia="Times New Roman" w:hAnsi="Times New Roman" w:cs="Times New Roman"/>
            <w:sz w:val="28"/>
            <w:szCs w:val="28"/>
            <w:lang w:eastAsia="ru-RU"/>
          </w:rPr>
          <w:t>9</w:t>
        </w:r>
      </w:hyperlink>
      <w:r w:rsidRPr="00251EFA">
        <w:rPr>
          <w:rFonts w:ascii="Times New Roman" w:eastAsia="Times New Roman" w:hAnsi="Times New Roman" w:cs="Times New Roman"/>
          <w:sz w:val="28"/>
          <w:szCs w:val="28"/>
          <w:lang w:eastAsia="ru-RU"/>
        </w:rPr>
        <w:t xml:space="preserve">, </w:t>
      </w:r>
      <w:hyperlink r:id="rId69" w:history="1">
        <w:r w:rsidRPr="00251EFA">
          <w:rPr>
            <w:rFonts w:ascii="Times New Roman" w:eastAsia="Times New Roman" w:hAnsi="Times New Roman" w:cs="Times New Roman"/>
            <w:sz w:val="28"/>
            <w:szCs w:val="28"/>
            <w:lang w:eastAsia="ru-RU"/>
          </w:rPr>
          <w:t>10</w:t>
        </w:r>
      </w:hyperlink>
      <w:r w:rsidRPr="00251EFA">
        <w:rPr>
          <w:rFonts w:ascii="Times New Roman" w:eastAsia="Times New Roman" w:hAnsi="Times New Roman" w:cs="Times New Roman"/>
          <w:sz w:val="28"/>
          <w:szCs w:val="28"/>
          <w:lang w:eastAsia="ru-RU"/>
        </w:rPr>
        <w:t xml:space="preserve">, </w:t>
      </w:r>
      <w:hyperlink r:id="rId70" w:history="1">
        <w:r w:rsidRPr="00251EFA">
          <w:rPr>
            <w:rFonts w:ascii="Times New Roman" w:eastAsia="Times New Roman" w:hAnsi="Times New Roman" w:cs="Times New Roman"/>
            <w:sz w:val="28"/>
            <w:szCs w:val="28"/>
            <w:lang w:eastAsia="ru-RU"/>
          </w:rPr>
          <w:t>14</w:t>
        </w:r>
      </w:hyperlink>
      <w:r w:rsidRPr="00251EFA">
        <w:rPr>
          <w:rFonts w:ascii="Times New Roman" w:eastAsia="Times New Roman" w:hAnsi="Times New Roman" w:cs="Times New Roman"/>
          <w:sz w:val="28"/>
          <w:szCs w:val="28"/>
          <w:lang w:eastAsia="ru-RU"/>
        </w:rPr>
        <w:t xml:space="preserve">, </w:t>
      </w:r>
      <w:hyperlink r:id="rId71" w:history="1">
        <w:r w:rsidRPr="00251EFA">
          <w:rPr>
            <w:rFonts w:ascii="Times New Roman" w:eastAsia="Times New Roman" w:hAnsi="Times New Roman" w:cs="Times New Roman"/>
            <w:sz w:val="28"/>
            <w:szCs w:val="28"/>
            <w:lang w:eastAsia="ru-RU"/>
          </w:rPr>
          <w:t>17</w:t>
        </w:r>
      </w:hyperlink>
      <w:r w:rsidRPr="00251EFA">
        <w:rPr>
          <w:rFonts w:ascii="Times New Roman" w:eastAsia="Times New Roman" w:hAnsi="Times New Roman" w:cs="Times New Roman"/>
          <w:sz w:val="28"/>
          <w:szCs w:val="28"/>
          <w:lang w:eastAsia="ru-RU"/>
        </w:rPr>
        <w:t xml:space="preserve"> и </w:t>
      </w:r>
      <w:hyperlink r:id="rId72" w:history="1">
        <w:r w:rsidRPr="00251EFA">
          <w:rPr>
            <w:rFonts w:ascii="Times New Roman" w:eastAsia="Times New Roman" w:hAnsi="Times New Roman" w:cs="Times New Roman"/>
            <w:sz w:val="28"/>
            <w:szCs w:val="28"/>
            <w:lang w:eastAsia="ru-RU"/>
          </w:rPr>
          <w:t>18 части 6 статьи 7</w:t>
        </w:r>
      </w:hyperlink>
      <w:r w:rsidRPr="00251EFA">
        <w:rPr>
          <w:rFonts w:ascii="Times New Roman" w:eastAsia="Times New Roman" w:hAnsi="Times New Roman" w:cs="Times New Roman"/>
          <w:sz w:val="28"/>
          <w:szCs w:val="28"/>
          <w:lang w:eastAsia="ru-RU"/>
        </w:rPr>
        <w:t xml:space="preserve"> Федерального закона </w:t>
      </w:r>
      <w:r w:rsidRPr="00251EFA">
        <w:rPr>
          <w:rFonts w:ascii="Times New Roman" w:eastAsia="Times New Roman" w:hAnsi="Times New Roman" w:cs="Times New Roman"/>
          <w:sz w:val="28"/>
          <w:szCs w:val="28"/>
          <w:lang w:eastAsia="ru-RU"/>
        </w:rPr>
        <w:br/>
        <w:t>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251EFA">
        <w:rPr>
          <w:rFonts w:ascii="Times New Roman" w:eastAsia="Times New Roman" w:hAnsi="Times New Roman" w:cs="Times New Roman"/>
          <w:sz w:val="28"/>
          <w:szCs w:val="28"/>
          <w:lang w:eastAsia="ru-RU"/>
        </w:rPr>
        <w:t xml:space="preserve">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 xml:space="preserve">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w:t>
      </w:r>
      <w:r w:rsidRPr="00251EFA">
        <w:rPr>
          <w:rFonts w:ascii="Times New Roman" w:eastAsia="Times New Roman" w:hAnsi="Times New Roman" w:cs="Times New Roman"/>
          <w:sz w:val="28"/>
          <w:szCs w:val="28"/>
          <w:lang w:eastAsia="ru-RU"/>
        </w:rPr>
        <w:lastRenderedPageBreak/>
        <w:t xml:space="preserve">заявителя), обеспечивая их заверение электронной подписью в установленном порядке; </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ru-RU"/>
        </w:rPr>
        <w:t xml:space="preserve">Максимальное время выполнения административной процедуры составляет </w:t>
      </w:r>
      <w:r w:rsidRPr="00251EFA">
        <w:rPr>
          <w:rFonts w:ascii="Times New Roman" w:eastAsia="Times New Roman" w:hAnsi="Times New Roman" w:cs="Times New Roman"/>
          <w:sz w:val="28"/>
          <w:szCs w:val="28"/>
          <w:lang w:eastAsia="ar-SA"/>
        </w:rPr>
        <w:t>не более 15 минут.</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ar-SA"/>
        </w:rPr>
        <w:t>Критерием принятия решения по настоящей административной про</w:t>
      </w:r>
      <w:r w:rsidRPr="00251EFA">
        <w:rPr>
          <w:rFonts w:ascii="Times New Roman" w:eastAsia="Times New Roman" w:hAnsi="Times New Roman" w:cs="Times New Roman"/>
          <w:sz w:val="28"/>
          <w:szCs w:val="28"/>
          <w:lang w:eastAsia="ar-SA"/>
        </w:rPr>
        <w:softHyphen/>
        <w:t>цедуре является отсутствие оснований для отказа в приеме документов, необхо</w:t>
      </w:r>
      <w:r w:rsidRPr="00251EFA">
        <w:rPr>
          <w:rFonts w:ascii="Times New Roman" w:eastAsia="Times New Roman" w:hAnsi="Times New Roman" w:cs="Times New Roman"/>
          <w:sz w:val="28"/>
          <w:szCs w:val="28"/>
          <w:lang w:eastAsia="ar-SA"/>
        </w:rPr>
        <w:softHyphen/>
        <w:t xml:space="preserve">димых для предоставления государственной (муниципальной) услуги, в соответствие </w:t>
      </w:r>
      <w:r w:rsidRPr="00251EFA">
        <w:rPr>
          <w:rFonts w:ascii="Times New Roman" w:eastAsia="Times New Roman" w:hAnsi="Times New Roman" w:cs="Times New Roman"/>
          <w:sz w:val="28"/>
          <w:szCs w:val="28"/>
          <w:lang w:val="en-US" w:eastAsia="ar-SA"/>
        </w:rPr>
        <w:t>c</w:t>
      </w:r>
      <w:r w:rsidRPr="00251EFA">
        <w:rPr>
          <w:rFonts w:ascii="Times New Roman" w:eastAsia="Times New Roman" w:hAnsi="Times New Roman" w:cs="Times New Roman"/>
          <w:sz w:val="28"/>
          <w:szCs w:val="28"/>
          <w:lang w:eastAsia="ar-SA"/>
        </w:rPr>
        <w:t xml:space="preserve"> </w:t>
      </w:r>
      <w:hyperlink r:id="rId73" w:history="1">
        <w:r w:rsidRPr="00251EFA">
          <w:rPr>
            <w:rFonts w:ascii="Times New Roman" w:eastAsia="Times New Roman" w:hAnsi="Times New Roman" w:cs="Times New Roman"/>
            <w:sz w:val="28"/>
            <w:szCs w:val="28"/>
            <w:lang w:eastAsia="ru-RU"/>
          </w:rPr>
          <w:t>подраздел</w:t>
        </w:r>
        <w:r w:rsidR="00ED013B" w:rsidRPr="00251EFA">
          <w:rPr>
            <w:rFonts w:ascii="Times New Roman" w:eastAsia="Times New Roman" w:hAnsi="Times New Roman" w:cs="Times New Roman"/>
            <w:sz w:val="28"/>
            <w:szCs w:val="28"/>
            <w:lang w:eastAsia="ru-RU"/>
          </w:rPr>
          <w:t>ом</w:t>
        </w:r>
        <w:r w:rsidRPr="00251EFA">
          <w:rPr>
            <w:rFonts w:ascii="Times New Roman" w:eastAsia="Times New Roman" w:hAnsi="Times New Roman" w:cs="Times New Roman"/>
            <w:sz w:val="28"/>
            <w:szCs w:val="28"/>
            <w:lang w:eastAsia="ru-RU"/>
          </w:rPr>
          <w:t xml:space="preserve"> 2.</w:t>
        </w:r>
      </w:hyperlink>
      <w:r w:rsidRPr="00251EFA">
        <w:rPr>
          <w:rFonts w:ascii="Times New Roman" w:eastAsia="Times New Roman" w:hAnsi="Times New Roman" w:cs="Times New Roman"/>
          <w:sz w:val="28"/>
          <w:szCs w:val="28"/>
          <w:lang w:eastAsia="ru-RU"/>
        </w:rPr>
        <w:t>9</w:t>
      </w:r>
      <w:r w:rsidRPr="00251EFA">
        <w:rPr>
          <w:rFonts w:ascii="Times New Roman" w:eastAsia="Times New Roman" w:hAnsi="Times New Roman" w:cs="Times New Roman"/>
          <w:color w:val="FF0000"/>
          <w:sz w:val="28"/>
          <w:szCs w:val="28"/>
          <w:lang w:eastAsia="ru-RU"/>
        </w:rPr>
        <w:t xml:space="preserve"> </w:t>
      </w:r>
      <w:r w:rsidRPr="00251EFA">
        <w:rPr>
          <w:rFonts w:ascii="Times New Roman" w:eastAsia="Times New Roman" w:hAnsi="Times New Roman" w:cs="Times New Roman"/>
          <w:sz w:val="28"/>
          <w:szCs w:val="28"/>
          <w:lang w:eastAsia="ru-RU"/>
        </w:rPr>
        <w:t>Регламента.</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251EFA">
        <w:rPr>
          <w:rFonts w:ascii="Times New Roman" w:eastAsia="Times New Roman" w:hAnsi="Times New Roman" w:cs="Times New Roman"/>
          <w:sz w:val="28"/>
          <w:szCs w:val="28"/>
          <w:lang w:eastAsia="ar-SA"/>
        </w:rPr>
        <w:br/>
        <w:t>для отказа в приеме документов (по желанию заявителя выдается в письменном виде с указанием причин отказа).</w:t>
      </w:r>
    </w:p>
    <w:p w:rsidR="00E31FD9" w:rsidRPr="00251EFA" w:rsidRDefault="00E31FD9" w:rsidP="00E31FD9">
      <w:pPr>
        <w:suppressAutoHyphens/>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251EFA">
        <w:rPr>
          <w:rFonts w:ascii="Times New Roman" w:eastAsia="Times New Roman" w:hAnsi="Times New Roman" w:cs="Times New Roman"/>
          <w:sz w:val="28"/>
          <w:szCs w:val="28"/>
          <w:lang w:eastAsia="ar-SA"/>
        </w:rPr>
        <w:br/>
        <w:t>на работника МФЦ.</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6.2.3. П</w:t>
      </w:r>
      <w:r w:rsidRPr="00251EFA">
        <w:rPr>
          <w:rFonts w:ascii="Times New Roman" w:eastAsia="Times New Roman" w:hAnsi="Times New Roman" w:cs="Times New Roman"/>
          <w:sz w:val="28"/>
          <w:szCs w:val="28"/>
          <w:lang w:eastAsia="ar-SA"/>
        </w:rPr>
        <w:t xml:space="preserve">ередача </w:t>
      </w:r>
      <w:r w:rsidRPr="00251EFA">
        <w:rPr>
          <w:rFonts w:ascii="Times New Roman" w:eastAsia="Times New Roman" w:hAnsi="Times New Roman" w:cs="Times New Roman"/>
          <w:sz w:val="28"/>
          <w:szCs w:val="28"/>
          <w:lang w:eastAsia="ru-RU"/>
        </w:rPr>
        <w:t>в управление социальной защиты населения</w:t>
      </w:r>
      <w:r w:rsidRPr="00251EFA">
        <w:rPr>
          <w:rFonts w:ascii="Times New Roman" w:eastAsia="Times New Roman" w:hAnsi="Times New Roman" w:cs="Times New Roman"/>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соблюдение сроков передачи заявлений и прилагаемых к ним документов, установленных заключенными </w:t>
      </w:r>
      <w:r w:rsidRPr="00251EFA">
        <w:rPr>
          <w:rFonts w:ascii="Times New Roman" w:eastAsia="Times New Roman" w:hAnsi="Times New Roman" w:cs="Times New Roman"/>
          <w:sz w:val="28"/>
          <w:szCs w:val="28"/>
          <w:lang w:eastAsia="ru-RU"/>
        </w:rPr>
        <w:t>соглашениями о взаимодействии</w:t>
      </w:r>
      <w:r w:rsidRPr="00251EFA">
        <w:rPr>
          <w:rFonts w:ascii="Times New Roman" w:eastAsia="Times New Roman" w:hAnsi="Times New Roman" w:cs="Times New Roman"/>
          <w:sz w:val="28"/>
          <w:szCs w:val="28"/>
          <w:lang w:eastAsia="ar-SA"/>
        </w:rPr>
        <w:t xml:space="preserve">; </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адресность направления (соответств</w:t>
      </w:r>
      <w:r w:rsidR="00DF3DA7" w:rsidRPr="00251EFA">
        <w:rPr>
          <w:rFonts w:ascii="Times New Roman" w:eastAsia="Times New Roman" w:hAnsi="Times New Roman" w:cs="Times New Roman"/>
          <w:sz w:val="28"/>
          <w:szCs w:val="28"/>
          <w:lang w:eastAsia="ar-SA"/>
        </w:rPr>
        <w:t xml:space="preserve">ующее </w:t>
      </w:r>
      <w:r w:rsidRPr="00251EFA">
        <w:rPr>
          <w:rFonts w:ascii="Times New Roman" w:eastAsia="Times New Roman" w:hAnsi="Times New Roman" w:cs="Times New Roman"/>
          <w:sz w:val="28"/>
          <w:szCs w:val="28"/>
          <w:lang w:eastAsia="ar-SA"/>
        </w:rPr>
        <w:t>управление социальной защиты населения);</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соблюдение комплектности передаваемых документов и предъявляемых к ним требований оформления, предусмотренных </w:t>
      </w:r>
      <w:r w:rsidRPr="00251EFA">
        <w:rPr>
          <w:rFonts w:ascii="Times New Roman" w:eastAsia="Times New Roman" w:hAnsi="Times New Roman" w:cs="Times New Roman"/>
          <w:sz w:val="28"/>
          <w:szCs w:val="28"/>
          <w:lang w:eastAsia="ru-RU"/>
        </w:rPr>
        <w:t>соглашениями о взаимодействии</w:t>
      </w:r>
      <w:r w:rsidRPr="00251EFA">
        <w:rPr>
          <w:rFonts w:ascii="Times New Roman" w:eastAsia="Times New Roman" w:hAnsi="Times New Roman" w:cs="Times New Roman"/>
          <w:sz w:val="28"/>
          <w:szCs w:val="28"/>
          <w:lang w:eastAsia="ar-SA"/>
        </w:rPr>
        <w:t>.</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Способом фиксации результата выполнения административной процедуры является наличие </w:t>
      </w:r>
      <w:proofErr w:type="gramStart"/>
      <w:r w:rsidRPr="00251EFA">
        <w:rPr>
          <w:rFonts w:ascii="Times New Roman" w:eastAsia="Times New Roman" w:hAnsi="Times New Roman" w:cs="Times New Roman"/>
          <w:sz w:val="28"/>
          <w:szCs w:val="28"/>
          <w:lang w:eastAsia="ar-SA"/>
        </w:rPr>
        <w:t>подписей должностного лица управления социальной защиты населения</w:t>
      </w:r>
      <w:proofErr w:type="gramEnd"/>
      <w:r w:rsidRPr="00251EFA">
        <w:rPr>
          <w:rFonts w:ascii="Times New Roman" w:eastAsia="Times New Roman" w:hAnsi="Times New Roman" w:cs="Times New Roman"/>
          <w:sz w:val="28"/>
          <w:szCs w:val="28"/>
          <w:lang w:eastAsia="ar-SA"/>
        </w:rPr>
        <w:t xml:space="preserve"> и работника МФЦ в реестре.</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lastRenderedPageBreak/>
        <w:t>Результатом исполнения административной процедуры является получение пакета документов управлением социальной защиты населения.</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251EFA">
        <w:rPr>
          <w:rFonts w:ascii="Times New Roman" w:eastAsia="Times New Roman" w:hAnsi="Times New Roman" w:cs="Times New Roman"/>
          <w:sz w:val="28"/>
          <w:szCs w:val="28"/>
          <w:lang w:eastAsia="ar-SA"/>
        </w:rPr>
        <w:br/>
        <w:t>на работника МФЦ и должностное лицо управления социальной защиты населения.</w:t>
      </w:r>
    </w:p>
    <w:p w:rsidR="00E31FD9" w:rsidRPr="00251EFA"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E31FD9" w:rsidRPr="00251EFA" w:rsidRDefault="00E31FD9" w:rsidP="00E31FD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51EFA">
        <w:rPr>
          <w:rFonts w:ascii="Times New Roman" w:eastAsia="Times New Roman" w:hAnsi="Times New Roman" w:cs="Times New Roman"/>
          <w:sz w:val="28"/>
          <w:szCs w:val="28"/>
          <w:lang w:eastAsia="ru-RU"/>
        </w:rPr>
        <w:t xml:space="preserve">Прием и регистрация документов, предоставленных через </w:t>
      </w:r>
      <w:r w:rsidRPr="00251EFA">
        <w:rPr>
          <w:rFonts w:ascii="Times New Roman" w:eastAsia="Times New Roman" w:hAnsi="Times New Roman" w:cs="Times New Roman"/>
          <w:sz w:val="28"/>
          <w:szCs w:val="28"/>
          <w:lang w:eastAsia="ar-SA"/>
        </w:rPr>
        <w:t>МФЦ</w:t>
      </w:r>
      <w:r w:rsidRPr="00251EFA">
        <w:rPr>
          <w:rFonts w:ascii="Times New Roman" w:eastAsia="Times New Roman" w:hAnsi="Times New Roman" w:cs="Times New Roman"/>
          <w:sz w:val="28"/>
          <w:szCs w:val="28"/>
          <w:lang w:eastAsia="ru-RU"/>
        </w:rPr>
        <w:t xml:space="preserve">, осуществляется должностным лицом управления социальной защиты населения в день их поступления из </w:t>
      </w:r>
      <w:r w:rsidRPr="00251EFA">
        <w:rPr>
          <w:rFonts w:ascii="Times New Roman" w:eastAsia="Times New Roman" w:hAnsi="Times New Roman" w:cs="Times New Roman"/>
          <w:sz w:val="28"/>
          <w:szCs w:val="28"/>
          <w:lang w:eastAsia="ar-SA"/>
        </w:rPr>
        <w:t>МФЦ</w:t>
      </w:r>
      <w:r w:rsidRPr="00251EFA">
        <w:rPr>
          <w:rFonts w:ascii="Times New Roman" w:eastAsia="Times New Roman" w:hAnsi="Times New Roman" w:cs="Times New Roman"/>
          <w:sz w:val="28"/>
          <w:szCs w:val="28"/>
          <w:lang w:eastAsia="ru-RU"/>
        </w:rPr>
        <w:t xml:space="preserve">. </w:t>
      </w:r>
    </w:p>
    <w:p w:rsidR="00E31FD9" w:rsidRPr="00251EFA" w:rsidRDefault="00E31FD9" w:rsidP="00E31FD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51EFA">
        <w:rPr>
          <w:rFonts w:ascii="Times New Roman" w:eastAsia="Times New Roman" w:hAnsi="Times New Roman" w:cs="Times New Roman"/>
          <w:sz w:val="28"/>
          <w:szCs w:val="28"/>
          <w:lang w:eastAsia="ru-RU"/>
        </w:rPr>
        <w:t>6.2.4. И</w:t>
      </w:r>
      <w:r w:rsidRPr="00251EFA">
        <w:rPr>
          <w:rFonts w:ascii="Times New Roman" w:eastAsia="Times New Roman" w:hAnsi="Times New Roman" w:cs="Times New Roman"/>
          <w:sz w:val="28"/>
          <w:szCs w:val="28"/>
          <w:lang w:eastAsia="ar-SA"/>
        </w:rPr>
        <w:t xml:space="preserve">ные действия, необходимые для предоставления государственной услуги, в том числе связанные с проверкой действительности </w:t>
      </w:r>
      <w:hyperlink r:id="rId74" w:history="1">
        <w:r w:rsidRPr="00251EFA">
          <w:rPr>
            <w:rFonts w:ascii="Times New Roman" w:eastAsia="Times New Roman" w:hAnsi="Times New Roman" w:cs="Times New Roman"/>
            <w:sz w:val="28"/>
            <w:szCs w:val="28"/>
            <w:lang w:eastAsia="ar-SA"/>
          </w:rPr>
          <w:t>усиленной квалифицированной электронной подписи</w:t>
        </w:r>
      </w:hyperlink>
      <w:r w:rsidRPr="00251EFA">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E31FD9" w:rsidRPr="00E31FD9" w:rsidRDefault="00E31FD9" w:rsidP="00E31FD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251EFA">
        <w:rPr>
          <w:rFonts w:ascii="Times New Roman" w:eastAsia="Times New Roman" w:hAnsi="Times New Roman" w:cs="Times New Roman"/>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постановлением Правительства Российской Федерации </w:t>
      </w:r>
      <w:r w:rsidR="00251EFA" w:rsidRPr="00251EFA">
        <w:rPr>
          <w:rFonts w:ascii="Times New Roman" w:eastAsia="Times New Roman" w:hAnsi="Times New Roman" w:cs="Times New Roman"/>
          <w:sz w:val="28"/>
          <w:szCs w:val="28"/>
          <w:lang w:eastAsia="ar-SA"/>
        </w:rPr>
        <w:t xml:space="preserve">                       </w:t>
      </w:r>
      <w:r w:rsidRPr="00251EFA">
        <w:rPr>
          <w:rFonts w:ascii="Times New Roman" w:eastAsia="Times New Roman" w:hAnsi="Times New Roman" w:cs="Times New Roman"/>
          <w:sz w:val="28"/>
          <w:szCs w:val="28"/>
          <w:lang w:eastAsia="ar-SA"/>
        </w:rP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Pr="00251EFA">
        <w:rPr>
          <w:rFonts w:ascii="Times New Roman" w:eastAsia="Times New Roman" w:hAnsi="Times New Roman" w:cs="Times New Roman"/>
          <w:sz w:val="28"/>
          <w:szCs w:val="28"/>
          <w:lang w:eastAsia="ar-SA"/>
        </w:rPr>
        <w:t xml:space="preserve"> услуг».</w:t>
      </w:r>
    </w:p>
    <w:p w:rsidR="00E31FD9" w:rsidRPr="00E31FD9" w:rsidRDefault="00E31FD9" w:rsidP="00E31FD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E31FD9" w:rsidRPr="00E31FD9" w:rsidRDefault="00E31FD9" w:rsidP="00E31FD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595DA6" w:rsidRPr="00E31FD9" w:rsidRDefault="00595DA6" w:rsidP="00595DA6">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Начальник отдела организации </w:t>
      </w:r>
    </w:p>
    <w:p w:rsidR="00595DA6" w:rsidRPr="00E31FD9" w:rsidRDefault="00595DA6" w:rsidP="00595DA6">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 xml:space="preserve">назначения и выплаты </w:t>
      </w:r>
      <w:proofErr w:type="gramStart"/>
      <w:r w:rsidRPr="00E31FD9">
        <w:rPr>
          <w:rFonts w:ascii="Times New Roman" w:eastAsia="Times New Roman" w:hAnsi="Times New Roman" w:cs="Times New Roman"/>
          <w:sz w:val="28"/>
          <w:szCs w:val="28"/>
          <w:lang w:eastAsia="ar-SA"/>
        </w:rPr>
        <w:t>государственных</w:t>
      </w:r>
      <w:proofErr w:type="gramEnd"/>
    </w:p>
    <w:p w:rsidR="00E31FD9" w:rsidRDefault="00595DA6"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31FD9">
        <w:rPr>
          <w:rFonts w:ascii="Times New Roman" w:eastAsia="Times New Roman" w:hAnsi="Times New Roman" w:cs="Times New Roman"/>
          <w:sz w:val="28"/>
          <w:szCs w:val="28"/>
          <w:lang w:eastAsia="ar-SA"/>
        </w:rPr>
        <w:t>гарантий и компенсаций</w:t>
      </w:r>
      <w:r w:rsidR="00EC64E7">
        <w:rPr>
          <w:rFonts w:ascii="Times New Roman" w:eastAsia="Times New Roman" w:hAnsi="Times New Roman" w:cs="Times New Roman"/>
          <w:sz w:val="28"/>
          <w:szCs w:val="28"/>
          <w:lang w:eastAsia="ar-SA"/>
        </w:rPr>
        <w:t xml:space="preserve">                   </w:t>
      </w:r>
      <w:r w:rsidRPr="00E31FD9">
        <w:rPr>
          <w:rFonts w:ascii="Times New Roman" w:eastAsia="Times New Roman" w:hAnsi="Times New Roman" w:cs="Times New Roman"/>
          <w:sz w:val="28"/>
          <w:szCs w:val="28"/>
          <w:lang w:eastAsia="ar-SA"/>
        </w:rPr>
        <w:t xml:space="preserve">                                           Н.Ю. Пономаренко</w:t>
      </w: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AD4644" w:rsidRPr="00B54F91" w:rsidRDefault="00AD4644" w:rsidP="00AD4644">
      <w:pPr>
        <w:tabs>
          <w:tab w:val="left" w:pos="5103"/>
        </w:tabs>
        <w:suppressAutoHyphens/>
        <w:autoSpaceDE w:val="0"/>
        <w:spacing w:after="0" w:line="240" w:lineRule="auto"/>
        <w:ind w:firstLine="5529"/>
        <w:rPr>
          <w:rFonts w:ascii="Times New Roman" w:eastAsia="Arial" w:hAnsi="Times New Roman" w:cs="Times New Roman"/>
          <w:kern w:val="1"/>
          <w:sz w:val="28"/>
          <w:szCs w:val="28"/>
          <w:lang w:eastAsia="ar-SA"/>
        </w:rPr>
      </w:pPr>
      <w:r w:rsidRPr="00B54F91">
        <w:rPr>
          <w:rFonts w:ascii="Times New Roman" w:eastAsia="Arial" w:hAnsi="Times New Roman" w:cs="Times New Roman"/>
          <w:kern w:val="1"/>
          <w:sz w:val="28"/>
          <w:szCs w:val="28"/>
          <w:lang w:eastAsia="ar-SA"/>
        </w:rPr>
        <w:lastRenderedPageBreak/>
        <w:t xml:space="preserve">Приложение </w:t>
      </w:r>
    </w:p>
    <w:p w:rsidR="00AD4644" w:rsidRPr="00B54F91" w:rsidRDefault="00AD4644" w:rsidP="00AD4644">
      <w:pPr>
        <w:tabs>
          <w:tab w:val="left" w:pos="1276"/>
          <w:tab w:val="left" w:pos="1418"/>
          <w:tab w:val="left" w:pos="6644"/>
        </w:tabs>
        <w:suppressAutoHyphens/>
        <w:autoSpaceDE w:val="0"/>
        <w:spacing w:after="0" w:line="240" w:lineRule="auto"/>
        <w:ind w:firstLine="720"/>
        <w:rPr>
          <w:rFonts w:ascii="Times New Roman" w:eastAsia="Arial" w:hAnsi="Times New Roman" w:cs="Times New Roman"/>
          <w:kern w:val="1"/>
          <w:sz w:val="28"/>
          <w:szCs w:val="28"/>
          <w:lang w:eastAsia="ar-SA"/>
        </w:rPr>
      </w:pPr>
      <w:r w:rsidRPr="00B54F91">
        <w:rPr>
          <w:rFonts w:ascii="Times New Roman" w:eastAsia="Arial" w:hAnsi="Times New Roman" w:cs="Times New Roman"/>
          <w:kern w:val="1"/>
          <w:sz w:val="28"/>
          <w:szCs w:val="28"/>
          <w:lang w:eastAsia="ar-SA"/>
        </w:rPr>
        <w:t xml:space="preserve">                                                                     к административному регламенту</w:t>
      </w:r>
    </w:p>
    <w:p w:rsidR="00AD4644" w:rsidRPr="00B54F91" w:rsidRDefault="00AD4644" w:rsidP="00AD4644">
      <w:pPr>
        <w:tabs>
          <w:tab w:val="left" w:pos="1276"/>
          <w:tab w:val="left" w:pos="1418"/>
        </w:tabs>
        <w:suppressAutoHyphens/>
        <w:autoSpaceDE w:val="0"/>
        <w:spacing w:after="0" w:line="240" w:lineRule="auto"/>
        <w:ind w:left="4962"/>
        <w:rPr>
          <w:rFonts w:ascii="Times New Roman" w:eastAsia="Arial" w:hAnsi="Times New Roman" w:cs="Times New Roman"/>
          <w:kern w:val="1"/>
          <w:sz w:val="28"/>
          <w:szCs w:val="28"/>
          <w:lang w:eastAsia="ar-SA"/>
        </w:rPr>
      </w:pPr>
      <w:r w:rsidRPr="00B54F91">
        <w:rPr>
          <w:rFonts w:ascii="Times New Roman" w:eastAsia="Arial" w:hAnsi="Times New Roman" w:cs="Times New Roman"/>
          <w:kern w:val="1"/>
          <w:sz w:val="28"/>
          <w:szCs w:val="28"/>
          <w:lang w:eastAsia="ar-SA"/>
        </w:rPr>
        <w:t xml:space="preserve">        предоставления </w:t>
      </w:r>
      <w:proofErr w:type="gramStart"/>
      <w:r w:rsidRPr="00B54F91">
        <w:rPr>
          <w:rFonts w:ascii="Times New Roman" w:eastAsia="Arial" w:hAnsi="Times New Roman" w:cs="Times New Roman"/>
          <w:kern w:val="1"/>
          <w:sz w:val="28"/>
          <w:szCs w:val="28"/>
          <w:lang w:eastAsia="ar-SA"/>
        </w:rPr>
        <w:t>государственной</w:t>
      </w:r>
      <w:proofErr w:type="gramEnd"/>
      <w:r w:rsidRPr="00B54F91">
        <w:rPr>
          <w:rFonts w:ascii="Times New Roman" w:eastAsia="Arial" w:hAnsi="Times New Roman" w:cs="Times New Roman"/>
          <w:kern w:val="1"/>
          <w:sz w:val="28"/>
          <w:szCs w:val="28"/>
          <w:lang w:eastAsia="ar-SA"/>
        </w:rPr>
        <w:t xml:space="preserve"> </w:t>
      </w:r>
    </w:p>
    <w:p w:rsidR="00AD4644" w:rsidRPr="00B54F91" w:rsidRDefault="00AD4644" w:rsidP="00AD4644">
      <w:pPr>
        <w:autoSpaceDE w:val="0"/>
        <w:autoSpaceDN w:val="0"/>
        <w:adjustRightInd w:val="0"/>
        <w:spacing w:after="0" w:line="240" w:lineRule="auto"/>
        <w:ind w:left="5529"/>
        <w:rPr>
          <w:rFonts w:ascii="Times New Roman" w:hAnsi="Times New Roman" w:cs="Times New Roman"/>
          <w:bCs/>
          <w:sz w:val="28"/>
          <w:szCs w:val="28"/>
        </w:rPr>
      </w:pPr>
      <w:r w:rsidRPr="00B54F91">
        <w:rPr>
          <w:rFonts w:ascii="Times New Roman" w:eastAsia="Arial" w:hAnsi="Times New Roman" w:cs="Times New Roman"/>
          <w:kern w:val="1"/>
          <w:sz w:val="28"/>
          <w:szCs w:val="28"/>
          <w:lang w:eastAsia="ar-SA"/>
        </w:rPr>
        <w:t xml:space="preserve">услуги </w:t>
      </w:r>
      <w:r w:rsidRPr="00B54F91">
        <w:rPr>
          <w:rFonts w:ascii="Times New Roman" w:eastAsia="Times New Roman" w:hAnsi="Times New Roman" w:cs="Times New Roman"/>
          <w:sz w:val="28"/>
          <w:szCs w:val="28"/>
          <w:lang w:eastAsia="ru-RU"/>
        </w:rPr>
        <w:t xml:space="preserve">по назначению и осуществлению </w:t>
      </w:r>
      <w:r w:rsidRPr="00B54F91">
        <w:rPr>
          <w:rFonts w:ascii="Times New Roman" w:hAnsi="Times New Roman" w:cs="Times New Roman"/>
          <w:bCs/>
          <w:sz w:val="28"/>
          <w:szCs w:val="28"/>
        </w:rPr>
        <w:t>ежемесячной</w:t>
      </w:r>
    </w:p>
    <w:p w:rsidR="00AD4644" w:rsidRPr="00B54F91" w:rsidRDefault="00AD4644" w:rsidP="00AD4644">
      <w:pPr>
        <w:autoSpaceDE w:val="0"/>
        <w:autoSpaceDN w:val="0"/>
        <w:adjustRightInd w:val="0"/>
        <w:spacing w:after="0" w:line="240" w:lineRule="auto"/>
        <w:ind w:left="5529"/>
        <w:rPr>
          <w:rFonts w:ascii="Times New Roman" w:hAnsi="Times New Roman" w:cs="Times New Roman"/>
          <w:bCs/>
          <w:sz w:val="28"/>
          <w:szCs w:val="28"/>
        </w:rPr>
      </w:pPr>
      <w:r w:rsidRPr="00B54F91">
        <w:rPr>
          <w:rFonts w:ascii="Times New Roman" w:hAnsi="Times New Roman" w:cs="Times New Roman"/>
          <w:bCs/>
          <w:sz w:val="28"/>
          <w:szCs w:val="28"/>
        </w:rPr>
        <w:t xml:space="preserve">денежной выплаты </w:t>
      </w:r>
      <w:proofErr w:type="gramStart"/>
      <w:r w:rsidRPr="00B54F91">
        <w:rPr>
          <w:rFonts w:ascii="Times New Roman" w:hAnsi="Times New Roman" w:cs="Times New Roman"/>
          <w:bCs/>
          <w:sz w:val="28"/>
          <w:szCs w:val="28"/>
        </w:rPr>
        <w:t>нуждающимся</w:t>
      </w:r>
      <w:proofErr w:type="gramEnd"/>
      <w:r w:rsidRPr="00B54F91">
        <w:rPr>
          <w:rFonts w:ascii="Times New Roman" w:hAnsi="Times New Roman" w:cs="Times New Roman"/>
          <w:bCs/>
          <w:sz w:val="28"/>
          <w:szCs w:val="28"/>
        </w:rPr>
        <w:t xml:space="preserve"> в поддержке</w:t>
      </w:r>
    </w:p>
    <w:p w:rsidR="00AD4644" w:rsidRPr="00B54F91" w:rsidRDefault="00AD4644" w:rsidP="00AD4644">
      <w:pPr>
        <w:autoSpaceDE w:val="0"/>
        <w:autoSpaceDN w:val="0"/>
        <w:adjustRightInd w:val="0"/>
        <w:spacing w:after="0" w:line="240" w:lineRule="auto"/>
        <w:ind w:left="5529"/>
        <w:rPr>
          <w:rFonts w:ascii="Times New Roman" w:hAnsi="Times New Roman" w:cs="Times New Roman"/>
          <w:bCs/>
          <w:sz w:val="28"/>
          <w:szCs w:val="28"/>
        </w:rPr>
      </w:pPr>
      <w:r w:rsidRPr="00B54F91">
        <w:rPr>
          <w:rFonts w:ascii="Times New Roman" w:hAnsi="Times New Roman" w:cs="Times New Roman"/>
          <w:bCs/>
          <w:sz w:val="28"/>
          <w:szCs w:val="28"/>
        </w:rPr>
        <w:t>семьям при рождении третьего ребенка или последующих детей</w:t>
      </w:r>
    </w:p>
    <w:p w:rsidR="00AD4644" w:rsidRPr="00B54F91" w:rsidRDefault="00AD4644" w:rsidP="00AD4644">
      <w:pPr>
        <w:autoSpaceDE w:val="0"/>
        <w:autoSpaceDN w:val="0"/>
        <w:adjustRightInd w:val="0"/>
        <w:spacing w:after="0" w:line="240" w:lineRule="auto"/>
        <w:ind w:left="5529"/>
        <w:rPr>
          <w:rFonts w:ascii="Times New Roman" w:eastAsia="Times New Roman" w:hAnsi="Times New Roman" w:cs="Times New Roman"/>
          <w:sz w:val="28"/>
          <w:szCs w:val="28"/>
          <w:lang w:eastAsia="ru-RU"/>
        </w:rPr>
      </w:pPr>
    </w:p>
    <w:p w:rsidR="00AD4644" w:rsidRPr="00B54F91" w:rsidRDefault="00AD4644" w:rsidP="00AD4644">
      <w:pPr>
        <w:shd w:val="clear" w:color="auto" w:fill="FFFFFF"/>
        <w:spacing w:after="0" w:line="240" w:lineRule="auto"/>
        <w:jc w:val="center"/>
        <w:rPr>
          <w:rFonts w:ascii="Times New Roman" w:eastAsia="Times New Roman" w:hAnsi="Times New Roman" w:cs="Times New Roman"/>
          <w:color w:val="000000"/>
          <w:spacing w:val="-1"/>
          <w:sz w:val="24"/>
          <w:szCs w:val="24"/>
          <w:lang w:eastAsia="ru-RU"/>
        </w:rPr>
      </w:pPr>
      <w:r w:rsidRPr="00B54F91">
        <w:rPr>
          <w:rFonts w:ascii="Times New Roman" w:eastAsia="Times New Roman" w:hAnsi="Times New Roman" w:cs="Times New Roman"/>
          <w:color w:val="000000"/>
          <w:spacing w:val="-1"/>
          <w:sz w:val="24"/>
          <w:szCs w:val="24"/>
          <w:lang w:eastAsia="ru-RU"/>
        </w:rPr>
        <w:t>_______________________________________________________________________________</w:t>
      </w:r>
    </w:p>
    <w:p w:rsidR="00AD4644" w:rsidRPr="00B54F91" w:rsidRDefault="00AD4644" w:rsidP="00AD4644">
      <w:pPr>
        <w:shd w:val="clear" w:color="auto" w:fill="FFFFFF"/>
        <w:spacing w:after="0" w:line="240" w:lineRule="auto"/>
        <w:jc w:val="center"/>
        <w:rPr>
          <w:rFonts w:ascii="Times New Roman" w:eastAsia="Times New Roman" w:hAnsi="Times New Roman" w:cs="Times New Roman"/>
          <w:color w:val="000000"/>
          <w:spacing w:val="-1"/>
          <w:sz w:val="24"/>
          <w:szCs w:val="24"/>
          <w:lang w:eastAsia="ru-RU"/>
        </w:rPr>
      </w:pPr>
      <w:r w:rsidRPr="00B54F91">
        <w:rPr>
          <w:rFonts w:ascii="Times New Roman" w:eastAsia="Times New Roman" w:hAnsi="Times New Roman" w:cs="Times New Roman"/>
          <w:color w:val="000000"/>
          <w:spacing w:val="-1"/>
          <w:sz w:val="24"/>
          <w:szCs w:val="24"/>
          <w:lang w:eastAsia="ru-RU"/>
        </w:rPr>
        <w:t>(наименование управления социальной защиты населения)</w:t>
      </w:r>
    </w:p>
    <w:p w:rsidR="00AD4644" w:rsidRPr="00B54F91" w:rsidRDefault="00AD4644" w:rsidP="00AD4644">
      <w:pPr>
        <w:spacing w:after="0" w:line="240" w:lineRule="auto"/>
        <w:ind w:left="540"/>
        <w:rPr>
          <w:rFonts w:ascii="Times New Roman" w:eastAsia="Times New Roman" w:hAnsi="Times New Roman" w:cs="Times New Roman"/>
          <w:sz w:val="24"/>
          <w:szCs w:val="24"/>
          <w:lang w:eastAsia="ru-RU"/>
        </w:rPr>
      </w:pPr>
    </w:p>
    <w:p w:rsidR="00AD4644" w:rsidRPr="00B54F91" w:rsidRDefault="00AD4644" w:rsidP="00AD4644">
      <w:pPr>
        <w:spacing w:after="0" w:line="240" w:lineRule="auto"/>
        <w:jc w:val="center"/>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ЗАЯВЛЕНИЕ</w:t>
      </w:r>
    </w:p>
    <w:p w:rsidR="00AD4644" w:rsidRPr="00B54F91" w:rsidRDefault="00AD4644" w:rsidP="00AD4644">
      <w:pPr>
        <w:spacing w:after="0" w:line="240" w:lineRule="auto"/>
        <w:jc w:val="center"/>
        <w:rPr>
          <w:rFonts w:ascii="Times New Roman" w:eastAsia="Times New Roman" w:hAnsi="Times New Roman" w:cs="Times New Roman"/>
          <w:sz w:val="28"/>
          <w:szCs w:val="28"/>
          <w:lang w:eastAsia="ru-RU"/>
        </w:rPr>
      </w:pPr>
      <w:r w:rsidRPr="00B54F91">
        <w:rPr>
          <w:rFonts w:ascii="Times New Roman" w:eastAsia="Times New Roman" w:hAnsi="Times New Roman" w:cs="Times New Roman"/>
          <w:bCs/>
          <w:sz w:val="28"/>
          <w:szCs w:val="28"/>
          <w:lang w:eastAsia="ru-RU"/>
        </w:rPr>
        <w:t xml:space="preserve">о назначении </w:t>
      </w:r>
      <w:r w:rsidRPr="00B54F91">
        <w:rPr>
          <w:rFonts w:ascii="Times New Roman" w:eastAsia="Times New Roman" w:hAnsi="Times New Roman" w:cs="Times New Roman"/>
          <w:sz w:val="28"/>
          <w:szCs w:val="28"/>
          <w:lang w:eastAsia="ru-RU"/>
        </w:rPr>
        <w:t xml:space="preserve">ежемесячной денежной выплаты </w:t>
      </w:r>
    </w:p>
    <w:p w:rsidR="00AD4644" w:rsidRPr="00B54F91" w:rsidRDefault="00AD4644" w:rsidP="00AD4644">
      <w:pPr>
        <w:spacing w:after="0" w:line="240" w:lineRule="auto"/>
        <w:jc w:val="center"/>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 xml:space="preserve">нуждающимся в поддержке семьям при рождении </w:t>
      </w:r>
    </w:p>
    <w:p w:rsidR="00AD4644" w:rsidRPr="00B54F91" w:rsidRDefault="00AD4644" w:rsidP="00AD4644">
      <w:pPr>
        <w:spacing w:after="0" w:line="240" w:lineRule="auto"/>
        <w:jc w:val="center"/>
        <w:rPr>
          <w:rFonts w:ascii="Times New Roman" w:eastAsia="Times New Roman" w:hAnsi="Times New Roman" w:cs="Times New Roman"/>
          <w:sz w:val="28"/>
          <w:szCs w:val="28"/>
          <w:lang w:eastAsia="ru-RU"/>
        </w:rPr>
      </w:pPr>
      <w:r w:rsidRPr="00B54F91">
        <w:rPr>
          <w:rFonts w:ascii="Times New Roman" w:eastAsia="Times New Roman" w:hAnsi="Times New Roman" w:cs="Times New Roman"/>
          <w:bCs/>
          <w:sz w:val="28"/>
          <w:szCs w:val="28"/>
          <w:lang w:eastAsia="ru-RU"/>
        </w:rPr>
        <w:t>третьего ребенка или последующих детей</w:t>
      </w:r>
    </w:p>
    <w:p w:rsidR="00AD4644" w:rsidRPr="00B54F91" w:rsidRDefault="00AD4644" w:rsidP="00AD4644">
      <w:pPr>
        <w:spacing w:after="0" w:line="240" w:lineRule="auto"/>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Гр.__________________________________________________________________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____________________________________________________________________</w:t>
      </w:r>
    </w:p>
    <w:p w:rsidR="00AD4644" w:rsidRPr="00B54F91" w:rsidRDefault="00AD4644" w:rsidP="00AD4644">
      <w:pPr>
        <w:keepNext/>
        <w:spacing w:after="0" w:line="240" w:lineRule="auto"/>
        <w:outlineLvl w:val="0"/>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Число_____________ месяц ______________год рождения 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Документ, удостоверяющий личность 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серия ____________номер__________________  дата выдачи________________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 xml:space="preserve">кем </w:t>
      </w:r>
      <w:proofErr w:type="gramStart"/>
      <w:r w:rsidRPr="00B54F91">
        <w:rPr>
          <w:rFonts w:ascii="Times New Roman" w:eastAsia="Times New Roman" w:hAnsi="Times New Roman" w:cs="Times New Roman"/>
          <w:bCs/>
          <w:sz w:val="28"/>
          <w:szCs w:val="28"/>
          <w:lang w:eastAsia="ru-RU"/>
        </w:rPr>
        <w:t>выдан</w:t>
      </w:r>
      <w:proofErr w:type="gramEnd"/>
      <w:r w:rsidRPr="00B54F91">
        <w:rPr>
          <w:rFonts w:ascii="Times New Roman" w:eastAsia="Times New Roman" w:hAnsi="Times New Roman" w:cs="Times New Roman"/>
          <w:bCs/>
          <w:sz w:val="28"/>
          <w:szCs w:val="28"/>
          <w:lang w:eastAsia="ru-RU"/>
        </w:rPr>
        <w:t>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Адрес места жительства (места пребывания) на территории Краснодарского края 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____________________________________________________________________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дата установления места жительства (пребывания) ________________________</w:t>
      </w:r>
    </w:p>
    <w:p w:rsidR="00AD4644" w:rsidRPr="00B54F91" w:rsidRDefault="00AD4644" w:rsidP="00AD4644">
      <w:pPr>
        <w:spacing w:after="0" w:line="240" w:lineRule="auto"/>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контактный телефон:__________________________________________________</w:t>
      </w:r>
    </w:p>
    <w:p w:rsidR="00AD4644" w:rsidRPr="00B54F91" w:rsidRDefault="00AD4644" w:rsidP="00AD4644">
      <w:pPr>
        <w:spacing w:after="0" w:line="240" w:lineRule="auto"/>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Данные документа, удостоверяющего личность, подтверждаю:  ____________________________________________________________________</w:t>
      </w:r>
    </w:p>
    <w:p w:rsidR="00AD4644" w:rsidRPr="00B54F91" w:rsidRDefault="00AD4644" w:rsidP="00AD4644">
      <w:pPr>
        <w:spacing w:after="0" w:line="240" w:lineRule="auto"/>
        <w:jc w:val="center"/>
        <w:rPr>
          <w:rFonts w:ascii="Times New Roman" w:eastAsia="Times New Roman" w:hAnsi="Times New Roman" w:cs="Times New Roman"/>
          <w:bCs/>
          <w:sz w:val="24"/>
          <w:szCs w:val="24"/>
          <w:lang w:eastAsia="ru-RU"/>
        </w:rPr>
      </w:pPr>
      <w:r w:rsidRPr="00B54F91">
        <w:rPr>
          <w:rFonts w:ascii="Times New Roman" w:eastAsia="Times New Roman" w:hAnsi="Times New Roman" w:cs="Times New Roman"/>
          <w:bCs/>
          <w:sz w:val="24"/>
          <w:szCs w:val="24"/>
          <w:lang w:eastAsia="ru-RU"/>
        </w:rPr>
        <w:t>(должностное лицо, подпись, расшифровка)</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 xml:space="preserve">Прошу назначить мне ежемесячную денежную выплату </w:t>
      </w:r>
      <w:r w:rsidRPr="00B54F91">
        <w:rPr>
          <w:rFonts w:ascii="Times New Roman" w:eastAsia="Times New Roman" w:hAnsi="Times New Roman" w:cs="Times New Roman"/>
          <w:bCs/>
          <w:sz w:val="28"/>
          <w:szCs w:val="28"/>
          <w:lang w:eastAsia="ru-RU"/>
        </w:rPr>
        <w:t>нуждающимся в поддержке семьям при рождении третьего ребенка или последующих детей</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на __________________________________________________________________</w:t>
      </w:r>
    </w:p>
    <w:p w:rsidR="00AD4644" w:rsidRPr="00B54F91" w:rsidRDefault="00AD4644" w:rsidP="00AD4644">
      <w:pPr>
        <w:spacing w:after="0" w:line="240" w:lineRule="auto"/>
        <w:jc w:val="center"/>
        <w:rPr>
          <w:rFonts w:ascii="Times New Roman" w:eastAsia="Times New Roman" w:hAnsi="Times New Roman" w:cs="Times New Roman"/>
          <w:sz w:val="24"/>
          <w:szCs w:val="24"/>
          <w:lang w:eastAsia="ru-RU"/>
        </w:rPr>
      </w:pPr>
      <w:r w:rsidRPr="00B54F91">
        <w:rPr>
          <w:rFonts w:ascii="Times New Roman" w:eastAsia="Times New Roman" w:hAnsi="Times New Roman" w:cs="Times New Roman"/>
          <w:sz w:val="24"/>
          <w:szCs w:val="24"/>
          <w:lang w:eastAsia="ru-RU"/>
        </w:rPr>
        <w:t>(указываются фамилия, имя, отчество, дата рождения, гражданство ребенка, в связи с рождением которого возникло право на ежемесячную денежную выплату)</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Сведения о рождении предыдущих детей:</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jc w:val="center"/>
        <w:rPr>
          <w:rFonts w:ascii="Times New Roman" w:eastAsia="Times New Roman" w:hAnsi="Times New Roman" w:cs="Times New Roman"/>
          <w:sz w:val="24"/>
          <w:szCs w:val="24"/>
          <w:lang w:eastAsia="ru-RU"/>
        </w:rPr>
      </w:pPr>
      <w:r w:rsidRPr="00B54F91">
        <w:rPr>
          <w:rFonts w:ascii="Times New Roman" w:eastAsia="Times New Roman" w:hAnsi="Times New Roman" w:cs="Times New Roman"/>
          <w:sz w:val="24"/>
          <w:szCs w:val="24"/>
          <w:lang w:eastAsia="ru-RU"/>
        </w:rPr>
        <w:t>(указываются фамилии, имена, отчества и даты рождения предыдущих детей)</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Ранее ежемесячную денежную выплату получи</w:t>
      </w:r>
      <w:proofErr w:type="gramStart"/>
      <w:r w:rsidRPr="00B54F91">
        <w:rPr>
          <w:rFonts w:ascii="Times New Roman" w:eastAsia="Times New Roman" w:hAnsi="Times New Roman" w:cs="Times New Roman"/>
          <w:sz w:val="28"/>
          <w:szCs w:val="28"/>
          <w:lang w:eastAsia="ru-RU"/>
        </w:rPr>
        <w:t>л(</w:t>
      </w:r>
      <w:proofErr w:type="gramEnd"/>
      <w:r w:rsidRPr="00B54F91">
        <w:rPr>
          <w:rFonts w:ascii="Times New Roman" w:eastAsia="Times New Roman" w:hAnsi="Times New Roman" w:cs="Times New Roman"/>
          <w:sz w:val="28"/>
          <w:szCs w:val="28"/>
          <w:lang w:eastAsia="ru-RU"/>
        </w:rPr>
        <w:t>а) от управления социальной защиты населения</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jc w:val="center"/>
        <w:rPr>
          <w:rFonts w:ascii="Times New Roman" w:eastAsia="Times New Roman" w:hAnsi="Times New Roman" w:cs="Times New Roman"/>
          <w:bCs/>
          <w:sz w:val="24"/>
          <w:szCs w:val="24"/>
          <w:lang w:eastAsia="ru-RU"/>
        </w:rPr>
      </w:pPr>
      <w:r w:rsidRPr="00B54F91">
        <w:rPr>
          <w:rFonts w:ascii="Times New Roman" w:eastAsia="Times New Roman" w:hAnsi="Times New Roman" w:cs="Times New Roman"/>
          <w:bCs/>
          <w:sz w:val="24"/>
          <w:szCs w:val="24"/>
          <w:lang w:eastAsia="ru-RU"/>
        </w:rPr>
        <w:t>(указать наименование управления социальной защиты населения)</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lastRenderedPageBreak/>
        <w:t>Ежемесячную денежную выплату получи</w:t>
      </w:r>
      <w:proofErr w:type="gramStart"/>
      <w:r w:rsidRPr="00B54F91">
        <w:rPr>
          <w:rFonts w:ascii="Times New Roman" w:eastAsia="Times New Roman" w:hAnsi="Times New Roman" w:cs="Times New Roman"/>
          <w:sz w:val="28"/>
          <w:szCs w:val="28"/>
          <w:lang w:eastAsia="ru-RU"/>
        </w:rPr>
        <w:t>л(</w:t>
      </w:r>
      <w:proofErr w:type="gramEnd"/>
      <w:r w:rsidRPr="00B54F91">
        <w:rPr>
          <w:rFonts w:ascii="Times New Roman" w:eastAsia="Times New Roman" w:hAnsi="Times New Roman" w:cs="Times New Roman"/>
          <w:sz w:val="28"/>
          <w:szCs w:val="28"/>
          <w:lang w:eastAsia="ru-RU"/>
        </w:rPr>
        <w:t>а) за ____________ месяц _____ год</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Место работы родителя (получателя выплаты) __________________________</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b/>
          <w:sz w:val="28"/>
          <w:szCs w:val="28"/>
          <w:lang w:eastAsia="ru-RU"/>
        </w:rPr>
      </w:pPr>
      <w:r w:rsidRPr="00B54F91">
        <w:rPr>
          <w:rFonts w:ascii="Times New Roman" w:eastAsia="Times New Roman" w:hAnsi="Times New Roman" w:cs="Times New Roman"/>
          <w:sz w:val="28"/>
          <w:szCs w:val="28"/>
          <w:lang w:eastAsia="ru-RU"/>
        </w:rPr>
        <w:t>Члены моей семьи работают (учатся):</w:t>
      </w:r>
      <w:r w:rsidRPr="00B54F91">
        <w:rPr>
          <w:rFonts w:ascii="Times New Roman" w:eastAsia="Times New Roman" w:hAnsi="Times New Roman" w:cs="Times New Roman"/>
          <w:b/>
          <w:sz w:val="28"/>
          <w:szCs w:val="28"/>
          <w:lang w:eastAsia="ru-RU"/>
        </w:rPr>
        <w:t xml:space="preserve"> </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____________________________________________________________________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Я поставле</w:t>
      </w:r>
      <w:proofErr w:type="gramStart"/>
      <w:r w:rsidRPr="00B54F91">
        <w:rPr>
          <w:rFonts w:ascii="Times New Roman" w:eastAsia="Times New Roman" w:hAnsi="Times New Roman" w:cs="Times New Roman"/>
          <w:sz w:val="28"/>
          <w:szCs w:val="28"/>
          <w:lang w:eastAsia="ru-RU"/>
        </w:rPr>
        <w:t>н(</w:t>
      </w:r>
      <w:proofErr w:type="gramEnd"/>
      <w:r w:rsidRPr="00B54F91">
        <w:rPr>
          <w:rFonts w:ascii="Times New Roman" w:eastAsia="Times New Roman" w:hAnsi="Times New Roman" w:cs="Times New Roman"/>
          <w:sz w:val="28"/>
          <w:szCs w:val="28"/>
          <w:lang w:eastAsia="ru-RU"/>
        </w:rPr>
        <w:t>а) в известность о том, что управление социальной защиты населения имеет право проверить достоверность предоставленных мною сведений о составе и доходах семьи.</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В случае выявления недостоверных сведений, полученную мною сумму ежемесячной денежной выплаты обязуюсь возместить в полном объеме.</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proofErr w:type="gramStart"/>
      <w:r w:rsidRPr="00B54F91">
        <w:rPr>
          <w:rFonts w:ascii="Times New Roman" w:eastAsia="Times New Roman" w:hAnsi="Times New Roman" w:cs="Times New Roman"/>
          <w:sz w:val="28"/>
          <w:szCs w:val="28"/>
          <w:lang w:eastAsia="ru-RU"/>
        </w:rPr>
        <w:t>Обязуюсь в течение 30 дней со дня наступления следующих обстоятельств: изменение состава семьи, выезд на место жительства за пределы Краснодарского края,  превышение среднедушевого дохода семьи за три месяца подряд над 1,5-кратной величиной прожиточного минимума трудоспособного населения, установленной в Краснодарском крае в соответствии с Законом Краснодарского края от 9 июня 2010 года  № 1980-КЗ «О прожиточном минимуме и государственной социальной помощи</w:t>
      </w:r>
      <w:proofErr w:type="gramEnd"/>
      <w:r w:rsidRPr="00B54F91">
        <w:rPr>
          <w:rFonts w:ascii="Times New Roman" w:eastAsia="Times New Roman" w:hAnsi="Times New Roman" w:cs="Times New Roman"/>
          <w:sz w:val="28"/>
          <w:szCs w:val="28"/>
          <w:lang w:eastAsia="ru-RU"/>
        </w:rPr>
        <w:t xml:space="preserve"> в Краснодарском крае», за второй квартал года, предшествующего году обращения за назначением указанной ежемесячной денежной выплаты, и других обстоятельств, влекущих прекращение выплаты, сообщить управлению социальной защиты населения.</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При подаче заявления законным представителем (доверенным лицом) дополнительно указываются:</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____________________________________________________________________</w:t>
      </w:r>
    </w:p>
    <w:p w:rsidR="00AD4644" w:rsidRPr="00B54F91" w:rsidRDefault="00AD4644" w:rsidP="00AD4644">
      <w:pPr>
        <w:spacing w:after="0" w:line="240" w:lineRule="auto"/>
        <w:jc w:val="center"/>
        <w:rPr>
          <w:rFonts w:ascii="Times New Roman" w:eastAsia="Times New Roman" w:hAnsi="Times New Roman" w:cs="Times New Roman"/>
          <w:bCs/>
          <w:sz w:val="24"/>
          <w:szCs w:val="24"/>
          <w:lang w:eastAsia="ru-RU"/>
        </w:rPr>
      </w:pPr>
      <w:r w:rsidRPr="00B54F91">
        <w:rPr>
          <w:rFonts w:ascii="Times New Roman" w:eastAsia="Times New Roman" w:hAnsi="Times New Roman" w:cs="Times New Roman"/>
          <w:bCs/>
          <w:sz w:val="24"/>
          <w:szCs w:val="24"/>
          <w:lang w:eastAsia="ru-RU"/>
        </w:rPr>
        <w:t>(фамилия, имя, отчество законного представителя или доверенного лица)</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 xml:space="preserve">Документ, удостоверяющий личность </w:t>
      </w:r>
      <w:r w:rsidRPr="00B54F91">
        <w:rPr>
          <w:rFonts w:ascii="Times New Roman" w:eastAsia="Times New Roman" w:hAnsi="Times New Roman" w:cs="Times New Roman"/>
          <w:sz w:val="28"/>
          <w:szCs w:val="28"/>
          <w:lang w:eastAsia="ru-RU"/>
        </w:rPr>
        <w:t>законного представителя (доверенного лица)</w:t>
      </w:r>
      <w:r w:rsidRPr="00B54F91">
        <w:rPr>
          <w:rFonts w:ascii="Times New Roman" w:eastAsia="Times New Roman" w:hAnsi="Times New Roman" w:cs="Times New Roman"/>
          <w:bCs/>
          <w:sz w:val="28"/>
          <w:szCs w:val="28"/>
          <w:lang w:eastAsia="ru-RU"/>
        </w:rPr>
        <w:t xml:space="preserve"> _______________________________________________________________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серия ________номер__________ дата выдачи 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 xml:space="preserve">кем </w:t>
      </w:r>
      <w:proofErr w:type="gramStart"/>
      <w:r w:rsidRPr="00B54F91">
        <w:rPr>
          <w:rFonts w:ascii="Times New Roman" w:eastAsia="Times New Roman" w:hAnsi="Times New Roman" w:cs="Times New Roman"/>
          <w:bCs/>
          <w:sz w:val="28"/>
          <w:szCs w:val="28"/>
          <w:lang w:eastAsia="ru-RU"/>
        </w:rPr>
        <w:t>выдан</w:t>
      </w:r>
      <w:proofErr w:type="gramEnd"/>
      <w:r w:rsidRPr="00B54F91">
        <w:rPr>
          <w:rFonts w:ascii="Times New Roman" w:eastAsia="Times New Roman" w:hAnsi="Times New Roman" w:cs="Times New Roman"/>
          <w:bCs/>
          <w:sz w:val="28"/>
          <w:szCs w:val="28"/>
          <w:lang w:eastAsia="ru-RU"/>
        </w:rPr>
        <w:t xml:space="preserve"> ___________________________________________________________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 xml:space="preserve">почтовый адрес места жительства (места пребывания) </w:t>
      </w:r>
      <w:r w:rsidRPr="00B54F91">
        <w:rPr>
          <w:rFonts w:ascii="Times New Roman" w:eastAsia="Times New Roman" w:hAnsi="Times New Roman" w:cs="Times New Roman"/>
          <w:sz w:val="28"/>
          <w:szCs w:val="28"/>
          <w:lang w:eastAsia="ru-RU"/>
        </w:rPr>
        <w:t>законного представителя (доверенного лица)</w:t>
      </w:r>
      <w:r w:rsidRPr="00B54F91">
        <w:rPr>
          <w:rFonts w:ascii="Times New Roman" w:eastAsia="Times New Roman" w:hAnsi="Times New Roman" w:cs="Times New Roman"/>
          <w:bCs/>
          <w:sz w:val="28"/>
          <w:szCs w:val="28"/>
          <w:lang w:eastAsia="ru-RU"/>
        </w:rPr>
        <w:t>____________________________________________________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 xml:space="preserve">адрес фактического проживания </w:t>
      </w:r>
      <w:r w:rsidRPr="00B54F91">
        <w:rPr>
          <w:rFonts w:ascii="Times New Roman" w:eastAsia="Times New Roman" w:hAnsi="Times New Roman" w:cs="Times New Roman"/>
          <w:sz w:val="28"/>
          <w:szCs w:val="28"/>
          <w:lang w:eastAsia="ru-RU"/>
        </w:rPr>
        <w:t>законного представителя (доверенного лица)</w:t>
      </w:r>
      <w:r w:rsidRPr="00B54F91">
        <w:rPr>
          <w:rFonts w:ascii="Times New Roman" w:eastAsia="Times New Roman" w:hAnsi="Times New Roman" w:cs="Times New Roman"/>
          <w:bCs/>
          <w:sz w:val="28"/>
          <w:szCs w:val="28"/>
          <w:lang w:eastAsia="ru-RU"/>
        </w:rPr>
        <w:t>:</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____________________________________________________________________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контактный телефон:__________________________________________________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 xml:space="preserve">Документ, подтверждающий полномочия </w:t>
      </w:r>
      <w:r w:rsidRPr="00B54F91">
        <w:rPr>
          <w:rFonts w:ascii="Times New Roman" w:eastAsia="Times New Roman" w:hAnsi="Times New Roman" w:cs="Times New Roman"/>
          <w:sz w:val="28"/>
          <w:szCs w:val="28"/>
          <w:lang w:eastAsia="ru-RU"/>
        </w:rPr>
        <w:t>законного представителя (доверенного лица)</w:t>
      </w:r>
      <w:r w:rsidRPr="00B54F91">
        <w:rPr>
          <w:rFonts w:ascii="Times New Roman" w:eastAsia="Times New Roman" w:hAnsi="Times New Roman" w:cs="Times New Roman"/>
          <w:bCs/>
          <w:sz w:val="28"/>
          <w:szCs w:val="28"/>
          <w:lang w:eastAsia="ru-RU"/>
        </w:rPr>
        <w:t xml:space="preserve"> ___________________________________________________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bCs/>
          <w:sz w:val="28"/>
          <w:szCs w:val="28"/>
          <w:lang w:eastAsia="ru-RU"/>
        </w:rPr>
        <w:t>серия ________номер__________ дата выдачи ____________________________</w:t>
      </w:r>
    </w:p>
    <w:p w:rsidR="00AD4644" w:rsidRPr="00B54F91" w:rsidRDefault="00AD4644" w:rsidP="00AD4644">
      <w:pPr>
        <w:spacing w:after="0" w:line="240" w:lineRule="auto"/>
        <w:jc w:val="both"/>
        <w:rPr>
          <w:rFonts w:ascii="Times New Roman" w:eastAsia="Times New Roman" w:hAnsi="Times New Roman" w:cs="Times New Roman"/>
          <w:bCs/>
          <w:sz w:val="28"/>
          <w:szCs w:val="28"/>
          <w:lang w:eastAsia="ru-RU"/>
        </w:rPr>
      </w:pPr>
      <w:r w:rsidRPr="00B54F91">
        <w:rPr>
          <w:rFonts w:ascii="Times New Roman" w:eastAsia="Times New Roman" w:hAnsi="Times New Roman" w:cs="Times New Roman"/>
          <w:sz w:val="28"/>
          <w:szCs w:val="28"/>
          <w:lang w:eastAsia="ru-RU"/>
        </w:rPr>
        <w:t xml:space="preserve">кем </w:t>
      </w:r>
      <w:proofErr w:type="gramStart"/>
      <w:r w:rsidRPr="00B54F91">
        <w:rPr>
          <w:rFonts w:ascii="Times New Roman" w:eastAsia="Times New Roman" w:hAnsi="Times New Roman" w:cs="Times New Roman"/>
          <w:sz w:val="28"/>
          <w:szCs w:val="28"/>
          <w:lang w:eastAsia="ru-RU"/>
        </w:rPr>
        <w:t>выдан</w:t>
      </w:r>
      <w:proofErr w:type="gramEnd"/>
      <w:r w:rsidRPr="00B54F91">
        <w:rPr>
          <w:rFonts w:ascii="Times New Roman" w:eastAsia="Times New Roman" w:hAnsi="Times New Roman" w:cs="Times New Roman"/>
          <w:sz w:val="28"/>
          <w:szCs w:val="28"/>
          <w:lang w:eastAsia="ru-RU"/>
        </w:rPr>
        <w:t xml:space="preserve"> 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sz w:val="24"/>
          <w:szCs w:val="24"/>
          <w:lang w:eastAsia="ru-RU"/>
        </w:rPr>
      </w:pPr>
      <w:r w:rsidRPr="00B54F91">
        <w:rPr>
          <w:rFonts w:ascii="Times New Roman" w:eastAsia="Times New Roman" w:hAnsi="Times New Roman" w:cs="Times New Roman"/>
          <w:sz w:val="28"/>
          <w:szCs w:val="28"/>
          <w:lang w:eastAsia="ru-RU"/>
        </w:rPr>
        <w:t xml:space="preserve">Назначенную ежемесячную денежную выплату прошу перечислять </w:t>
      </w:r>
      <w:proofErr w:type="gramStart"/>
      <w:r w:rsidRPr="00B54F91">
        <w:rPr>
          <w:rFonts w:ascii="Times New Roman" w:eastAsia="Times New Roman" w:hAnsi="Times New Roman" w:cs="Times New Roman"/>
          <w:sz w:val="28"/>
          <w:szCs w:val="28"/>
          <w:lang w:eastAsia="ru-RU"/>
        </w:rPr>
        <w:t>в</w:t>
      </w:r>
      <w:proofErr w:type="gramEnd"/>
      <w:r w:rsidRPr="00B54F91">
        <w:rPr>
          <w:rFonts w:ascii="Times New Roman" w:eastAsia="Times New Roman" w:hAnsi="Times New Roman" w:cs="Times New Roman"/>
          <w:sz w:val="28"/>
          <w:szCs w:val="28"/>
          <w:lang w:eastAsia="ru-RU"/>
        </w:rPr>
        <w:t xml:space="preserve"> </w:t>
      </w:r>
      <w:r w:rsidRPr="00B54F91">
        <w:rPr>
          <w:rFonts w:ascii="Times New Roman" w:eastAsia="Times New Roman" w:hAnsi="Times New Roman" w:cs="Times New Roman"/>
          <w:sz w:val="24"/>
          <w:szCs w:val="24"/>
          <w:lang w:eastAsia="ru-RU"/>
        </w:rPr>
        <w:t>________________________________________________________________________________</w:t>
      </w:r>
    </w:p>
    <w:p w:rsidR="00AD4644" w:rsidRPr="00B54F91" w:rsidRDefault="00AD4644" w:rsidP="00AD4644">
      <w:pPr>
        <w:spacing w:after="0" w:line="240" w:lineRule="auto"/>
        <w:jc w:val="center"/>
        <w:rPr>
          <w:rFonts w:ascii="Times New Roman" w:eastAsia="Times New Roman" w:hAnsi="Times New Roman" w:cs="Times New Roman"/>
          <w:sz w:val="24"/>
          <w:szCs w:val="24"/>
          <w:lang w:eastAsia="ru-RU"/>
        </w:rPr>
      </w:pPr>
      <w:proofErr w:type="gramStart"/>
      <w:r w:rsidRPr="00B54F91">
        <w:rPr>
          <w:rFonts w:ascii="Times New Roman" w:eastAsia="Times New Roman" w:hAnsi="Times New Roman" w:cs="Times New Roman"/>
          <w:sz w:val="24"/>
          <w:szCs w:val="24"/>
          <w:lang w:eastAsia="ru-RU"/>
        </w:rPr>
        <w:t xml:space="preserve">(наименование кредитной организации, номер счета получателя, </w:t>
      </w:r>
      <w:proofErr w:type="gramEnd"/>
    </w:p>
    <w:p w:rsidR="00AD4644" w:rsidRPr="00B54F91" w:rsidRDefault="00AD4644" w:rsidP="00AD4644">
      <w:pPr>
        <w:spacing w:after="0" w:line="240" w:lineRule="auto"/>
        <w:jc w:val="center"/>
        <w:rPr>
          <w:rFonts w:ascii="Times New Roman" w:eastAsia="Times New Roman" w:hAnsi="Times New Roman" w:cs="Times New Roman"/>
          <w:sz w:val="24"/>
          <w:szCs w:val="24"/>
          <w:lang w:eastAsia="ru-RU"/>
        </w:rPr>
      </w:pPr>
      <w:r w:rsidRPr="00B54F91">
        <w:rPr>
          <w:rFonts w:ascii="Times New Roman" w:eastAsia="Times New Roman" w:hAnsi="Times New Roman" w:cs="Times New Roman"/>
          <w:sz w:val="24"/>
          <w:szCs w:val="24"/>
          <w:lang w:eastAsia="ru-RU"/>
        </w:rPr>
        <w:t>организация федеральной почтовой  связи)</w:t>
      </w: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p>
    <w:p w:rsidR="00AD4644" w:rsidRDefault="00AD4644" w:rsidP="00AD4644">
      <w:pPr>
        <w:spacing w:after="0" w:line="240" w:lineRule="auto"/>
        <w:jc w:val="both"/>
        <w:rPr>
          <w:rFonts w:ascii="Times New Roman" w:eastAsia="Times New Roman" w:hAnsi="Times New Roman" w:cs="Times New Roman"/>
          <w:sz w:val="28"/>
          <w:szCs w:val="28"/>
          <w:lang w:eastAsia="ru-RU"/>
        </w:rPr>
      </w:pPr>
    </w:p>
    <w:p w:rsidR="00AD4644" w:rsidRPr="00B54F91" w:rsidRDefault="00AD4644" w:rsidP="00AD4644">
      <w:pPr>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lastRenderedPageBreak/>
        <w:t xml:space="preserve">Перечень принятых документов: </w:t>
      </w:r>
    </w:p>
    <w:p w:rsidR="00AD4644" w:rsidRPr="00B54F91" w:rsidRDefault="00AD4644" w:rsidP="00AD4644">
      <w:pPr>
        <w:spacing w:after="0" w:line="240" w:lineRule="auto"/>
        <w:jc w:val="both"/>
        <w:rPr>
          <w:rFonts w:ascii="Times New Roman" w:eastAsia="Times New Roman" w:hAnsi="Times New Roman" w:cs="Times New Roman"/>
          <w:sz w:val="24"/>
          <w:szCs w:val="24"/>
          <w:lang w:eastAsia="ru-RU"/>
        </w:rPr>
      </w:pPr>
    </w:p>
    <w:tbl>
      <w:tblPr>
        <w:tblStyle w:val="13"/>
        <w:tblW w:w="0" w:type="auto"/>
        <w:tblInd w:w="108" w:type="dxa"/>
        <w:tblLook w:val="01E0" w:firstRow="1" w:lastRow="1" w:firstColumn="1" w:lastColumn="1" w:noHBand="0" w:noVBand="0"/>
      </w:tblPr>
      <w:tblGrid>
        <w:gridCol w:w="741"/>
        <w:gridCol w:w="5979"/>
        <w:gridCol w:w="2880"/>
      </w:tblGrid>
      <w:tr w:rsidR="00AD4644" w:rsidRPr="00B54F91" w:rsidTr="00D34473">
        <w:tc>
          <w:tcPr>
            <w:tcW w:w="741" w:type="dxa"/>
          </w:tcPr>
          <w:p w:rsidR="00AD4644" w:rsidRPr="00B54F91" w:rsidRDefault="00AD4644" w:rsidP="00D34473">
            <w:pPr>
              <w:jc w:val="center"/>
              <w:rPr>
                <w:sz w:val="24"/>
                <w:szCs w:val="24"/>
              </w:rPr>
            </w:pPr>
            <w:r w:rsidRPr="00B54F91">
              <w:rPr>
                <w:sz w:val="24"/>
                <w:szCs w:val="24"/>
              </w:rPr>
              <w:t>№</w:t>
            </w:r>
          </w:p>
        </w:tc>
        <w:tc>
          <w:tcPr>
            <w:tcW w:w="5979" w:type="dxa"/>
          </w:tcPr>
          <w:p w:rsidR="00AD4644" w:rsidRPr="00B54F91" w:rsidRDefault="00AD4644" w:rsidP="00D34473">
            <w:pPr>
              <w:jc w:val="center"/>
              <w:rPr>
                <w:sz w:val="24"/>
                <w:szCs w:val="24"/>
              </w:rPr>
            </w:pPr>
            <w:r w:rsidRPr="00B54F91">
              <w:rPr>
                <w:sz w:val="24"/>
                <w:szCs w:val="24"/>
              </w:rPr>
              <w:t>Наименование документов</w:t>
            </w:r>
          </w:p>
        </w:tc>
        <w:tc>
          <w:tcPr>
            <w:tcW w:w="2880" w:type="dxa"/>
          </w:tcPr>
          <w:p w:rsidR="00AD4644" w:rsidRPr="00B54F91" w:rsidRDefault="00AD4644" w:rsidP="00D34473">
            <w:pPr>
              <w:jc w:val="center"/>
              <w:rPr>
                <w:sz w:val="24"/>
                <w:szCs w:val="24"/>
              </w:rPr>
            </w:pPr>
            <w:r w:rsidRPr="00B54F91">
              <w:rPr>
                <w:sz w:val="24"/>
                <w:szCs w:val="24"/>
              </w:rPr>
              <w:t>Количество листов</w:t>
            </w:r>
          </w:p>
        </w:tc>
      </w:tr>
      <w:tr w:rsidR="00AD4644" w:rsidRPr="00B54F91" w:rsidTr="00D34473">
        <w:tc>
          <w:tcPr>
            <w:tcW w:w="741" w:type="dxa"/>
          </w:tcPr>
          <w:p w:rsidR="00AD4644" w:rsidRPr="00B54F91" w:rsidRDefault="00AD4644" w:rsidP="00D34473">
            <w:pPr>
              <w:spacing w:after="120"/>
              <w:jc w:val="center"/>
              <w:rPr>
                <w:sz w:val="24"/>
                <w:szCs w:val="24"/>
              </w:rPr>
            </w:pPr>
            <w:r w:rsidRPr="00B54F91">
              <w:rPr>
                <w:sz w:val="24"/>
                <w:szCs w:val="24"/>
              </w:rPr>
              <w:t>1.</w:t>
            </w:r>
          </w:p>
        </w:tc>
        <w:tc>
          <w:tcPr>
            <w:tcW w:w="5979" w:type="dxa"/>
          </w:tcPr>
          <w:p w:rsidR="00AD4644" w:rsidRPr="00B54F91" w:rsidRDefault="00AD4644" w:rsidP="00D34473">
            <w:pPr>
              <w:spacing w:after="120"/>
              <w:rPr>
                <w:sz w:val="24"/>
                <w:szCs w:val="24"/>
              </w:rPr>
            </w:pPr>
          </w:p>
        </w:tc>
        <w:tc>
          <w:tcPr>
            <w:tcW w:w="2880" w:type="dxa"/>
          </w:tcPr>
          <w:p w:rsidR="00AD4644" w:rsidRPr="00B54F91" w:rsidRDefault="00AD4644" w:rsidP="00D34473">
            <w:pPr>
              <w:spacing w:after="120"/>
              <w:rPr>
                <w:sz w:val="24"/>
                <w:szCs w:val="24"/>
              </w:rPr>
            </w:pPr>
          </w:p>
        </w:tc>
      </w:tr>
      <w:tr w:rsidR="00AD4644" w:rsidRPr="00B54F91" w:rsidTr="00D34473">
        <w:tc>
          <w:tcPr>
            <w:tcW w:w="741" w:type="dxa"/>
          </w:tcPr>
          <w:p w:rsidR="00AD4644" w:rsidRPr="00B54F91" w:rsidRDefault="00AD4644" w:rsidP="00D34473">
            <w:pPr>
              <w:spacing w:after="120"/>
              <w:jc w:val="center"/>
              <w:rPr>
                <w:sz w:val="24"/>
                <w:szCs w:val="24"/>
              </w:rPr>
            </w:pPr>
            <w:r w:rsidRPr="00B54F91">
              <w:rPr>
                <w:sz w:val="24"/>
                <w:szCs w:val="24"/>
              </w:rPr>
              <w:t>2.</w:t>
            </w:r>
          </w:p>
        </w:tc>
        <w:tc>
          <w:tcPr>
            <w:tcW w:w="5979" w:type="dxa"/>
          </w:tcPr>
          <w:p w:rsidR="00AD4644" w:rsidRPr="00B54F91" w:rsidRDefault="00AD4644" w:rsidP="00D34473">
            <w:pPr>
              <w:spacing w:after="120"/>
              <w:rPr>
                <w:sz w:val="24"/>
                <w:szCs w:val="24"/>
              </w:rPr>
            </w:pPr>
          </w:p>
        </w:tc>
        <w:tc>
          <w:tcPr>
            <w:tcW w:w="2880" w:type="dxa"/>
          </w:tcPr>
          <w:p w:rsidR="00AD4644" w:rsidRPr="00B54F91" w:rsidRDefault="00AD4644" w:rsidP="00D34473">
            <w:pPr>
              <w:spacing w:after="120"/>
              <w:rPr>
                <w:sz w:val="24"/>
                <w:szCs w:val="24"/>
              </w:rPr>
            </w:pPr>
          </w:p>
        </w:tc>
      </w:tr>
      <w:tr w:rsidR="00AD4644" w:rsidRPr="00B54F91" w:rsidTr="00D34473">
        <w:tc>
          <w:tcPr>
            <w:tcW w:w="741" w:type="dxa"/>
          </w:tcPr>
          <w:p w:rsidR="00AD4644" w:rsidRPr="00B54F91" w:rsidRDefault="00AD4644" w:rsidP="00D34473">
            <w:pPr>
              <w:spacing w:after="120"/>
              <w:jc w:val="center"/>
              <w:rPr>
                <w:sz w:val="24"/>
                <w:szCs w:val="24"/>
              </w:rPr>
            </w:pPr>
            <w:r w:rsidRPr="00B54F91">
              <w:rPr>
                <w:sz w:val="24"/>
                <w:szCs w:val="24"/>
              </w:rPr>
              <w:t>3.</w:t>
            </w:r>
          </w:p>
        </w:tc>
        <w:tc>
          <w:tcPr>
            <w:tcW w:w="5979" w:type="dxa"/>
          </w:tcPr>
          <w:p w:rsidR="00AD4644" w:rsidRPr="00B54F91" w:rsidRDefault="00AD4644" w:rsidP="00D34473">
            <w:pPr>
              <w:spacing w:after="120"/>
              <w:rPr>
                <w:sz w:val="24"/>
                <w:szCs w:val="24"/>
              </w:rPr>
            </w:pPr>
          </w:p>
        </w:tc>
        <w:tc>
          <w:tcPr>
            <w:tcW w:w="2880" w:type="dxa"/>
          </w:tcPr>
          <w:p w:rsidR="00AD4644" w:rsidRPr="00B54F91" w:rsidRDefault="00AD4644" w:rsidP="00D34473">
            <w:pPr>
              <w:spacing w:after="120"/>
              <w:rPr>
                <w:sz w:val="24"/>
                <w:szCs w:val="24"/>
              </w:rPr>
            </w:pPr>
          </w:p>
        </w:tc>
      </w:tr>
      <w:tr w:rsidR="00AD4644" w:rsidRPr="00B54F91" w:rsidTr="00D34473">
        <w:tc>
          <w:tcPr>
            <w:tcW w:w="741" w:type="dxa"/>
          </w:tcPr>
          <w:p w:rsidR="00AD4644" w:rsidRPr="00B54F91" w:rsidRDefault="00AD4644" w:rsidP="00D34473">
            <w:pPr>
              <w:spacing w:after="120"/>
              <w:jc w:val="center"/>
              <w:rPr>
                <w:sz w:val="24"/>
                <w:szCs w:val="24"/>
              </w:rPr>
            </w:pPr>
            <w:r w:rsidRPr="00B54F91">
              <w:rPr>
                <w:sz w:val="24"/>
                <w:szCs w:val="24"/>
              </w:rPr>
              <w:t>4.</w:t>
            </w:r>
          </w:p>
        </w:tc>
        <w:tc>
          <w:tcPr>
            <w:tcW w:w="5979" w:type="dxa"/>
          </w:tcPr>
          <w:p w:rsidR="00AD4644" w:rsidRPr="00B54F91" w:rsidRDefault="00AD4644" w:rsidP="00D34473">
            <w:pPr>
              <w:spacing w:after="120"/>
              <w:rPr>
                <w:sz w:val="24"/>
                <w:szCs w:val="24"/>
              </w:rPr>
            </w:pPr>
          </w:p>
        </w:tc>
        <w:tc>
          <w:tcPr>
            <w:tcW w:w="2880" w:type="dxa"/>
          </w:tcPr>
          <w:p w:rsidR="00AD4644" w:rsidRPr="00B54F91" w:rsidRDefault="00AD4644" w:rsidP="00D34473">
            <w:pPr>
              <w:spacing w:after="120"/>
              <w:rPr>
                <w:sz w:val="24"/>
                <w:szCs w:val="24"/>
              </w:rPr>
            </w:pPr>
          </w:p>
        </w:tc>
      </w:tr>
      <w:tr w:rsidR="00AD4644" w:rsidRPr="00B54F91" w:rsidTr="00D34473">
        <w:tc>
          <w:tcPr>
            <w:tcW w:w="741" w:type="dxa"/>
          </w:tcPr>
          <w:p w:rsidR="00AD4644" w:rsidRPr="00B54F91" w:rsidRDefault="00AD4644" w:rsidP="00D34473">
            <w:pPr>
              <w:spacing w:after="120"/>
              <w:jc w:val="center"/>
              <w:rPr>
                <w:sz w:val="24"/>
                <w:szCs w:val="24"/>
              </w:rPr>
            </w:pPr>
            <w:r w:rsidRPr="00B54F91">
              <w:rPr>
                <w:sz w:val="24"/>
                <w:szCs w:val="24"/>
              </w:rPr>
              <w:t>5.</w:t>
            </w:r>
          </w:p>
        </w:tc>
        <w:tc>
          <w:tcPr>
            <w:tcW w:w="5979" w:type="dxa"/>
          </w:tcPr>
          <w:p w:rsidR="00AD4644" w:rsidRPr="00B54F91" w:rsidRDefault="00AD4644" w:rsidP="00D34473">
            <w:pPr>
              <w:spacing w:after="120"/>
              <w:rPr>
                <w:sz w:val="24"/>
                <w:szCs w:val="24"/>
              </w:rPr>
            </w:pPr>
          </w:p>
        </w:tc>
        <w:tc>
          <w:tcPr>
            <w:tcW w:w="2880" w:type="dxa"/>
          </w:tcPr>
          <w:p w:rsidR="00AD4644" w:rsidRPr="00B54F91" w:rsidRDefault="00AD4644" w:rsidP="00D34473">
            <w:pPr>
              <w:spacing w:after="120"/>
              <w:rPr>
                <w:sz w:val="24"/>
                <w:szCs w:val="24"/>
              </w:rPr>
            </w:pPr>
          </w:p>
        </w:tc>
      </w:tr>
    </w:tbl>
    <w:p w:rsidR="00AD4644" w:rsidRPr="00B54F91" w:rsidRDefault="00AD4644" w:rsidP="00AD4644">
      <w:pPr>
        <w:spacing w:after="0" w:line="240" w:lineRule="auto"/>
        <w:rPr>
          <w:rFonts w:ascii="Times New Roman" w:eastAsia="Times New Roman" w:hAnsi="Times New Roman" w:cs="Times New Roman"/>
          <w:sz w:val="24"/>
          <w:szCs w:val="24"/>
          <w:lang w:eastAsia="ru-RU"/>
        </w:rPr>
      </w:pPr>
    </w:p>
    <w:p w:rsidR="00AD4644" w:rsidRPr="00B54F91" w:rsidRDefault="00AD4644" w:rsidP="00AD4644">
      <w:pPr>
        <w:spacing w:after="0" w:line="240" w:lineRule="auto"/>
        <w:rPr>
          <w:rFonts w:ascii="Times New Roman" w:eastAsia="Times New Roman" w:hAnsi="Times New Roman" w:cs="Times New Roman"/>
          <w:sz w:val="28"/>
          <w:szCs w:val="28"/>
          <w:lang w:eastAsia="ru-RU"/>
        </w:rPr>
      </w:pP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Подпись заявителя________________                       Дата _____________ 20___ г.</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 xml:space="preserve">Принято____________ 20____ г.                     Регистрационный номер _________           </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Подпись должностного лица  ___________________________________________</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w:t>
      </w:r>
    </w:p>
    <w:p w:rsidR="00AD4644" w:rsidRPr="00B54F91" w:rsidRDefault="00AD4644" w:rsidP="00AD4644">
      <w:pPr>
        <w:spacing w:after="0" w:line="240" w:lineRule="auto"/>
        <w:jc w:val="center"/>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Расписка-уведомление</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 xml:space="preserve"> Заявление и документы</w:t>
      </w:r>
    </w:p>
    <w:p w:rsidR="00AD4644" w:rsidRPr="00B54F91" w:rsidRDefault="00AD4644" w:rsidP="00AD4644">
      <w:pPr>
        <w:spacing w:after="0" w:line="240" w:lineRule="auto"/>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ru-RU"/>
        </w:rPr>
        <w:t xml:space="preserve"> гр. _________________________________________________________________</w:t>
      </w:r>
    </w:p>
    <w:p w:rsidR="00AD4644" w:rsidRPr="00B54F91" w:rsidRDefault="00AD4644" w:rsidP="00AD4644">
      <w:pPr>
        <w:spacing w:after="0" w:line="240" w:lineRule="auto"/>
        <w:rPr>
          <w:rFonts w:ascii="Times New Roman" w:eastAsia="Times New Roman" w:hAnsi="Times New Roman" w:cs="Times New Roman"/>
          <w:sz w:val="24"/>
          <w:szCs w:val="24"/>
          <w:lang w:eastAsia="ru-RU"/>
        </w:rPr>
      </w:pPr>
      <w:r w:rsidRPr="00B54F91">
        <w:rPr>
          <w:rFonts w:ascii="Times New Roman" w:eastAsia="Times New Roman" w:hAnsi="Times New Roman" w:cs="Times New Roman"/>
          <w:sz w:val="24"/>
          <w:szCs w:val="24"/>
          <w:lang w:eastAsia="ru-RU"/>
        </w:rPr>
        <w:t xml:space="preserve">  </w:t>
      </w:r>
    </w:p>
    <w:tbl>
      <w:tblPr>
        <w:tblStyle w:val="13"/>
        <w:tblpPr w:leftFromText="180" w:rightFromText="180" w:vertAnchor="text" w:tblpY="1"/>
        <w:tblOverlap w:val="never"/>
        <w:tblW w:w="0" w:type="auto"/>
        <w:tblInd w:w="288" w:type="dxa"/>
        <w:tblLook w:val="01E0" w:firstRow="1" w:lastRow="1" w:firstColumn="1" w:lastColumn="1" w:noHBand="0" w:noVBand="0"/>
      </w:tblPr>
      <w:tblGrid>
        <w:gridCol w:w="3057"/>
        <w:gridCol w:w="3243"/>
        <w:gridCol w:w="3240"/>
      </w:tblGrid>
      <w:tr w:rsidR="00AD4644" w:rsidRPr="00B54F91" w:rsidTr="00D34473">
        <w:tc>
          <w:tcPr>
            <w:tcW w:w="3057" w:type="dxa"/>
            <w:vMerge w:val="restart"/>
          </w:tcPr>
          <w:p w:rsidR="00AD4644" w:rsidRPr="00B54F91" w:rsidRDefault="00AD4644" w:rsidP="00D34473">
            <w:pPr>
              <w:rPr>
                <w:sz w:val="24"/>
                <w:szCs w:val="24"/>
              </w:rPr>
            </w:pPr>
            <w:r w:rsidRPr="00B54F91">
              <w:rPr>
                <w:sz w:val="24"/>
                <w:szCs w:val="24"/>
              </w:rPr>
              <w:t>Регистрационный номер</w:t>
            </w:r>
          </w:p>
          <w:p w:rsidR="00AD4644" w:rsidRPr="00B54F91" w:rsidRDefault="00AD4644" w:rsidP="00D34473">
            <w:pPr>
              <w:rPr>
                <w:sz w:val="24"/>
                <w:szCs w:val="24"/>
              </w:rPr>
            </w:pPr>
            <w:r w:rsidRPr="00B54F91">
              <w:rPr>
                <w:sz w:val="24"/>
                <w:szCs w:val="24"/>
              </w:rPr>
              <w:t>заявления</w:t>
            </w:r>
          </w:p>
        </w:tc>
        <w:tc>
          <w:tcPr>
            <w:tcW w:w="6483" w:type="dxa"/>
            <w:gridSpan w:val="2"/>
          </w:tcPr>
          <w:p w:rsidR="00AD4644" w:rsidRPr="00B54F91" w:rsidRDefault="00AD4644" w:rsidP="00D34473">
            <w:pPr>
              <w:jc w:val="center"/>
              <w:rPr>
                <w:sz w:val="24"/>
                <w:szCs w:val="24"/>
              </w:rPr>
            </w:pPr>
            <w:r w:rsidRPr="00B54F91">
              <w:rPr>
                <w:sz w:val="24"/>
                <w:szCs w:val="24"/>
              </w:rPr>
              <w:t>Принял</w:t>
            </w:r>
          </w:p>
        </w:tc>
      </w:tr>
      <w:tr w:rsidR="00AD4644" w:rsidRPr="00B54F91" w:rsidTr="00D34473">
        <w:tc>
          <w:tcPr>
            <w:tcW w:w="3057" w:type="dxa"/>
            <w:vMerge/>
          </w:tcPr>
          <w:p w:rsidR="00AD4644" w:rsidRPr="00B54F91" w:rsidRDefault="00AD4644" w:rsidP="00D34473">
            <w:pPr>
              <w:rPr>
                <w:sz w:val="24"/>
                <w:szCs w:val="24"/>
              </w:rPr>
            </w:pPr>
          </w:p>
        </w:tc>
        <w:tc>
          <w:tcPr>
            <w:tcW w:w="3243" w:type="dxa"/>
          </w:tcPr>
          <w:p w:rsidR="00AD4644" w:rsidRPr="00B54F91" w:rsidRDefault="00AD4644" w:rsidP="00D34473">
            <w:pPr>
              <w:rPr>
                <w:sz w:val="24"/>
                <w:szCs w:val="24"/>
              </w:rPr>
            </w:pPr>
            <w:r w:rsidRPr="00B54F91">
              <w:rPr>
                <w:sz w:val="24"/>
                <w:szCs w:val="24"/>
              </w:rPr>
              <w:t>Дата приема заявления</w:t>
            </w:r>
          </w:p>
        </w:tc>
        <w:tc>
          <w:tcPr>
            <w:tcW w:w="3240" w:type="dxa"/>
          </w:tcPr>
          <w:p w:rsidR="00AD4644" w:rsidRPr="00B54F91" w:rsidRDefault="00AD4644" w:rsidP="00D34473">
            <w:pPr>
              <w:rPr>
                <w:sz w:val="24"/>
                <w:szCs w:val="24"/>
              </w:rPr>
            </w:pPr>
            <w:r w:rsidRPr="00B54F91">
              <w:rPr>
                <w:sz w:val="24"/>
                <w:szCs w:val="24"/>
              </w:rPr>
              <w:t>Подпись должностного лица</w:t>
            </w:r>
          </w:p>
        </w:tc>
      </w:tr>
      <w:tr w:rsidR="00AD4644" w:rsidRPr="00B54F91" w:rsidTr="00D34473">
        <w:tc>
          <w:tcPr>
            <w:tcW w:w="3057" w:type="dxa"/>
          </w:tcPr>
          <w:p w:rsidR="00AD4644" w:rsidRPr="00B54F91" w:rsidRDefault="00AD4644" w:rsidP="00D34473">
            <w:pPr>
              <w:rPr>
                <w:sz w:val="24"/>
                <w:szCs w:val="24"/>
              </w:rPr>
            </w:pPr>
          </w:p>
          <w:p w:rsidR="00AD4644" w:rsidRPr="00B54F91" w:rsidRDefault="00AD4644" w:rsidP="00D34473">
            <w:pPr>
              <w:rPr>
                <w:sz w:val="24"/>
                <w:szCs w:val="24"/>
              </w:rPr>
            </w:pPr>
          </w:p>
        </w:tc>
        <w:tc>
          <w:tcPr>
            <w:tcW w:w="3243" w:type="dxa"/>
          </w:tcPr>
          <w:p w:rsidR="00AD4644" w:rsidRPr="00B54F91" w:rsidRDefault="00AD4644" w:rsidP="00D34473">
            <w:pPr>
              <w:rPr>
                <w:sz w:val="24"/>
                <w:szCs w:val="24"/>
              </w:rPr>
            </w:pPr>
          </w:p>
        </w:tc>
        <w:tc>
          <w:tcPr>
            <w:tcW w:w="3240" w:type="dxa"/>
          </w:tcPr>
          <w:p w:rsidR="00AD4644" w:rsidRPr="00B54F91" w:rsidRDefault="00AD4644" w:rsidP="00D34473">
            <w:pPr>
              <w:rPr>
                <w:sz w:val="24"/>
                <w:szCs w:val="24"/>
              </w:rPr>
            </w:pPr>
          </w:p>
        </w:tc>
      </w:tr>
    </w:tbl>
    <w:p w:rsidR="00AD4644" w:rsidRPr="00B54F91" w:rsidRDefault="00AD4644" w:rsidP="00AD4644">
      <w:pPr>
        <w:spacing w:after="0" w:line="240" w:lineRule="auto"/>
        <w:rPr>
          <w:rFonts w:ascii="Times New Roman" w:eastAsia="Times New Roman" w:hAnsi="Times New Roman" w:cs="Times New Roman"/>
          <w:sz w:val="28"/>
          <w:szCs w:val="28"/>
          <w:lang w:eastAsia="ru-RU"/>
        </w:rPr>
      </w:pPr>
    </w:p>
    <w:p w:rsidR="00AD4644" w:rsidRPr="00B54F91" w:rsidRDefault="00AD4644" w:rsidP="00AD4644">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AD4644" w:rsidRPr="00B54F91" w:rsidRDefault="00AD4644" w:rsidP="00AD4644">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AD4644" w:rsidRPr="00B54F91" w:rsidRDefault="00AD4644" w:rsidP="00AD4644">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B54F91">
        <w:rPr>
          <w:rFonts w:ascii="Times New Roman" w:eastAsia="Times New Roman" w:hAnsi="Times New Roman" w:cs="Times New Roman"/>
          <w:sz w:val="28"/>
          <w:szCs w:val="28"/>
          <w:lang w:eastAsia="ar-SA"/>
        </w:rPr>
        <w:t xml:space="preserve">Начальник отдела организации </w:t>
      </w:r>
    </w:p>
    <w:p w:rsidR="00AD4644" w:rsidRPr="00B54F91" w:rsidRDefault="00AD4644" w:rsidP="00AD4644">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B54F91">
        <w:rPr>
          <w:rFonts w:ascii="Times New Roman" w:eastAsia="Times New Roman" w:hAnsi="Times New Roman" w:cs="Times New Roman"/>
          <w:sz w:val="28"/>
          <w:szCs w:val="28"/>
          <w:lang w:eastAsia="ar-SA"/>
        </w:rPr>
        <w:t xml:space="preserve">назначения и выплаты </w:t>
      </w:r>
      <w:proofErr w:type="gramStart"/>
      <w:r w:rsidRPr="00B54F91">
        <w:rPr>
          <w:rFonts w:ascii="Times New Roman" w:eastAsia="Times New Roman" w:hAnsi="Times New Roman" w:cs="Times New Roman"/>
          <w:sz w:val="28"/>
          <w:szCs w:val="28"/>
          <w:lang w:eastAsia="ar-SA"/>
        </w:rPr>
        <w:t>государственных</w:t>
      </w:r>
      <w:proofErr w:type="gramEnd"/>
    </w:p>
    <w:p w:rsidR="00AD4644" w:rsidRPr="00B54F91" w:rsidRDefault="00AD4644" w:rsidP="00AD464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4F91">
        <w:rPr>
          <w:rFonts w:ascii="Times New Roman" w:eastAsia="Times New Roman" w:hAnsi="Times New Roman" w:cs="Times New Roman"/>
          <w:sz w:val="28"/>
          <w:szCs w:val="28"/>
          <w:lang w:eastAsia="ar-SA"/>
        </w:rPr>
        <w:t>гарантий и компенсаций</w:t>
      </w:r>
      <w:r w:rsidRPr="00AD4644">
        <w:rPr>
          <w:rFonts w:ascii="Times New Roman" w:eastAsia="Times New Roman" w:hAnsi="Times New Roman" w:cs="Times New Roman"/>
          <w:sz w:val="28"/>
          <w:szCs w:val="28"/>
          <w:lang w:eastAsia="ar-SA"/>
        </w:rPr>
        <w:t xml:space="preserve">                   </w:t>
      </w:r>
      <w:r w:rsidRPr="00B54F91">
        <w:rPr>
          <w:rFonts w:ascii="Times New Roman" w:eastAsia="Times New Roman" w:hAnsi="Times New Roman" w:cs="Times New Roman"/>
          <w:sz w:val="28"/>
          <w:szCs w:val="28"/>
          <w:lang w:eastAsia="ar-SA"/>
        </w:rPr>
        <w:t xml:space="preserve">                                           Н.Ю. Пономаренко</w:t>
      </w:r>
    </w:p>
    <w:p w:rsidR="00AD4644" w:rsidRPr="00B54F91" w:rsidRDefault="00AD4644" w:rsidP="00AD4644">
      <w:pPr>
        <w:spacing w:after="0" w:line="240" w:lineRule="auto"/>
        <w:rPr>
          <w:rFonts w:ascii="Times New Roman" w:hAnsi="Times New Roman" w:cs="Times New Roman"/>
          <w:sz w:val="28"/>
          <w:szCs w:val="28"/>
        </w:rPr>
      </w:pPr>
    </w:p>
    <w:p w:rsidR="00AD4644" w:rsidRPr="00F617D9" w:rsidRDefault="00AD4644" w:rsidP="00AD4644">
      <w:pPr>
        <w:spacing w:after="0" w:line="240" w:lineRule="auto"/>
        <w:rPr>
          <w:rFonts w:ascii="Times New Roman" w:hAnsi="Times New Roman" w:cs="Times New Roman"/>
          <w:sz w:val="28"/>
          <w:szCs w:val="28"/>
        </w:rPr>
      </w:pPr>
    </w:p>
    <w:p w:rsidR="00AD4644" w:rsidRPr="00E31FD9" w:rsidRDefault="00AD4644" w:rsidP="00EC64E7">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1" w:name="_GoBack"/>
      <w:bookmarkEnd w:id="11"/>
    </w:p>
    <w:sectPr w:rsidR="00AD4644" w:rsidRPr="00E31FD9" w:rsidSect="00251EFA">
      <w:headerReference w:type="even" r:id="rId75"/>
      <w:headerReference w:type="default" r:id="rId76"/>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791" w:rsidRDefault="00A70791">
      <w:pPr>
        <w:spacing w:after="0" w:line="240" w:lineRule="auto"/>
      </w:pPr>
      <w:r>
        <w:separator/>
      </w:r>
    </w:p>
  </w:endnote>
  <w:endnote w:type="continuationSeparator" w:id="0">
    <w:p w:rsidR="00A70791" w:rsidRDefault="00A70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791" w:rsidRDefault="00A70791">
      <w:pPr>
        <w:spacing w:after="0" w:line="240" w:lineRule="auto"/>
      </w:pPr>
      <w:r>
        <w:separator/>
      </w:r>
    </w:p>
  </w:footnote>
  <w:footnote w:type="continuationSeparator" w:id="0">
    <w:p w:rsidR="00A70791" w:rsidRDefault="00A707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0C7" w:rsidRDefault="00D900C7" w:rsidP="00B951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900C7" w:rsidRDefault="00D900C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0C7" w:rsidRDefault="00D900C7" w:rsidP="00B951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D4644">
      <w:rPr>
        <w:rStyle w:val="a5"/>
        <w:noProof/>
      </w:rPr>
      <w:t>43</w:t>
    </w:r>
    <w:r>
      <w:rPr>
        <w:rStyle w:val="a5"/>
      </w:rPr>
      <w:fldChar w:fldCharType="end"/>
    </w:r>
  </w:p>
  <w:p w:rsidR="00D900C7" w:rsidRDefault="00D900C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234240"/>
    <w:multiLevelType w:val="hybridMultilevel"/>
    <w:tmpl w:val="06E26E6E"/>
    <w:lvl w:ilvl="0" w:tplc="652EF87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5F686CEB"/>
    <w:multiLevelType w:val="hybridMultilevel"/>
    <w:tmpl w:val="D022531A"/>
    <w:lvl w:ilvl="0" w:tplc="758AC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9"/>
    <w:rsid w:val="00017030"/>
    <w:rsid w:val="00024F3E"/>
    <w:rsid w:val="0002736D"/>
    <w:rsid w:val="0003266F"/>
    <w:rsid w:val="00033126"/>
    <w:rsid w:val="0003506A"/>
    <w:rsid w:val="000453C4"/>
    <w:rsid w:val="00055A7E"/>
    <w:rsid w:val="0006082E"/>
    <w:rsid w:val="00063465"/>
    <w:rsid w:val="000668B3"/>
    <w:rsid w:val="0006707D"/>
    <w:rsid w:val="000806B4"/>
    <w:rsid w:val="000827D8"/>
    <w:rsid w:val="0008663C"/>
    <w:rsid w:val="000A0619"/>
    <w:rsid w:val="000B4789"/>
    <w:rsid w:val="000C59B3"/>
    <w:rsid w:val="000C60FC"/>
    <w:rsid w:val="000C73E4"/>
    <w:rsid w:val="000D2CA8"/>
    <w:rsid w:val="000D3960"/>
    <w:rsid w:val="000F35B9"/>
    <w:rsid w:val="00100CB2"/>
    <w:rsid w:val="00106EC9"/>
    <w:rsid w:val="001133C7"/>
    <w:rsid w:val="00124E35"/>
    <w:rsid w:val="00126A49"/>
    <w:rsid w:val="001362A1"/>
    <w:rsid w:val="00145A8F"/>
    <w:rsid w:val="001514F1"/>
    <w:rsid w:val="00151573"/>
    <w:rsid w:val="00153C28"/>
    <w:rsid w:val="00160A32"/>
    <w:rsid w:val="0016196E"/>
    <w:rsid w:val="001668A1"/>
    <w:rsid w:val="001710A8"/>
    <w:rsid w:val="001735E3"/>
    <w:rsid w:val="00173A1A"/>
    <w:rsid w:val="00175A48"/>
    <w:rsid w:val="0018208E"/>
    <w:rsid w:val="0018493E"/>
    <w:rsid w:val="00186C75"/>
    <w:rsid w:val="00187E22"/>
    <w:rsid w:val="00196419"/>
    <w:rsid w:val="00196524"/>
    <w:rsid w:val="00197D9D"/>
    <w:rsid w:val="001A259B"/>
    <w:rsid w:val="001A7BE1"/>
    <w:rsid w:val="001B0815"/>
    <w:rsid w:val="001B7D4F"/>
    <w:rsid w:val="001C40AB"/>
    <w:rsid w:val="001C538E"/>
    <w:rsid w:val="001C6C39"/>
    <w:rsid w:val="001D21A6"/>
    <w:rsid w:val="001D39BF"/>
    <w:rsid w:val="001D3E19"/>
    <w:rsid w:val="001D428E"/>
    <w:rsid w:val="001D4CD9"/>
    <w:rsid w:val="001D4FC8"/>
    <w:rsid w:val="001F3835"/>
    <w:rsid w:val="00210FBA"/>
    <w:rsid w:val="002125FD"/>
    <w:rsid w:val="00220EB5"/>
    <w:rsid w:val="00241253"/>
    <w:rsid w:val="0024500A"/>
    <w:rsid w:val="0024701F"/>
    <w:rsid w:val="00251EFA"/>
    <w:rsid w:val="002570ED"/>
    <w:rsid w:val="0025714F"/>
    <w:rsid w:val="00260399"/>
    <w:rsid w:val="002607A3"/>
    <w:rsid w:val="00270928"/>
    <w:rsid w:val="002808A4"/>
    <w:rsid w:val="00284FC3"/>
    <w:rsid w:val="002A10BA"/>
    <w:rsid w:val="002A2D94"/>
    <w:rsid w:val="002A4232"/>
    <w:rsid w:val="002E38E6"/>
    <w:rsid w:val="002E3BA6"/>
    <w:rsid w:val="002E7946"/>
    <w:rsid w:val="002F480F"/>
    <w:rsid w:val="00300980"/>
    <w:rsid w:val="00302B2A"/>
    <w:rsid w:val="0030447E"/>
    <w:rsid w:val="00304D56"/>
    <w:rsid w:val="0031065B"/>
    <w:rsid w:val="00314E08"/>
    <w:rsid w:val="00320D1D"/>
    <w:rsid w:val="00323067"/>
    <w:rsid w:val="003322E9"/>
    <w:rsid w:val="00342085"/>
    <w:rsid w:val="00344A0D"/>
    <w:rsid w:val="0034720E"/>
    <w:rsid w:val="0035083C"/>
    <w:rsid w:val="00356097"/>
    <w:rsid w:val="00363885"/>
    <w:rsid w:val="0037079B"/>
    <w:rsid w:val="0037099B"/>
    <w:rsid w:val="003758A1"/>
    <w:rsid w:val="00380FC5"/>
    <w:rsid w:val="00383800"/>
    <w:rsid w:val="0039005C"/>
    <w:rsid w:val="00391EA0"/>
    <w:rsid w:val="00396149"/>
    <w:rsid w:val="003A0BF4"/>
    <w:rsid w:val="003A165F"/>
    <w:rsid w:val="003A20D9"/>
    <w:rsid w:val="003A3FF4"/>
    <w:rsid w:val="003A5989"/>
    <w:rsid w:val="003B49C6"/>
    <w:rsid w:val="003C7D7F"/>
    <w:rsid w:val="003D0BBE"/>
    <w:rsid w:val="003D217A"/>
    <w:rsid w:val="003E3402"/>
    <w:rsid w:val="003E4944"/>
    <w:rsid w:val="003E5CF9"/>
    <w:rsid w:val="003F4DB9"/>
    <w:rsid w:val="003F5770"/>
    <w:rsid w:val="00406E72"/>
    <w:rsid w:val="00410543"/>
    <w:rsid w:val="00412A2E"/>
    <w:rsid w:val="00431694"/>
    <w:rsid w:val="00442A53"/>
    <w:rsid w:val="00443E7E"/>
    <w:rsid w:val="00451C19"/>
    <w:rsid w:val="00463399"/>
    <w:rsid w:val="00464B78"/>
    <w:rsid w:val="00464CCF"/>
    <w:rsid w:val="00466ADF"/>
    <w:rsid w:val="00473696"/>
    <w:rsid w:val="00477609"/>
    <w:rsid w:val="004841C9"/>
    <w:rsid w:val="004876B9"/>
    <w:rsid w:val="004901FA"/>
    <w:rsid w:val="00491A2D"/>
    <w:rsid w:val="004A710C"/>
    <w:rsid w:val="004C6289"/>
    <w:rsid w:val="004D01D9"/>
    <w:rsid w:val="004D1B44"/>
    <w:rsid w:val="004D524A"/>
    <w:rsid w:val="004E5316"/>
    <w:rsid w:val="004F5B41"/>
    <w:rsid w:val="00505DF3"/>
    <w:rsid w:val="0051077E"/>
    <w:rsid w:val="00514FEA"/>
    <w:rsid w:val="005178F2"/>
    <w:rsid w:val="005202B7"/>
    <w:rsid w:val="00522615"/>
    <w:rsid w:val="00524FD5"/>
    <w:rsid w:val="00525C07"/>
    <w:rsid w:val="00545AB1"/>
    <w:rsid w:val="00553B02"/>
    <w:rsid w:val="005563C7"/>
    <w:rsid w:val="00561EDA"/>
    <w:rsid w:val="00566150"/>
    <w:rsid w:val="005700A3"/>
    <w:rsid w:val="0057150C"/>
    <w:rsid w:val="00572E5F"/>
    <w:rsid w:val="00585395"/>
    <w:rsid w:val="005856F0"/>
    <w:rsid w:val="00592998"/>
    <w:rsid w:val="00595DA6"/>
    <w:rsid w:val="005A525D"/>
    <w:rsid w:val="005A6583"/>
    <w:rsid w:val="005B1BC1"/>
    <w:rsid w:val="005D689F"/>
    <w:rsid w:val="005D7ADA"/>
    <w:rsid w:val="005E5748"/>
    <w:rsid w:val="005F08EE"/>
    <w:rsid w:val="005F14B0"/>
    <w:rsid w:val="005F365D"/>
    <w:rsid w:val="005F39BC"/>
    <w:rsid w:val="005F663F"/>
    <w:rsid w:val="00610783"/>
    <w:rsid w:val="00643893"/>
    <w:rsid w:val="006475C7"/>
    <w:rsid w:val="00671659"/>
    <w:rsid w:val="006807A7"/>
    <w:rsid w:val="006826FE"/>
    <w:rsid w:val="006870E5"/>
    <w:rsid w:val="00687370"/>
    <w:rsid w:val="006B3E0E"/>
    <w:rsid w:val="006B4099"/>
    <w:rsid w:val="006C2E8E"/>
    <w:rsid w:val="006C6146"/>
    <w:rsid w:val="006E0E7F"/>
    <w:rsid w:val="006E7B1C"/>
    <w:rsid w:val="006F1E32"/>
    <w:rsid w:val="006F3EA6"/>
    <w:rsid w:val="006F5301"/>
    <w:rsid w:val="006F68B3"/>
    <w:rsid w:val="00706C82"/>
    <w:rsid w:val="007150BE"/>
    <w:rsid w:val="007160B5"/>
    <w:rsid w:val="00720EF3"/>
    <w:rsid w:val="00722D7C"/>
    <w:rsid w:val="00727F62"/>
    <w:rsid w:val="00736681"/>
    <w:rsid w:val="0074303B"/>
    <w:rsid w:val="00752DA0"/>
    <w:rsid w:val="00776DF7"/>
    <w:rsid w:val="007843AC"/>
    <w:rsid w:val="00784657"/>
    <w:rsid w:val="00785164"/>
    <w:rsid w:val="007867E8"/>
    <w:rsid w:val="007867F7"/>
    <w:rsid w:val="007B5FE7"/>
    <w:rsid w:val="007B67EE"/>
    <w:rsid w:val="007C1591"/>
    <w:rsid w:val="007C3C7F"/>
    <w:rsid w:val="007D26AA"/>
    <w:rsid w:val="007D426A"/>
    <w:rsid w:val="007E3DE3"/>
    <w:rsid w:val="007E484D"/>
    <w:rsid w:val="007E4E29"/>
    <w:rsid w:val="007F0392"/>
    <w:rsid w:val="008008E0"/>
    <w:rsid w:val="008030B5"/>
    <w:rsid w:val="00806A26"/>
    <w:rsid w:val="008119B8"/>
    <w:rsid w:val="00833687"/>
    <w:rsid w:val="00842814"/>
    <w:rsid w:val="008436E4"/>
    <w:rsid w:val="00845C2E"/>
    <w:rsid w:val="0084665D"/>
    <w:rsid w:val="0086193C"/>
    <w:rsid w:val="00873618"/>
    <w:rsid w:val="00875892"/>
    <w:rsid w:val="00885105"/>
    <w:rsid w:val="00887E99"/>
    <w:rsid w:val="00893686"/>
    <w:rsid w:val="00894EF5"/>
    <w:rsid w:val="0089576F"/>
    <w:rsid w:val="0089688D"/>
    <w:rsid w:val="008974B5"/>
    <w:rsid w:val="008B3ECF"/>
    <w:rsid w:val="008B502F"/>
    <w:rsid w:val="008C2CE2"/>
    <w:rsid w:val="008E362C"/>
    <w:rsid w:val="008E6C41"/>
    <w:rsid w:val="008E7B09"/>
    <w:rsid w:val="008F081F"/>
    <w:rsid w:val="008F153A"/>
    <w:rsid w:val="008F312C"/>
    <w:rsid w:val="009022D9"/>
    <w:rsid w:val="00907106"/>
    <w:rsid w:val="00907B3B"/>
    <w:rsid w:val="009136B1"/>
    <w:rsid w:val="009159B0"/>
    <w:rsid w:val="00931459"/>
    <w:rsid w:val="0094338B"/>
    <w:rsid w:val="009447DE"/>
    <w:rsid w:val="00950857"/>
    <w:rsid w:val="00953109"/>
    <w:rsid w:val="00962258"/>
    <w:rsid w:val="00965378"/>
    <w:rsid w:val="009739DF"/>
    <w:rsid w:val="00982266"/>
    <w:rsid w:val="00986A5D"/>
    <w:rsid w:val="009A0287"/>
    <w:rsid w:val="009B5DB1"/>
    <w:rsid w:val="009D621A"/>
    <w:rsid w:val="009E2A03"/>
    <w:rsid w:val="009F1291"/>
    <w:rsid w:val="009F272D"/>
    <w:rsid w:val="009F621E"/>
    <w:rsid w:val="009F6F44"/>
    <w:rsid w:val="00A05442"/>
    <w:rsid w:val="00A16CF2"/>
    <w:rsid w:val="00A46909"/>
    <w:rsid w:val="00A47122"/>
    <w:rsid w:val="00A543A5"/>
    <w:rsid w:val="00A55636"/>
    <w:rsid w:val="00A557D1"/>
    <w:rsid w:val="00A64862"/>
    <w:rsid w:val="00A70791"/>
    <w:rsid w:val="00A72932"/>
    <w:rsid w:val="00A764CD"/>
    <w:rsid w:val="00A866BD"/>
    <w:rsid w:val="00A868C4"/>
    <w:rsid w:val="00A941B8"/>
    <w:rsid w:val="00AB1342"/>
    <w:rsid w:val="00AB39BE"/>
    <w:rsid w:val="00AD44CE"/>
    <w:rsid w:val="00AD4644"/>
    <w:rsid w:val="00AE0D5C"/>
    <w:rsid w:val="00AE3D15"/>
    <w:rsid w:val="00AE4602"/>
    <w:rsid w:val="00AE64CD"/>
    <w:rsid w:val="00AF0660"/>
    <w:rsid w:val="00AF0C9E"/>
    <w:rsid w:val="00B0033E"/>
    <w:rsid w:val="00B03F6B"/>
    <w:rsid w:val="00B12AB4"/>
    <w:rsid w:val="00B2109F"/>
    <w:rsid w:val="00B25929"/>
    <w:rsid w:val="00B25FD2"/>
    <w:rsid w:val="00B26104"/>
    <w:rsid w:val="00B27869"/>
    <w:rsid w:val="00B43AC9"/>
    <w:rsid w:val="00B43E86"/>
    <w:rsid w:val="00B524AE"/>
    <w:rsid w:val="00B55A74"/>
    <w:rsid w:val="00B563F6"/>
    <w:rsid w:val="00B606D5"/>
    <w:rsid w:val="00B70999"/>
    <w:rsid w:val="00B72C98"/>
    <w:rsid w:val="00B768C9"/>
    <w:rsid w:val="00B7778E"/>
    <w:rsid w:val="00B812EB"/>
    <w:rsid w:val="00B91856"/>
    <w:rsid w:val="00B920E0"/>
    <w:rsid w:val="00B92756"/>
    <w:rsid w:val="00B93D1C"/>
    <w:rsid w:val="00B95129"/>
    <w:rsid w:val="00BA0CD1"/>
    <w:rsid w:val="00BA5560"/>
    <w:rsid w:val="00BA6698"/>
    <w:rsid w:val="00BB1B53"/>
    <w:rsid w:val="00BB640E"/>
    <w:rsid w:val="00BC248D"/>
    <w:rsid w:val="00BC57F1"/>
    <w:rsid w:val="00BC6D93"/>
    <w:rsid w:val="00BD712A"/>
    <w:rsid w:val="00BE44B2"/>
    <w:rsid w:val="00C01E1F"/>
    <w:rsid w:val="00C1440E"/>
    <w:rsid w:val="00C15887"/>
    <w:rsid w:val="00C169E5"/>
    <w:rsid w:val="00C17354"/>
    <w:rsid w:val="00C17E0E"/>
    <w:rsid w:val="00C20A3C"/>
    <w:rsid w:val="00C26775"/>
    <w:rsid w:val="00C30EEC"/>
    <w:rsid w:val="00C349FA"/>
    <w:rsid w:val="00C408D1"/>
    <w:rsid w:val="00C4282C"/>
    <w:rsid w:val="00C7178B"/>
    <w:rsid w:val="00C74A1B"/>
    <w:rsid w:val="00C81708"/>
    <w:rsid w:val="00C8631D"/>
    <w:rsid w:val="00C906DA"/>
    <w:rsid w:val="00CA4008"/>
    <w:rsid w:val="00CA6362"/>
    <w:rsid w:val="00CA6383"/>
    <w:rsid w:val="00CB08D8"/>
    <w:rsid w:val="00CB5ED5"/>
    <w:rsid w:val="00CB5F89"/>
    <w:rsid w:val="00CD54F5"/>
    <w:rsid w:val="00CD79FF"/>
    <w:rsid w:val="00CE3ACF"/>
    <w:rsid w:val="00CF0031"/>
    <w:rsid w:val="00CF0095"/>
    <w:rsid w:val="00CF07D9"/>
    <w:rsid w:val="00CF217E"/>
    <w:rsid w:val="00CF6F14"/>
    <w:rsid w:val="00D109B2"/>
    <w:rsid w:val="00D134E2"/>
    <w:rsid w:val="00D14900"/>
    <w:rsid w:val="00D22C53"/>
    <w:rsid w:val="00D264A5"/>
    <w:rsid w:val="00D326FC"/>
    <w:rsid w:val="00D33E35"/>
    <w:rsid w:val="00D3562C"/>
    <w:rsid w:val="00D45390"/>
    <w:rsid w:val="00D5183B"/>
    <w:rsid w:val="00D51BA0"/>
    <w:rsid w:val="00D673BA"/>
    <w:rsid w:val="00D67DA8"/>
    <w:rsid w:val="00D70C35"/>
    <w:rsid w:val="00D80DC6"/>
    <w:rsid w:val="00D81DFD"/>
    <w:rsid w:val="00D86454"/>
    <w:rsid w:val="00D900C7"/>
    <w:rsid w:val="00DA11A4"/>
    <w:rsid w:val="00DA33AB"/>
    <w:rsid w:val="00DB0FF3"/>
    <w:rsid w:val="00DB4068"/>
    <w:rsid w:val="00DC3E07"/>
    <w:rsid w:val="00DC5568"/>
    <w:rsid w:val="00DC5DEC"/>
    <w:rsid w:val="00DD2E58"/>
    <w:rsid w:val="00DD4685"/>
    <w:rsid w:val="00DD4BB9"/>
    <w:rsid w:val="00DD4C5C"/>
    <w:rsid w:val="00DD7786"/>
    <w:rsid w:val="00DE7FBE"/>
    <w:rsid w:val="00DF3DA7"/>
    <w:rsid w:val="00DF7B28"/>
    <w:rsid w:val="00DF7CCE"/>
    <w:rsid w:val="00E03E86"/>
    <w:rsid w:val="00E1236E"/>
    <w:rsid w:val="00E21750"/>
    <w:rsid w:val="00E24195"/>
    <w:rsid w:val="00E2724B"/>
    <w:rsid w:val="00E30703"/>
    <w:rsid w:val="00E310C8"/>
    <w:rsid w:val="00E31FD9"/>
    <w:rsid w:val="00E330FF"/>
    <w:rsid w:val="00E42CEB"/>
    <w:rsid w:val="00E42FCF"/>
    <w:rsid w:val="00E434E7"/>
    <w:rsid w:val="00E440F6"/>
    <w:rsid w:val="00E45A69"/>
    <w:rsid w:val="00E46B03"/>
    <w:rsid w:val="00E47DD6"/>
    <w:rsid w:val="00E47E4D"/>
    <w:rsid w:val="00E513ED"/>
    <w:rsid w:val="00E538CA"/>
    <w:rsid w:val="00E56251"/>
    <w:rsid w:val="00E7302F"/>
    <w:rsid w:val="00E767F1"/>
    <w:rsid w:val="00E805D1"/>
    <w:rsid w:val="00E81D30"/>
    <w:rsid w:val="00E83FB6"/>
    <w:rsid w:val="00E860D9"/>
    <w:rsid w:val="00E87894"/>
    <w:rsid w:val="00E91940"/>
    <w:rsid w:val="00E93467"/>
    <w:rsid w:val="00E95AAF"/>
    <w:rsid w:val="00EA016A"/>
    <w:rsid w:val="00EA6436"/>
    <w:rsid w:val="00EB69A8"/>
    <w:rsid w:val="00EC0E59"/>
    <w:rsid w:val="00EC1195"/>
    <w:rsid w:val="00EC64E7"/>
    <w:rsid w:val="00ED013B"/>
    <w:rsid w:val="00ED3782"/>
    <w:rsid w:val="00EE062F"/>
    <w:rsid w:val="00EE071A"/>
    <w:rsid w:val="00EE63AA"/>
    <w:rsid w:val="00EF008D"/>
    <w:rsid w:val="00EF283E"/>
    <w:rsid w:val="00EF4419"/>
    <w:rsid w:val="00EF5D41"/>
    <w:rsid w:val="00F0752D"/>
    <w:rsid w:val="00F115B5"/>
    <w:rsid w:val="00F12BA3"/>
    <w:rsid w:val="00F15A12"/>
    <w:rsid w:val="00F15D35"/>
    <w:rsid w:val="00F16F09"/>
    <w:rsid w:val="00F20579"/>
    <w:rsid w:val="00F250C0"/>
    <w:rsid w:val="00F27B26"/>
    <w:rsid w:val="00F30041"/>
    <w:rsid w:val="00F309C1"/>
    <w:rsid w:val="00F34BDF"/>
    <w:rsid w:val="00F35E63"/>
    <w:rsid w:val="00F37A68"/>
    <w:rsid w:val="00F53405"/>
    <w:rsid w:val="00F55C18"/>
    <w:rsid w:val="00F55DD8"/>
    <w:rsid w:val="00F617D9"/>
    <w:rsid w:val="00F66E7E"/>
    <w:rsid w:val="00F811EF"/>
    <w:rsid w:val="00F95C2C"/>
    <w:rsid w:val="00FA6D51"/>
    <w:rsid w:val="00FB4E94"/>
    <w:rsid w:val="00FC3911"/>
    <w:rsid w:val="00FC5630"/>
    <w:rsid w:val="00FD6091"/>
    <w:rsid w:val="00FE0775"/>
    <w:rsid w:val="00FF2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31FD9"/>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31FD9"/>
    <w:rPr>
      <w:rFonts w:ascii="Arial" w:eastAsia="Times New Roman" w:hAnsi="Arial" w:cs="Arial"/>
      <w:b/>
      <w:bCs/>
      <w:color w:val="26282F"/>
      <w:sz w:val="24"/>
      <w:szCs w:val="24"/>
      <w:lang w:eastAsia="ru-RU"/>
    </w:rPr>
  </w:style>
  <w:style w:type="numbering" w:customStyle="1" w:styleId="11">
    <w:name w:val="Нет списка1"/>
    <w:next w:val="a2"/>
    <w:semiHidden/>
    <w:rsid w:val="00E31FD9"/>
  </w:style>
  <w:style w:type="paragraph" w:customStyle="1" w:styleId="4">
    <w:name w:val="Знак4 Знак Знак Знак"/>
    <w:basedOn w:val="a"/>
    <w:next w:val="a"/>
    <w:autoRedefine/>
    <w:rsid w:val="00E31FD9"/>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E31FD9"/>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E31FD9"/>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E31FD9"/>
    <w:rPr>
      <w:rFonts w:ascii="Times New Roman" w:eastAsia="Times New Roman" w:hAnsi="Times New Roman" w:cs="Times New Roman"/>
      <w:sz w:val="28"/>
      <w:szCs w:val="28"/>
      <w:lang w:eastAsia="ar-SA"/>
    </w:rPr>
  </w:style>
  <w:style w:type="character" w:styleId="a5">
    <w:name w:val="page number"/>
    <w:basedOn w:val="a0"/>
    <w:rsid w:val="00E31FD9"/>
  </w:style>
  <w:style w:type="paragraph" w:styleId="a6">
    <w:name w:val="Balloon Text"/>
    <w:basedOn w:val="a"/>
    <w:link w:val="a7"/>
    <w:uiPriority w:val="99"/>
    <w:rsid w:val="00E31FD9"/>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uiPriority w:val="99"/>
    <w:rsid w:val="00E31FD9"/>
    <w:rPr>
      <w:rFonts w:ascii="Tahoma" w:eastAsia="Times New Roman" w:hAnsi="Tahoma" w:cs="Tahoma"/>
      <w:sz w:val="16"/>
      <w:szCs w:val="16"/>
      <w:lang w:eastAsia="ar-SA"/>
    </w:rPr>
  </w:style>
  <w:style w:type="paragraph" w:styleId="a8">
    <w:name w:val="Body Text Indent"/>
    <w:basedOn w:val="a"/>
    <w:link w:val="a9"/>
    <w:rsid w:val="00E31FD9"/>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E31FD9"/>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E31FD9"/>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E31FD9"/>
    <w:rPr>
      <w:rFonts w:cs="Times New Roman"/>
      <w:color w:val="106BBE"/>
    </w:rPr>
  </w:style>
  <w:style w:type="paragraph" w:styleId="ab">
    <w:name w:val="Body Text"/>
    <w:aliases w:val="бпОсновной текст"/>
    <w:basedOn w:val="a"/>
    <w:link w:val="ac"/>
    <w:rsid w:val="00E31FD9"/>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E31FD9"/>
    <w:rPr>
      <w:rFonts w:ascii="Times New Roman" w:eastAsia="Times New Roman" w:hAnsi="Times New Roman" w:cs="Times New Roman"/>
      <w:sz w:val="28"/>
      <w:szCs w:val="28"/>
      <w:lang w:val="x-none" w:eastAsia="ar-SA"/>
    </w:rPr>
  </w:style>
  <w:style w:type="character" w:styleId="ad">
    <w:name w:val="Hyperlink"/>
    <w:rsid w:val="00E31FD9"/>
    <w:rPr>
      <w:color w:val="0000FF"/>
      <w:u w:val="single"/>
    </w:rPr>
  </w:style>
  <w:style w:type="paragraph" w:customStyle="1" w:styleId="ConsPlusTitle">
    <w:name w:val="ConsPlusTitle"/>
    <w:rsid w:val="00E31F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E31F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E31FD9"/>
    <w:rPr>
      <w:sz w:val="16"/>
      <w:szCs w:val="16"/>
    </w:rPr>
  </w:style>
  <w:style w:type="paragraph" w:styleId="af">
    <w:name w:val="Normal (Web)"/>
    <w:basedOn w:val="a"/>
    <w:uiPriority w:val="99"/>
    <w:unhideWhenUsed/>
    <w:rsid w:val="00E31F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31FD9"/>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E31FD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E31F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E31FD9"/>
    <w:rPr>
      <w:rFonts w:ascii="Times New Roman" w:eastAsia="Times New Roman" w:hAnsi="Times New Roman" w:cs="Times New Roman"/>
      <w:sz w:val="24"/>
      <w:szCs w:val="24"/>
      <w:lang w:eastAsia="ru-RU"/>
    </w:rPr>
  </w:style>
  <w:style w:type="character" w:styleId="af3">
    <w:name w:val="FollowedHyperlink"/>
    <w:rsid w:val="00E31FD9"/>
    <w:rPr>
      <w:color w:val="800080"/>
      <w:u w:val="single"/>
    </w:rPr>
  </w:style>
  <w:style w:type="paragraph" w:customStyle="1" w:styleId="088095CB421E4E02BDC9682AFEE1723A">
    <w:name w:val="088095CB421E4E02BDC9682AFEE1723A"/>
    <w:rsid w:val="00E31FD9"/>
    <w:rPr>
      <w:rFonts w:ascii="Calibri" w:eastAsia="Times New Roman" w:hAnsi="Calibri" w:cs="Times New Roman"/>
      <w:lang w:eastAsia="ru-RU"/>
    </w:rPr>
  </w:style>
  <w:style w:type="paragraph" w:customStyle="1" w:styleId="af4">
    <w:name w:val="Знак"/>
    <w:basedOn w:val="a"/>
    <w:rsid w:val="00E31FD9"/>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E31FD9"/>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E31FD9"/>
    <w:rPr>
      <w:rFonts w:ascii="Times New Roman" w:eastAsia="Times New Roman" w:hAnsi="Times New Roman" w:cs="Times New Roman"/>
      <w:sz w:val="20"/>
      <w:szCs w:val="20"/>
      <w:lang w:eastAsia="ru-RU"/>
    </w:rPr>
  </w:style>
  <w:style w:type="character" w:styleId="af7">
    <w:name w:val="footnote reference"/>
    <w:uiPriority w:val="99"/>
    <w:unhideWhenUsed/>
    <w:rsid w:val="00E31FD9"/>
    <w:rPr>
      <w:vertAlign w:val="superscript"/>
    </w:rPr>
  </w:style>
  <w:style w:type="paragraph" w:styleId="af8">
    <w:name w:val="annotation text"/>
    <w:basedOn w:val="a"/>
    <w:link w:val="af9"/>
    <w:uiPriority w:val="99"/>
    <w:unhideWhenUsed/>
    <w:rsid w:val="00E31FD9"/>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E31FD9"/>
    <w:rPr>
      <w:rFonts w:ascii="Times New Roman" w:eastAsia="Times New Roman" w:hAnsi="Times New Roman" w:cs="Times New Roman"/>
      <w:sz w:val="20"/>
      <w:szCs w:val="20"/>
      <w:lang w:eastAsia="ru-RU"/>
    </w:rPr>
  </w:style>
  <w:style w:type="paragraph" w:customStyle="1" w:styleId="ConsNormal">
    <w:name w:val="ConsNormal"/>
    <w:uiPriority w:val="99"/>
    <w:rsid w:val="00E31FD9"/>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E31FD9"/>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13">
    <w:name w:val="Сетка таблицы1"/>
    <w:basedOn w:val="a1"/>
    <w:next w:val="af0"/>
    <w:rsid w:val="00524F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Знак"/>
    <w:basedOn w:val="a"/>
    <w:rsid w:val="00524FD5"/>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31FD9"/>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31FD9"/>
    <w:rPr>
      <w:rFonts w:ascii="Arial" w:eastAsia="Times New Roman" w:hAnsi="Arial" w:cs="Arial"/>
      <w:b/>
      <w:bCs/>
      <w:color w:val="26282F"/>
      <w:sz w:val="24"/>
      <w:szCs w:val="24"/>
      <w:lang w:eastAsia="ru-RU"/>
    </w:rPr>
  </w:style>
  <w:style w:type="numbering" w:customStyle="1" w:styleId="11">
    <w:name w:val="Нет списка1"/>
    <w:next w:val="a2"/>
    <w:semiHidden/>
    <w:rsid w:val="00E31FD9"/>
  </w:style>
  <w:style w:type="paragraph" w:customStyle="1" w:styleId="4">
    <w:name w:val="Знак4 Знак Знак Знак"/>
    <w:basedOn w:val="a"/>
    <w:next w:val="a"/>
    <w:autoRedefine/>
    <w:rsid w:val="00E31FD9"/>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E31FD9"/>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E31FD9"/>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E31FD9"/>
    <w:rPr>
      <w:rFonts w:ascii="Times New Roman" w:eastAsia="Times New Roman" w:hAnsi="Times New Roman" w:cs="Times New Roman"/>
      <w:sz w:val="28"/>
      <w:szCs w:val="28"/>
      <w:lang w:eastAsia="ar-SA"/>
    </w:rPr>
  </w:style>
  <w:style w:type="character" w:styleId="a5">
    <w:name w:val="page number"/>
    <w:basedOn w:val="a0"/>
    <w:rsid w:val="00E31FD9"/>
  </w:style>
  <w:style w:type="paragraph" w:styleId="a6">
    <w:name w:val="Balloon Text"/>
    <w:basedOn w:val="a"/>
    <w:link w:val="a7"/>
    <w:uiPriority w:val="99"/>
    <w:rsid w:val="00E31FD9"/>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uiPriority w:val="99"/>
    <w:rsid w:val="00E31FD9"/>
    <w:rPr>
      <w:rFonts w:ascii="Tahoma" w:eastAsia="Times New Roman" w:hAnsi="Tahoma" w:cs="Tahoma"/>
      <w:sz w:val="16"/>
      <w:szCs w:val="16"/>
      <w:lang w:eastAsia="ar-SA"/>
    </w:rPr>
  </w:style>
  <w:style w:type="paragraph" w:styleId="a8">
    <w:name w:val="Body Text Indent"/>
    <w:basedOn w:val="a"/>
    <w:link w:val="a9"/>
    <w:rsid w:val="00E31FD9"/>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E31FD9"/>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E31FD9"/>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E31FD9"/>
    <w:rPr>
      <w:rFonts w:cs="Times New Roman"/>
      <w:color w:val="106BBE"/>
    </w:rPr>
  </w:style>
  <w:style w:type="paragraph" w:styleId="ab">
    <w:name w:val="Body Text"/>
    <w:aliases w:val="бпОсновной текст"/>
    <w:basedOn w:val="a"/>
    <w:link w:val="ac"/>
    <w:rsid w:val="00E31FD9"/>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E31FD9"/>
    <w:rPr>
      <w:rFonts w:ascii="Times New Roman" w:eastAsia="Times New Roman" w:hAnsi="Times New Roman" w:cs="Times New Roman"/>
      <w:sz w:val="28"/>
      <w:szCs w:val="28"/>
      <w:lang w:val="x-none" w:eastAsia="ar-SA"/>
    </w:rPr>
  </w:style>
  <w:style w:type="character" w:styleId="ad">
    <w:name w:val="Hyperlink"/>
    <w:rsid w:val="00E31FD9"/>
    <w:rPr>
      <w:color w:val="0000FF"/>
      <w:u w:val="single"/>
    </w:rPr>
  </w:style>
  <w:style w:type="paragraph" w:customStyle="1" w:styleId="ConsPlusTitle">
    <w:name w:val="ConsPlusTitle"/>
    <w:rsid w:val="00E31F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E31F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E31FD9"/>
    <w:rPr>
      <w:sz w:val="16"/>
      <w:szCs w:val="16"/>
    </w:rPr>
  </w:style>
  <w:style w:type="paragraph" w:styleId="af">
    <w:name w:val="Normal (Web)"/>
    <w:basedOn w:val="a"/>
    <w:uiPriority w:val="99"/>
    <w:unhideWhenUsed/>
    <w:rsid w:val="00E31F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31FD9"/>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E31FD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E31F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E31FD9"/>
    <w:rPr>
      <w:rFonts w:ascii="Times New Roman" w:eastAsia="Times New Roman" w:hAnsi="Times New Roman" w:cs="Times New Roman"/>
      <w:sz w:val="24"/>
      <w:szCs w:val="24"/>
      <w:lang w:eastAsia="ru-RU"/>
    </w:rPr>
  </w:style>
  <w:style w:type="character" w:styleId="af3">
    <w:name w:val="FollowedHyperlink"/>
    <w:rsid w:val="00E31FD9"/>
    <w:rPr>
      <w:color w:val="800080"/>
      <w:u w:val="single"/>
    </w:rPr>
  </w:style>
  <w:style w:type="paragraph" w:customStyle="1" w:styleId="088095CB421E4E02BDC9682AFEE1723A">
    <w:name w:val="088095CB421E4E02BDC9682AFEE1723A"/>
    <w:rsid w:val="00E31FD9"/>
    <w:rPr>
      <w:rFonts w:ascii="Calibri" w:eastAsia="Times New Roman" w:hAnsi="Calibri" w:cs="Times New Roman"/>
      <w:lang w:eastAsia="ru-RU"/>
    </w:rPr>
  </w:style>
  <w:style w:type="paragraph" w:customStyle="1" w:styleId="af4">
    <w:name w:val="Знак"/>
    <w:basedOn w:val="a"/>
    <w:rsid w:val="00E31FD9"/>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E31FD9"/>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E31FD9"/>
    <w:rPr>
      <w:rFonts w:ascii="Times New Roman" w:eastAsia="Times New Roman" w:hAnsi="Times New Roman" w:cs="Times New Roman"/>
      <w:sz w:val="20"/>
      <w:szCs w:val="20"/>
      <w:lang w:eastAsia="ru-RU"/>
    </w:rPr>
  </w:style>
  <w:style w:type="character" w:styleId="af7">
    <w:name w:val="footnote reference"/>
    <w:uiPriority w:val="99"/>
    <w:unhideWhenUsed/>
    <w:rsid w:val="00E31FD9"/>
    <w:rPr>
      <w:vertAlign w:val="superscript"/>
    </w:rPr>
  </w:style>
  <w:style w:type="paragraph" w:styleId="af8">
    <w:name w:val="annotation text"/>
    <w:basedOn w:val="a"/>
    <w:link w:val="af9"/>
    <w:uiPriority w:val="99"/>
    <w:unhideWhenUsed/>
    <w:rsid w:val="00E31FD9"/>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E31FD9"/>
    <w:rPr>
      <w:rFonts w:ascii="Times New Roman" w:eastAsia="Times New Roman" w:hAnsi="Times New Roman" w:cs="Times New Roman"/>
      <w:sz w:val="20"/>
      <w:szCs w:val="20"/>
      <w:lang w:eastAsia="ru-RU"/>
    </w:rPr>
  </w:style>
  <w:style w:type="paragraph" w:customStyle="1" w:styleId="ConsNormal">
    <w:name w:val="ConsNormal"/>
    <w:uiPriority w:val="99"/>
    <w:rsid w:val="00E31FD9"/>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E31FD9"/>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13">
    <w:name w:val="Сетка таблицы1"/>
    <w:basedOn w:val="a1"/>
    <w:next w:val="af0"/>
    <w:rsid w:val="00524F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Знак"/>
    <w:basedOn w:val="a"/>
    <w:rsid w:val="00524FD5"/>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0B2CF9397E95E5FDFA60E4789BC6E0FD17894D8EB7D463A4C6CC241E1087422171FC8FC568409C3DC69A1E472J" TargetMode="External"/><Relationship Id="rId21" Type="http://schemas.openxmlformats.org/officeDocument/2006/relationships/hyperlink" Target="consultantplus://offline/ref=C146596442080A4174108F8E59E89C25DA6957F1C70D9AAC260C8376CA0883E25FB25204E9C11C4E9C78AATFq9J" TargetMode="External"/><Relationship Id="rId42" Type="http://schemas.openxmlformats.org/officeDocument/2006/relationships/hyperlink" Target="consultantplus://offline/ref=37B3891E19C8E4EBC8494BA782A04FC6FEC65913132773171EF284066312AF758E1333FEDD6B3BD5CB875DCF1FK" TargetMode="External"/><Relationship Id="rId47" Type="http://schemas.openxmlformats.org/officeDocument/2006/relationships/hyperlink" Target="consultantplus://offline/ref=37B3891E19C8E4EBC8494BA782A04FC6FEC65913132773171EF284066312AF758E1333FEDD6B3BD5CB845ECF12K" TargetMode="External"/><Relationship Id="rId63" Type="http://schemas.openxmlformats.org/officeDocument/2006/relationships/hyperlink" Target="consultantplus://offline/ref=409C938BF7BBFA69D038773E6D2756A3C15567B54642D57013BF301F522872EBBE0562EDD7eBa9K" TargetMode="External"/><Relationship Id="rId68" Type="http://schemas.openxmlformats.org/officeDocument/2006/relationships/hyperlink" Target="consultantplus://offline/ref=CA15A5C1F4BC429FF38F70916E2F36749148A6D62D7C7A533B61C4670206E5AC61E08A6C1719E0Q" TargetMode="External"/><Relationship Id="rId16" Type="http://schemas.openxmlformats.org/officeDocument/2006/relationships/hyperlink" Target="consultantplus://offline/ref=9B3E09F2C391EA59BFE98861B4FFC442734302B8A14F0556A934DD3D11B2457072BB28DF299A5CA3FD3A90U6X9J" TargetMode="External"/><Relationship Id="rId11" Type="http://schemas.openxmlformats.org/officeDocument/2006/relationships/hyperlink" Target="consultantplus://offline/ref=4E57AEB17947F5E11CC01B8F618DA341BF26D6394E4DC91903F8FD95799A5E88FFDA39A165F22D638831B81FB5w2oFP" TargetMode="External"/><Relationship Id="rId24" Type="http://schemas.openxmlformats.org/officeDocument/2006/relationships/hyperlink" Target="consultantplus://offline/ref=81AA760D6D8467AA7C9A965CF227FED332A8E095C6EE8CCB6E3FFB171FF1ED6511B6E5810B6751D4BE152By1b9P" TargetMode="External"/><Relationship Id="rId32" Type="http://schemas.openxmlformats.org/officeDocument/2006/relationships/hyperlink" Target="consultantplus://offline/ref=2D57F3C8A3D7F1ACAA28E36FBE3B439E57DABCEB2D810A79A8027FD0E8334EE517F870BB9B203A487DA2EFhEBBK" TargetMode="External"/><Relationship Id="rId37" Type="http://schemas.openxmlformats.org/officeDocument/2006/relationships/hyperlink" Target="consultantplus://offline/ref=B739BFB22C07D2A88388353139458B376F44E6A01CB8E33BA3BF3A5D52C25EE191D8FB83271CC18A954BEDY9DEK" TargetMode="External"/><Relationship Id="rId40" Type="http://schemas.openxmlformats.org/officeDocument/2006/relationships/hyperlink" Target="consultantplus://offline/ref=349F80A19C8D487E9BC7CF6991E5C6D8CA52233388020D73375AD6AF7E607F2BF645CAC8F4F0F1B80FFEC0y1EFK" TargetMode="External"/><Relationship Id="rId45" Type="http://schemas.openxmlformats.org/officeDocument/2006/relationships/hyperlink" Target="consultantplus://offline/ref=37B3891E19C8E4EBC8494BA782A04FC6FEC65913132773171EF284066312AF758E1333FEDD6B3BD5CB845ECF12K" TargetMode="External"/><Relationship Id="rId53" Type="http://schemas.openxmlformats.org/officeDocument/2006/relationships/hyperlink" Target="consultantplus://offline/ref=0A331685B5AC94780BCFBD5D985D6C38E6C1A5A03E1D02F5483486071EB75FB869AFF7C2428C33A386B818L7yEJ" TargetMode="External"/><Relationship Id="rId58" Type="http://schemas.openxmlformats.org/officeDocument/2006/relationships/hyperlink" Target="consultantplus://offline/ref=409C938BF7BBFA69D038773E6D2756A3C15567B54642D57013BF301F522872EBBE0562E8eDa7K" TargetMode="External"/><Relationship Id="rId66" Type="http://schemas.openxmlformats.org/officeDocument/2006/relationships/hyperlink" Target="consultantplus://offline/ref=CA15A5C1F4BC429FF38F70916E2F36749148A6D62D7C7A533B61C4670206E5AC61E08A6911EBQ" TargetMode="External"/><Relationship Id="rId74" Type="http://schemas.openxmlformats.org/officeDocument/2006/relationships/hyperlink" Target="garantF1://12084522.54" TargetMode="External"/><Relationship Id="rId5" Type="http://schemas.openxmlformats.org/officeDocument/2006/relationships/settings" Target="settings.xml"/><Relationship Id="rId61" Type="http://schemas.openxmlformats.org/officeDocument/2006/relationships/hyperlink" Target="consultantplus://offline/ref=409C938BF7BBFA69D038773E6D2756A3C15567B54642D57013BF301F522872EBBE0562EDD3B8D9D9e3a9K" TargetMode="External"/><Relationship Id="rId19" Type="http://schemas.openxmlformats.org/officeDocument/2006/relationships/hyperlink" Target="consultantplus://offline/ref=C146596442080A4174108F8E59E89C25DA6957F1C70D9AAC260C8376CA0883E25FB25204E9C11C4E9C79A3TFq4J" TargetMode="External"/><Relationship Id="rId14" Type="http://schemas.openxmlformats.org/officeDocument/2006/relationships/hyperlink" Target="consultantplus://offline/ref=25432141003C3BE220DC91131E21EFB1B62BE6A0C2F5D2C8F778FDFB24AB4B395F9D93B64D76B8DD8F3F9B54BF651CBFy715Q" TargetMode="External"/><Relationship Id="rId22" Type="http://schemas.openxmlformats.org/officeDocument/2006/relationships/hyperlink" Target="consultantplus://offline/ref=57404B8B5B8885A1399CC554D3BF3B34D6DE82F5A30D4A7FCA8738EDDCCD58DD4365BD42FDCBA11C53380FnB16J" TargetMode="External"/><Relationship Id="rId27" Type="http://schemas.openxmlformats.org/officeDocument/2006/relationships/hyperlink" Target="consultantplus://offline/ref=50B2CF9397E95E5FDFA60E4789BC6E0FD17894D8EB7D463A4C6CC241E1087422171FC8FC568409C3DC68A8E47FJ" TargetMode="External"/><Relationship Id="rId30" Type="http://schemas.openxmlformats.org/officeDocument/2006/relationships/hyperlink" Target="consultantplus://offline/ref=217682EAC12EA8A2B2330407C847EC804FF01D65BA4B08D3A8D988CEE810C84BD336C1577B7B97E7C917DDcFA8K" TargetMode="External"/><Relationship Id="rId35" Type="http://schemas.openxmlformats.org/officeDocument/2006/relationships/hyperlink" Target="consultantplus://offline/ref=299326EB558282C28E701089F0DD1FB293491F510EB680CF426FA31606D7A891CE34D08BE082178A7D72B54FCBK" TargetMode="External"/><Relationship Id="rId43" Type="http://schemas.openxmlformats.org/officeDocument/2006/relationships/hyperlink" Target="consultantplus://offline/ref=37B3891E19C8E4EBC8494BA782A04FC6FEC65913132773171EF284066312AF758E1333FEDD6B3BD5CB875BCF15K" TargetMode="External"/><Relationship Id="rId48" Type="http://schemas.openxmlformats.org/officeDocument/2006/relationships/hyperlink" Target="consultantplus://offline/ref=00A8CF026B19FA1D0EE69F47D2CBA25D63C18E46431EF1250AD5462DF17E4AFC3C49AFB105FBDBD93A7AA2k1lAM" TargetMode="External"/><Relationship Id="rId56" Type="http://schemas.openxmlformats.org/officeDocument/2006/relationships/hyperlink" Target="garantF1://12084522.54" TargetMode="External"/><Relationship Id="rId64" Type="http://schemas.openxmlformats.org/officeDocument/2006/relationships/hyperlink" Target="consultantplus://offline/ref=409C938BF7BBFA69D038773E6D2756A3C15567B54642D57013BF301F522872EBBE0562EAeDa2K" TargetMode="External"/><Relationship Id="rId69" Type="http://schemas.openxmlformats.org/officeDocument/2006/relationships/hyperlink" Target="consultantplus://offline/ref=CA15A5C1F4BC429FF38F70916E2F36749148A6D62D7C7A533B61C4670206E5AC61E08A6C1F900CA41EEAQ"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1776A26EC9AA9DB7E7C2BE86D57B2A353DE78C590CA27685DDE07B16FB5A56FB29DF0D7A041DD44894E1DA90578D31869A3D194F5B28DA107E72C4q3D5N" TargetMode="External"/><Relationship Id="rId72" Type="http://schemas.openxmlformats.org/officeDocument/2006/relationships/hyperlink" Target="consultantplus://offline/ref=CA15A5C1F4BC429FF38F70916E2F36749148A6D62D7C7A533B61C4670206E5AC61E08A6B11EEQ"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9B3E09F2C391EA59BFE98861B4FFC442734302B8A14F0556A934DD3D11B2457072BB28DF299A5CA3FD3B99U6X4J" TargetMode="External"/><Relationship Id="rId25" Type="http://schemas.openxmlformats.org/officeDocument/2006/relationships/hyperlink" Target="consultantplus://offline/ref=F040498540F164F1DC2D15DB7A0F99654885F92144FA27866D440967E6017DC89679993679E7BAB0BB74BAAF5DJ" TargetMode="External"/><Relationship Id="rId33" Type="http://schemas.openxmlformats.org/officeDocument/2006/relationships/hyperlink" Target="consultantplus://offline/ref=2D57F3C8A3D7F1ACAA28E36FBE3B439E57DABCEB2D810A79A8027FD0E8334EE517F870BB9B203A487DA3E6hEB6K" TargetMode="External"/><Relationship Id="rId38" Type="http://schemas.openxmlformats.org/officeDocument/2006/relationships/hyperlink" Target="consultantplus://offline/ref=5DEF2123CF32DB4F216C2A7A28733007BDFCC44206B59CF213F1544A139E4AD465462605ABC1C110A1C4B7q6uFP" TargetMode="External"/><Relationship Id="rId46" Type="http://schemas.openxmlformats.org/officeDocument/2006/relationships/hyperlink" Target="consultantplus://offline/ref=37B3891E19C8E4EBC8494BA782A04FC6FEC65913132773171EF284066312AF758E1333FEDD6B3BD5CB8557CF1FK" TargetMode="External"/><Relationship Id="rId59" Type="http://schemas.openxmlformats.org/officeDocument/2006/relationships/hyperlink" Target="consultantplus://offline/ref=409C938BF7BBFA69D038773E6D2756A3C15567B54642D57013BF301F522872EBBE0562E9eDa3K" TargetMode="External"/><Relationship Id="rId67" Type="http://schemas.openxmlformats.org/officeDocument/2006/relationships/hyperlink" Target="consultantplus://offline/ref=CA15A5C1F4BC429FF38F70916E2F36749148A6D62D7C7A533B61C4670206E5AC61E08A6811EFQ" TargetMode="External"/><Relationship Id="rId20" Type="http://schemas.openxmlformats.org/officeDocument/2006/relationships/hyperlink" Target="consultantplus://offline/ref=C146596442080A4174108F8E59E89C25DA6957F1C70D9AAC260C8376CA0883E25FB25204E9C11C4E9C78AATFq9J" TargetMode="External"/><Relationship Id="rId41" Type="http://schemas.openxmlformats.org/officeDocument/2006/relationships/hyperlink" Target="consultantplus://offline/ref=349F80A19C8D487E9BC7CF6991E5C6D8CA52233388020D73375AD6AF7E607F2BF645CAC8F4F0F1B80FFEC0y1EFK" TargetMode="External"/><Relationship Id="rId54" Type="http://schemas.openxmlformats.org/officeDocument/2006/relationships/hyperlink" Target="consultantplus://offline/ref=0A331685B5AC94780BCFBD5D985D6C38E6C1A5A03E1D02F5483486071EB75FB869AFF7C2428C33A386B818L7yEJ" TargetMode="External"/><Relationship Id="rId62" Type="http://schemas.openxmlformats.org/officeDocument/2006/relationships/hyperlink" Target="consultantplus://offline/ref=409C938BF7BBFA69D038773E6D2756A3C15567B54642D57013BF301F522872EBBE0562E9eDa4K" TargetMode="External"/><Relationship Id="rId70" Type="http://schemas.openxmlformats.org/officeDocument/2006/relationships/hyperlink" Target="consultantplus://offline/ref=CA15A5C1F4BC429FF38F70916E2F36749148A6D62D7C7A533B61C4670206E5AC61E08A6811E8Q"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A87DA70B7DAC89A10A01361954B76EC831E3EDCA079F000840D6793806673EC2049206E44727953B07F01k2hDJ" TargetMode="External"/><Relationship Id="rId23" Type="http://schemas.openxmlformats.org/officeDocument/2006/relationships/hyperlink" Target="consultantplus://offline/ref=57404B8B5B8885A1399CC554D3BF3B34D6DE82F5A30D4A7FCA8738EDDCCD58DD4365BD42FDCBA11C533906nB1BJ" TargetMode="External"/><Relationship Id="rId28" Type="http://schemas.openxmlformats.org/officeDocument/2006/relationships/hyperlink" Target="consultantplus://offline/ref=A52C7346C03189498A77209712E832B27236F89BA1B33713F20A3E6ACDE0CAADE7877288B4DB9B3F89B26AjA75J" TargetMode="External"/><Relationship Id="rId36" Type="http://schemas.openxmlformats.org/officeDocument/2006/relationships/hyperlink" Target="consultantplus://offline/ref=B739BFB22C07D2A88388353139458B376F44E6A01CB8E33BA3BF3A5D52C25EE191D8FB83271CC18A954AE7Y9D6K" TargetMode="External"/><Relationship Id="rId49" Type="http://schemas.openxmlformats.org/officeDocument/2006/relationships/hyperlink" Target="consultantplus://offline/ref=00A8CF026B19FA1D0EE69F47D2CBA25D63C18E46431EF1250AD5462DF17E4AFC3C49AFB105FBDBD93A7AA4k1l0M" TargetMode="External"/><Relationship Id="rId57" Type="http://schemas.openxmlformats.org/officeDocument/2006/relationships/hyperlink" Target="consultantplus://offline/ref=8E53CE6242F1E49269352AA5ED9345009D61539B25D1DFD7E641A311978F6F6F611B5489150D73BE42E218T9z8M" TargetMode="External"/><Relationship Id="rId10" Type="http://schemas.openxmlformats.org/officeDocument/2006/relationships/hyperlink" Target="consultantplus://offline/ref=4E57AEB17947F5E11CC01B8F618DA341BB2BDA394D1E9E1B52ADF39071CA0498FB936DA47AFA307D892FBBw1o6P" TargetMode="External"/><Relationship Id="rId31" Type="http://schemas.openxmlformats.org/officeDocument/2006/relationships/hyperlink" Target="consultantplus://offline/ref=217682EAC12EA8A2B2330407C847EC804FF01D65BA4B08D3A8D988CEE810C84BD336C1577B7B97E7C916D4cFA5K" TargetMode="External"/><Relationship Id="rId44" Type="http://schemas.openxmlformats.org/officeDocument/2006/relationships/hyperlink" Target="consultantplus://offline/ref=37B3891E19C8E4EBC8494BA782A04FC6FEC65913132773171EF284066312AF758E1333FEDD6B3BD5CB8557CF1FK" TargetMode="External"/><Relationship Id="rId52" Type="http://schemas.openxmlformats.org/officeDocument/2006/relationships/hyperlink" Target="consultantplus://offline/ref=1776A26EC9AA9DB7E7C2BE86D57B2A353DE78C590CA27685DDE07B16FB5A56FB29DF0D7A041DD44894E0D098578D31869A3D194F5B28DA107E72C4q3D5N" TargetMode="External"/><Relationship Id="rId60" Type="http://schemas.openxmlformats.org/officeDocument/2006/relationships/hyperlink" Target="consultantplus://offline/ref=409C938BF7BBFA69D038773E6D2756A3C15567B54642D57013BF301F522872EBBE0562EDDBeBa8K" TargetMode="External"/><Relationship Id="rId65" Type="http://schemas.openxmlformats.org/officeDocument/2006/relationships/hyperlink" Target="consultantplus://offline/ref=13634FDABAA3C9ACEC93F5DD98BB535490DF1903AE675E821E339CA8DAA4293CE94D86EEF8986533069C8BT7N1J" TargetMode="External"/><Relationship Id="rId73" Type="http://schemas.openxmlformats.org/officeDocument/2006/relationships/hyperlink" Target="consultantplus://offline/ref=13634FDABAA3C9ACEC93F5DD98BB535490DF1903AE675E821E339CA8DAA4293CE94D86EEF8986533069C8BT7N1J"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4E57AEB17947F5E11CC01B8F618DA341BC25DF384D1E9E1B52ADF39071CA0498FB936DA47AFA307D892FBBw1o6P" TargetMode="External"/><Relationship Id="rId13" Type="http://schemas.openxmlformats.org/officeDocument/2006/relationships/hyperlink" Target="consultantplus://offline/ref=BA87DA70B7DAC89A10A01361954B76EC831E3EDCA079F000840D6793806673EC2049206E44727953B07F01k2hDJ" TargetMode="External"/><Relationship Id="rId18" Type="http://schemas.openxmlformats.org/officeDocument/2006/relationships/hyperlink" Target="http://mobileonline.garant.ru/" TargetMode="External"/><Relationship Id="rId39" Type="http://schemas.openxmlformats.org/officeDocument/2006/relationships/hyperlink" Target="consultantplus://offline/ref=349F80A19C8D487E9BC7CF6991E5C6D8CA52233388020D73375AD6AF7E607F2BF645CAC8F4F0F1B80FFEC0y1EFK" TargetMode="External"/><Relationship Id="rId34" Type="http://schemas.openxmlformats.org/officeDocument/2006/relationships/hyperlink" Target="consultantplus://offline/ref=2D57F3C8A3D7F1ACAA28E36FBE3B439E57DABCEB2D810A79A8027FD0E8334EE517F870BB9B203A487DA3E6hEB6K" TargetMode="External"/><Relationship Id="rId50" Type="http://schemas.openxmlformats.org/officeDocument/2006/relationships/hyperlink" Target="consultantplus://offline/ref=00A8CF026B19FA1D0EE69F47D2CBA25D63C18E46431EF1250AD5462DF17E4AFC3C49AFB105FBDBD93A7AA4k1l7M" TargetMode="External"/><Relationship Id="rId55" Type="http://schemas.openxmlformats.org/officeDocument/2006/relationships/hyperlink" Target="http://home.garant.ru/" TargetMode="External"/><Relationship Id="rId76"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consultantplus://offline/ref=CA15A5C1F4BC429FF38F70916E2F36749148A6D62D7C7A533B61C4670206E5AC61E08A6C1B19E1Q" TargetMode="External"/><Relationship Id="rId2" Type="http://schemas.openxmlformats.org/officeDocument/2006/relationships/numbering" Target="numbering.xml"/><Relationship Id="rId29" Type="http://schemas.openxmlformats.org/officeDocument/2006/relationships/hyperlink" Target="consultantplus://offline/ref=A52C7346C03189498A77209712E832B27236F89BA1B33713F20A3E6ACDE0CAADE7877288B4DB9B3F89B363jA7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1F58A-4CF9-47A1-9B41-EE88F56A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43</Pages>
  <Words>16860</Words>
  <Characters>96105</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Висицкая Антонина Алексеевна</dc:creator>
  <cp:lastModifiedBy>Горлова Людмила Николаевна</cp:lastModifiedBy>
  <cp:revision>147</cp:revision>
  <dcterms:created xsi:type="dcterms:W3CDTF">2019-03-18T14:04:00Z</dcterms:created>
  <dcterms:modified xsi:type="dcterms:W3CDTF">2019-04-17T11:17:00Z</dcterms:modified>
</cp:coreProperties>
</file>