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9E060E">
        <w:rPr>
          <w:rFonts w:ascii="Times New Roman" w:eastAsia="Calibri" w:hAnsi="Times New Roman" w:cs="Times New Roman"/>
          <w:sz w:val="28"/>
          <w:szCs w:val="28"/>
        </w:rPr>
        <w:t>2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«Возмещение расходов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родителей, к месту лечения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 и обратно и обратно»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Руководителю органа опеки и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попечительства</w:t>
      </w:r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(наименование)</w:t>
      </w:r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опекуна (попечителя), приемного</w:t>
      </w:r>
      <w:proofErr w:type="gramEnd"/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родителя или патронатного воспитателя, адрес места</w:t>
      </w:r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жительства)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4D56E8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5"/>
      <w:bookmarkEnd w:id="0"/>
      <w:r w:rsidRPr="004D56E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C74A3" w:rsidRPr="004D56E8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6E8">
        <w:rPr>
          <w:rFonts w:ascii="Times New Roman" w:hAnsi="Times New Roman" w:cs="Times New Roman"/>
          <w:b/>
          <w:sz w:val="28"/>
          <w:szCs w:val="28"/>
        </w:rPr>
        <w:t>об оплате проезда к месту лечения в санаторно-курортную организацию</w:t>
      </w:r>
    </w:p>
    <w:p w:rsidR="00AC74A3" w:rsidRPr="004D56E8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6E8">
        <w:rPr>
          <w:rFonts w:ascii="Times New Roman" w:hAnsi="Times New Roman" w:cs="Times New Roman"/>
          <w:b/>
          <w:sz w:val="28"/>
          <w:szCs w:val="28"/>
        </w:rPr>
        <w:t>и обратно несовершеннолетнего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имеющи</w:t>
      </w:r>
      <w:proofErr w:type="gramStart"/>
      <w:r w:rsidRPr="00AC74A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AC74A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C74A3">
        <w:rPr>
          <w:rFonts w:ascii="Times New Roman" w:hAnsi="Times New Roman" w:cs="Times New Roman"/>
          <w:sz w:val="28"/>
          <w:szCs w:val="28"/>
        </w:rPr>
        <w:t>) паспорт _____________________________, выдан 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 xml:space="preserve">(кем, когда </w:t>
      </w:r>
      <w:proofErr w:type="gramStart"/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выдан</w:t>
      </w:r>
      <w:proofErr w:type="gramEnd"/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AC74A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AC74A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C74A3">
        <w:rPr>
          <w:rFonts w:ascii="Times New Roman" w:hAnsi="Times New Roman" w:cs="Times New Roman"/>
          <w:sz w:val="28"/>
          <w:szCs w:val="28"/>
        </w:rPr>
        <w:t>) по адресу:___________________________________________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(адрес места жительства)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 xml:space="preserve">прошу оплатить проезд к месту лечения и обратно ребенка______________________________________________________________ 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255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 дата рождения)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в размере _____________________________________________________ рублей.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lastRenderedPageBreak/>
        <w:t>Указанные средства прошу перечислить на мой банковский счет</w:t>
      </w:r>
      <w:r w:rsidRPr="00AC74A3">
        <w:rPr>
          <w:rFonts w:ascii="Times New Roman" w:hAnsi="Times New Roman" w:cs="Times New Roman"/>
          <w:sz w:val="28"/>
          <w:szCs w:val="28"/>
        </w:rPr>
        <w:br/>
        <w:t xml:space="preserve">№ ______________________________, открытый </w:t>
      </w:r>
      <w:proofErr w:type="gramStart"/>
      <w:r w:rsidRPr="00AC74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C74A3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(наименование кредитной организации)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                         _________________________</w:t>
      </w:r>
    </w:p>
    <w:tbl>
      <w:tblPr>
        <w:tblW w:w="9750" w:type="dxa"/>
        <w:tblInd w:w="117" w:type="dxa"/>
        <w:tblLook w:val="0000" w:firstRow="0" w:lastRow="0" w:firstColumn="0" w:lastColumn="0" w:noHBand="0" w:noVBand="0"/>
      </w:tblPr>
      <w:tblGrid>
        <w:gridCol w:w="3535"/>
        <w:gridCol w:w="1725"/>
        <w:gridCol w:w="3570"/>
        <w:gridCol w:w="920"/>
      </w:tblGrid>
      <w:tr w:rsidR="00AC74A3" w:rsidRPr="00AC74A3" w:rsidTr="00071320">
        <w:trPr>
          <w:trHeight w:val="180"/>
        </w:trPr>
        <w:tc>
          <w:tcPr>
            <w:tcW w:w="3535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C74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25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570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C74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920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 w:rsidR="009E0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1" w:name="_GoBack"/>
      <w:bookmarkEnd w:id="1"/>
      <w:r w:rsidR="009E0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П.В. </w:t>
      </w:r>
      <w:proofErr w:type="spellStart"/>
      <w:r w:rsidR="009E060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5C7C85" w:rsidRDefault="005C7C85"/>
    <w:sectPr w:rsidR="005C7C85" w:rsidSect="00AC74A3">
      <w:headerReference w:type="default" r:id="rId8"/>
      <w:pgSz w:w="11905" w:h="16838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FE" w:rsidRDefault="006477FE">
      <w:pPr>
        <w:spacing w:after="0" w:line="240" w:lineRule="auto"/>
      </w:pPr>
      <w:r>
        <w:separator/>
      </w:r>
    </w:p>
  </w:endnote>
  <w:endnote w:type="continuationSeparator" w:id="0">
    <w:p w:rsidR="006477FE" w:rsidRDefault="0064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FE" w:rsidRDefault="006477FE">
      <w:pPr>
        <w:spacing w:after="0" w:line="240" w:lineRule="auto"/>
      </w:pPr>
      <w:r>
        <w:separator/>
      </w:r>
    </w:p>
  </w:footnote>
  <w:footnote w:type="continuationSeparator" w:id="0">
    <w:p w:rsidR="006477FE" w:rsidRDefault="00647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246D" w:rsidRPr="00871F3C" w:rsidRDefault="00AC74A3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06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D0"/>
    <w:rsid w:val="0008390B"/>
    <w:rsid w:val="004D56E8"/>
    <w:rsid w:val="00511EAC"/>
    <w:rsid w:val="00531C26"/>
    <w:rsid w:val="005C7C85"/>
    <w:rsid w:val="006477FE"/>
    <w:rsid w:val="00743D5B"/>
    <w:rsid w:val="00865E8C"/>
    <w:rsid w:val="008C6746"/>
    <w:rsid w:val="009E060E"/>
    <w:rsid w:val="00AC74A3"/>
    <w:rsid w:val="00AE1E84"/>
    <w:rsid w:val="00D75EBC"/>
    <w:rsid w:val="00E6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AC74A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AC74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C74A3"/>
  </w:style>
  <w:style w:type="paragraph" w:styleId="a6">
    <w:name w:val="footer"/>
    <w:basedOn w:val="a0"/>
    <w:link w:val="a7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AC74A3"/>
  </w:style>
  <w:style w:type="paragraph" w:styleId="a8">
    <w:name w:val="Balloon Text"/>
    <w:basedOn w:val="a0"/>
    <w:link w:val="a9"/>
    <w:unhideWhenUsed/>
    <w:rsid w:val="00AC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AC74A3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AC74A3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AC74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AC74A3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AC74A3"/>
    <w:rPr>
      <w:color w:val="808080"/>
    </w:rPr>
  </w:style>
  <w:style w:type="paragraph" w:styleId="ae">
    <w:name w:val="envelope address"/>
    <w:basedOn w:val="a0"/>
    <w:uiPriority w:val="99"/>
    <w:unhideWhenUsed/>
    <w:rsid w:val="00AC74A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AC74A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C74A3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AC74A3"/>
  </w:style>
  <w:style w:type="table" w:styleId="af">
    <w:name w:val="Table Grid"/>
    <w:basedOn w:val="a2"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AC74A3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AC74A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AC74A3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AC74A3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AC74A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AC74A3"/>
  </w:style>
  <w:style w:type="character" w:styleId="af4">
    <w:name w:val="FollowedHyperlink"/>
    <w:rsid w:val="00AC74A3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AC74A3"/>
  </w:style>
  <w:style w:type="numbering" w:customStyle="1" w:styleId="110">
    <w:name w:val="Нет списка11"/>
    <w:next w:val="a3"/>
    <w:semiHidden/>
    <w:unhideWhenUsed/>
    <w:rsid w:val="00AC74A3"/>
  </w:style>
  <w:style w:type="paragraph" w:styleId="af5">
    <w:name w:val="footnote text"/>
    <w:basedOn w:val="a0"/>
    <w:link w:val="af6"/>
    <w:uiPriority w:val="99"/>
    <w:semiHidden/>
    <w:unhideWhenUsed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AC74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AC74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AC74A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AC74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C74A3"/>
  </w:style>
  <w:style w:type="paragraph" w:styleId="a6">
    <w:name w:val="footer"/>
    <w:basedOn w:val="a0"/>
    <w:link w:val="a7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AC74A3"/>
  </w:style>
  <w:style w:type="paragraph" w:styleId="a8">
    <w:name w:val="Balloon Text"/>
    <w:basedOn w:val="a0"/>
    <w:link w:val="a9"/>
    <w:unhideWhenUsed/>
    <w:rsid w:val="00AC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AC74A3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AC74A3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AC74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AC74A3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AC74A3"/>
    <w:rPr>
      <w:color w:val="808080"/>
    </w:rPr>
  </w:style>
  <w:style w:type="paragraph" w:styleId="ae">
    <w:name w:val="envelope address"/>
    <w:basedOn w:val="a0"/>
    <w:uiPriority w:val="99"/>
    <w:unhideWhenUsed/>
    <w:rsid w:val="00AC74A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AC74A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C74A3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AC74A3"/>
  </w:style>
  <w:style w:type="table" w:styleId="af">
    <w:name w:val="Table Grid"/>
    <w:basedOn w:val="a2"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AC74A3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AC74A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AC74A3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AC74A3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AC74A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AC74A3"/>
  </w:style>
  <w:style w:type="character" w:styleId="af4">
    <w:name w:val="FollowedHyperlink"/>
    <w:rsid w:val="00AC74A3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AC74A3"/>
  </w:style>
  <w:style w:type="numbering" w:customStyle="1" w:styleId="110">
    <w:name w:val="Нет списка11"/>
    <w:next w:val="a3"/>
    <w:semiHidden/>
    <w:unhideWhenUsed/>
    <w:rsid w:val="00AC74A3"/>
  </w:style>
  <w:style w:type="paragraph" w:styleId="af5">
    <w:name w:val="footnote text"/>
    <w:basedOn w:val="a0"/>
    <w:link w:val="af6"/>
    <w:uiPriority w:val="99"/>
    <w:semiHidden/>
    <w:unhideWhenUsed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AC74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AC74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Вероника Ивановна</dc:creator>
  <cp:lastModifiedBy>Селевко Светлана Юрьевна</cp:lastModifiedBy>
  <cp:revision>6</cp:revision>
  <cp:lastPrinted>2018-05-23T08:49:00Z</cp:lastPrinted>
  <dcterms:created xsi:type="dcterms:W3CDTF">2018-10-23T07:36:00Z</dcterms:created>
  <dcterms:modified xsi:type="dcterms:W3CDTF">2019-06-04T13:38:00Z</dcterms:modified>
</cp:coreProperties>
</file>