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Pr="0086178B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EF2CC3" w:rsidRPr="0086178B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F2CC3" w:rsidRPr="0086178B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F2CC3" w:rsidRPr="0086178B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F2CC3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F50EDB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50EDB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семейной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политики Краснодарского края</w:t>
      </w:r>
    </w:p>
    <w:p w:rsidR="00F50EDB" w:rsidRDefault="00FA032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 ноября 2015 г. № 1294</w:t>
      </w:r>
    </w:p>
    <w:p w:rsidR="00F50EDB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(в редакции приказа министерства труда и социального развития Краснодарского края</w:t>
      </w:r>
      <w:proofErr w:type="gramEnd"/>
    </w:p>
    <w:p w:rsidR="00F50EDB" w:rsidRPr="0086178B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EF2CC3" w:rsidRDefault="00EF2CC3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0EDB" w:rsidRDefault="00F50EDB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2CC3" w:rsidRDefault="00EF2CC3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291180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396D47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>«Увеличение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на 60 процентов размера </w:t>
      </w:r>
    </w:p>
    <w:p w:rsidR="00396D47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396D47">
        <w:rPr>
          <w:rFonts w:ascii="Times New Roman" w:hAnsi="Times New Roman"/>
          <w:b/>
          <w:bCs/>
          <w:sz w:val="28"/>
          <w:szCs w:val="28"/>
        </w:rPr>
        <w:t>ознаграждения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приемным родителям, </w:t>
      </w:r>
    </w:p>
    <w:p w:rsidR="00396D47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96D47">
        <w:rPr>
          <w:rFonts w:ascii="Times New Roman" w:hAnsi="Times New Roman"/>
          <w:b/>
          <w:bCs/>
          <w:sz w:val="28"/>
          <w:szCs w:val="28"/>
        </w:rPr>
        <w:t>воспитывающим</w:t>
      </w:r>
      <w:proofErr w:type="gramEnd"/>
      <w:r w:rsidRPr="00396D47">
        <w:rPr>
          <w:rFonts w:ascii="Times New Roman" w:hAnsi="Times New Roman"/>
          <w:b/>
          <w:bCs/>
          <w:sz w:val="28"/>
          <w:szCs w:val="28"/>
        </w:rPr>
        <w:t xml:space="preserve"> детей-сирот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и детей, </w:t>
      </w:r>
    </w:p>
    <w:p w:rsidR="00396D47" w:rsidRPr="00396D47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>оставшихся без попечения родителей,</w:t>
      </w:r>
    </w:p>
    <w:p w:rsidR="00396D47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96D47">
        <w:rPr>
          <w:rFonts w:ascii="Times New Roman" w:hAnsi="Times New Roman"/>
          <w:b/>
          <w:bCs/>
          <w:sz w:val="28"/>
          <w:szCs w:val="28"/>
        </w:rPr>
        <w:t>являющихся</w:t>
      </w:r>
      <w:proofErr w:type="gramEnd"/>
      <w:r w:rsidRPr="00396D47">
        <w:rPr>
          <w:rFonts w:ascii="Times New Roman" w:hAnsi="Times New Roman"/>
          <w:b/>
          <w:bCs/>
          <w:sz w:val="28"/>
          <w:szCs w:val="28"/>
        </w:rPr>
        <w:t xml:space="preserve"> инвалидами или имеющих </w:t>
      </w:r>
    </w:p>
    <w:p w:rsidR="00F50EDB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>ограниченные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>возможности здоровья»</w:t>
      </w:r>
    </w:p>
    <w:p w:rsidR="00396D47" w:rsidRPr="002D0AD0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291180" w:rsidRPr="00935713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1180" w:rsidRPr="00935713" w:rsidRDefault="00291180" w:rsidP="00396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396D47" w:rsidRPr="00396D47">
        <w:rPr>
          <w:rFonts w:ascii="Times New Roman" w:hAnsi="Times New Roman"/>
          <w:sz w:val="28"/>
          <w:szCs w:val="28"/>
        </w:rPr>
        <w:t>«Увеличение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на 60 процентов размера вознаграждения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приемным родителям, воспитывающим детей-сирот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и детей, оставшихся без попечения родителей,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возможности здоровья»</w:t>
      </w:r>
      <w:r w:rsidR="00FC2EE6" w:rsidRPr="00935713">
        <w:rPr>
          <w:rFonts w:ascii="Times New Roman" w:hAnsi="Times New Roman"/>
          <w:sz w:val="28"/>
          <w:szCs w:val="28"/>
        </w:rPr>
        <w:br/>
      </w:r>
      <w:r w:rsidRPr="00935713">
        <w:rPr>
          <w:rFonts w:ascii="Times New Roman" w:hAnsi="Times New Roman"/>
          <w:sz w:val="28"/>
          <w:szCs w:val="28"/>
        </w:rPr>
        <w:t xml:space="preserve">(далее </w:t>
      </w:r>
      <w:r w:rsidRPr="00935713">
        <w:rPr>
          <w:rFonts w:ascii="Times New Roman" w:hAnsi="Times New Roman"/>
          <w:sz w:val="28"/>
          <w:szCs w:val="28"/>
        </w:rPr>
        <w:noBreakHyphen/>
        <w:t xml:space="preserve"> Регламент) определяет </w:t>
      </w:r>
      <w:r w:rsidR="006D16EA" w:rsidRPr="00935713">
        <w:rPr>
          <w:rFonts w:ascii="Times New Roman" w:hAnsi="Times New Roman"/>
          <w:sz w:val="28"/>
          <w:szCs w:val="28"/>
        </w:rPr>
        <w:t xml:space="preserve">сроки и последовательность административных процедур (действий) по предоставлению государственной услуги </w:t>
      </w:r>
      <w:r w:rsidR="00396D47" w:rsidRPr="00396D47">
        <w:rPr>
          <w:rFonts w:ascii="Times New Roman" w:hAnsi="Times New Roman"/>
          <w:bCs/>
          <w:sz w:val="28"/>
          <w:szCs w:val="28"/>
        </w:rPr>
        <w:t>«Увеличение на 60 процентов размера вознаграждения приемным родителям, воспитывающим детей-сирот и детей, оставшихся без попечения родителей, являющихся инвалидами или</w:t>
      </w:r>
      <w:proofErr w:type="gramEnd"/>
      <w:r w:rsidR="00396D47" w:rsidRPr="00396D47">
        <w:rPr>
          <w:rFonts w:ascii="Times New Roman" w:hAnsi="Times New Roman"/>
          <w:bCs/>
          <w:sz w:val="28"/>
          <w:szCs w:val="28"/>
        </w:rPr>
        <w:t xml:space="preserve"> имеющих ограниченные возможности здоровья»</w:t>
      </w:r>
      <w:r w:rsidR="00FC2EE6" w:rsidRPr="00935713">
        <w:rPr>
          <w:rFonts w:ascii="Times New Roman" w:hAnsi="Times New Roman"/>
          <w:bCs/>
          <w:sz w:val="28"/>
          <w:szCs w:val="28"/>
        </w:rPr>
        <w:t xml:space="preserve"> </w:t>
      </w:r>
      <w:r w:rsidR="00FC2EE6" w:rsidRPr="00935713">
        <w:rPr>
          <w:rFonts w:ascii="Times New Roman" w:hAnsi="Times New Roman"/>
          <w:bCs/>
          <w:sz w:val="28"/>
          <w:szCs w:val="28"/>
        </w:rPr>
        <w:br/>
      </w:r>
      <w:r w:rsidR="006D16EA" w:rsidRPr="00935713">
        <w:rPr>
          <w:rFonts w:ascii="Times New Roman" w:hAnsi="Times New Roman"/>
          <w:sz w:val="28"/>
          <w:szCs w:val="28"/>
        </w:rPr>
        <w:t>(далее – государственная услуга), порядок взаимодействия должностных лиц органов местного самоуправления, наделенны</w:t>
      </w:r>
      <w:r w:rsidR="00F50EDB" w:rsidRPr="00935713">
        <w:rPr>
          <w:rFonts w:ascii="Times New Roman" w:hAnsi="Times New Roman"/>
          <w:sz w:val="28"/>
          <w:szCs w:val="28"/>
        </w:rPr>
        <w:t>х</w:t>
      </w:r>
      <w:r w:rsidR="006D16EA" w:rsidRPr="00935713">
        <w:rPr>
          <w:rFonts w:ascii="Times New Roman" w:hAnsi="Times New Roman"/>
          <w:sz w:val="28"/>
          <w:szCs w:val="28"/>
        </w:rPr>
        <w:t xml:space="preserve"> отдельными государственными </w:t>
      </w:r>
      <w:r w:rsidR="006D16EA" w:rsidRPr="00935713">
        <w:rPr>
          <w:rFonts w:ascii="Times New Roman" w:hAnsi="Times New Roman"/>
          <w:sz w:val="28"/>
          <w:szCs w:val="28"/>
        </w:rPr>
        <w:lastRenderedPageBreak/>
        <w:t xml:space="preserve">полномочиями по организации и осуществлению деятельности по опеке </w:t>
      </w:r>
      <w:r w:rsidR="00F50EDB" w:rsidRPr="00935713">
        <w:rPr>
          <w:rFonts w:ascii="Times New Roman" w:hAnsi="Times New Roman"/>
          <w:sz w:val="28"/>
          <w:szCs w:val="28"/>
        </w:rPr>
        <w:br/>
      </w:r>
      <w:r w:rsidR="006D16EA" w:rsidRPr="00935713">
        <w:rPr>
          <w:rFonts w:ascii="Times New Roman" w:hAnsi="Times New Roman"/>
          <w:sz w:val="28"/>
          <w:szCs w:val="28"/>
        </w:rPr>
        <w:t>и попечительству в отношении несовершеннолетних</w:t>
      </w:r>
      <w:r w:rsidR="00A41DE9" w:rsidRPr="00935713">
        <w:rPr>
          <w:rFonts w:ascii="Times New Roman" w:hAnsi="Times New Roman"/>
          <w:sz w:val="28"/>
          <w:szCs w:val="28"/>
        </w:rPr>
        <w:t xml:space="preserve"> граждан</w:t>
      </w:r>
      <w:r w:rsidR="006D16EA" w:rsidRPr="00935713">
        <w:rPr>
          <w:rFonts w:ascii="Times New Roman" w:hAnsi="Times New Roman"/>
          <w:sz w:val="28"/>
          <w:szCs w:val="28"/>
        </w:rPr>
        <w:t xml:space="preserve">, с заявителями </w:t>
      </w:r>
      <w:r w:rsidR="00F50EDB" w:rsidRPr="00935713">
        <w:rPr>
          <w:rFonts w:ascii="Times New Roman" w:hAnsi="Times New Roman"/>
          <w:sz w:val="28"/>
          <w:szCs w:val="28"/>
        </w:rPr>
        <w:br/>
      </w:r>
      <w:r w:rsidR="006D16EA" w:rsidRPr="00935713">
        <w:rPr>
          <w:rFonts w:ascii="Times New Roman" w:hAnsi="Times New Roman"/>
          <w:sz w:val="28"/>
          <w:szCs w:val="28"/>
        </w:rPr>
        <w:t xml:space="preserve">и многофункциональными центрами предоставления государственных </w:t>
      </w:r>
      <w:r w:rsidR="00F50EDB" w:rsidRPr="00935713">
        <w:rPr>
          <w:rFonts w:ascii="Times New Roman" w:hAnsi="Times New Roman"/>
          <w:sz w:val="28"/>
          <w:szCs w:val="28"/>
        </w:rPr>
        <w:br/>
      </w:r>
      <w:r w:rsidR="006D16EA" w:rsidRPr="00935713">
        <w:rPr>
          <w:rFonts w:ascii="Times New Roman" w:hAnsi="Times New Roman"/>
          <w:sz w:val="28"/>
          <w:szCs w:val="28"/>
        </w:rPr>
        <w:t>и муниципальных услуг в процессе предоставления государственной услуги.</w:t>
      </w:r>
    </w:p>
    <w:p w:rsidR="00A41DE9" w:rsidRPr="00935713" w:rsidRDefault="00A41DE9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1.2. Круг заявителей</w:t>
      </w:r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6D47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5A7E">
        <w:rPr>
          <w:rFonts w:ascii="Times New Roman" w:hAnsi="Times New Roman"/>
          <w:sz w:val="28"/>
          <w:szCs w:val="28"/>
        </w:rPr>
        <w:t>Граждане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5E5A7E">
        <w:rPr>
          <w:rFonts w:ascii="Times New Roman" w:hAnsi="Times New Roman"/>
          <w:sz w:val="28"/>
          <w:szCs w:val="28"/>
        </w:rPr>
        <w:t xml:space="preserve">, </w:t>
      </w:r>
      <w:r w:rsidRPr="00251BE1">
        <w:rPr>
          <w:rFonts w:ascii="Times New Roman" w:hAnsi="Times New Roman"/>
          <w:sz w:val="28"/>
          <w:szCs w:val="28"/>
        </w:rPr>
        <w:t>место жительства (пребывание) которых Краснодарский край, принявшие на воспитание (воспитывающие) детей-сирот и детей, оставшихся без попечения родителей, являющихся инвалидами или имеющих ограниченные возможности здоровья (недостатки в физическом и (или) психическом развитии (дети с нарушением слуха (глухие, слабослышащие, позднооглохшие); дети с нарушением зрения (слепые, слабовидящие); дети с нарушением речи (логопаты);</w:t>
      </w:r>
      <w:proofErr w:type="gramEnd"/>
      <w:r w:rsidRPr="00251B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51BE1">
        <w:rPr>
          <w:rFonts w:ascii="Times New Roman" w:hAnsi="Times New Roman"/>
          <w:sz w:val="28"/>
          <w:szCs w:val="28"/>
        </w:rPr>
        <w:t xml:space="preserve">дети с нарушением опорно-двигательного аппарата; дети с умственной отсталостью; дети с задержкой психического развития; дети с нарушением поведения и общения; дети с комплексными нарушениями психофизического развития, с так называемыми сложными дефектами (слепоглухонемые, глухие или слепые дети с умственной отсталостью) (далее </w:t>
      </w:r>
      <w:r>
        <w:rPr>
          <w:rFonts w:ascii="Times New Roman" w:hAnsi="Times New Roman"/>
          <w:sz w:val="28"/>
          <w:szCs w:val="28"/>
        </w:rPr>
        <w:t>−</w:t>
      </w:r>
      <w:r w:rsidRPr="00251B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D66A6B">
        <w:rPr>
          <w:rFonts w:ascii="Times New Roman" w:hAnsi="Times New Roman"/>
          <w:sz w:val="28"/>
          <w:szCs w:val="28"/>
        </w:rPr>
        <w:t>риемн</w:t>
      </w:r>
      <w:r w:rsidRPr="00251BE1">
        <w:rPr>
          <w:rFonts w:ascii="Times New Roman" w:hAnsi="Times New Roman"/>
          <w:sz w:val="28"/>
          <w:szCs w:val="28"/>
        </w:rPr>
        <w:t xml:space="preserve">ый ребенок), на условиях возмездного оказания услуг (далее </w:t>
      </w:r>
      <w:r>
        <w:rPr>
          <w:rFonts w:ascii="Times New Roman" w:hAnsi="Times New Roman"/>
          <w:sz w:val="28"/>
          <w:szCs w:val="28"/>
        </w:rPr>
        <w:t xml:space="preserve">− </w:t>
      </w:r>
      <w:r w:rsidRPr="00251BE1">
        <w:rPr>
          <w:rFonts w:ascii="Times New Roman" w:hAnsi="Times New Roman"/>
          <w:sz w:val="28"/>
          <w:szCs w:val="28"/>
        </w:rPr>
        <w:t>приемный родитель</w:t>
      </w:r>
      <w:r>
        <w:rPr>
          <w:rFonts w:ascii="Times New Roman" w:hAnsi="Times New Roman"/>
          <w:sz w:val="28"/>
          <w:szCs w:val="28"/>
        </w:rPr>
        <w:t>, заявитель)</w:t>
      </w:r>
      <w:r w:rsidRPr="005E5A7E">
        <w:rPr>
          <w:rFonts w:ascii="Times New Roman" w:hAnsi="Times New Roman"/>
          <w:sz w:val="28"/>
          <w:szCs w:val="28"/>
        </w:rPr>
        <w:t>.</w:t>
      </w:r>
      <w:proofErr w:type="gramEnd"/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71F4" w:rsidRPr="00935713" w:rsidRDefault="00D571F4" w:rsidP="00D5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64"/>
      <w:bookmarkEnd w:id="2"/>
      <w:r w:rsidRPr="00935713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</w:t>
      </w:r>
      <w:r w:rsidR="00A41DE9" w:rsidRPr="00935713">
        <w:rPr>
          <w:rFonts w:ascii="Times New Roman" w:hAnsi="Times New Roman"/>
          <w:sz w:val="28"/>
          <w:szCs w:val="28"/>
        </w:rPr>
        <w:t xml:space="preserve">,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</w:t>
      </w:r>
      <w:r w:rsidRPr="00935713">
        <w:rPr>
          <w:rFonts w:ascii="Times New Roman" w:hAnsi="Times New Roman"/>
          <w:sz w:val="28"/>
          <w:szCs w:val="28"/>
        </w:rPr>
        <w:t xml:space="preserve">(далее − органы опеки и попечительства) и многофункциональными центрами предоставления государственных и муниципальных услуг </w:t>
      </w:r>
      <w:r w:rsidR="00A41DE9" w:rsidRPr="00935713">
        <w:rPr>
          <w:rFonts w:ascii="Times New Roman" w:hAnsi="Times New Roman"/>
          <w:sz w:val="28"/>
          <w:szCs w:val="28"/>
        </w:rPr>
        <w:br/>
      </w:r>
      <w:r w:rsidRPr="00935713">
        <w:rPr>
          <w:rFonts w:ascii="Times New Roman" w:hAnsi="Times New Roman"/>
          <w:sz w:val="28"/>
          <w:szCs w:val="28"/>
        </w:rPr>
        <w:t>(далее – МФЦ):</w:t>
      </w:r>
    </w:p>
    <w:p w:rsidR="00D571F4" w:rsidRPr="00935713" w:rsidRDefault="00D571F4" w:rsidP="00D5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по телефону;</w:t>
      </w:r>
    </w:p>
    <w:p w:rsidR="00D571F4" w:rsidRPr="00935713" w:rsidRDefault="00D571F4" w:rsidP="00D5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путем нап</w:t>
      </w:r>
      <w:r w:rsidR="00EA6A97" w:rsidRPr="00935713">
        <w:rPr>
          <w:rFonts w:ascii="Times New Roman" w:hAnsi="Times New Roman"/>
          <w:sz w:val="28"/>
          <w:szCs w:val="28"/>
        </w:rPr>
        <w:t>равления письменного ответа на обраще</w:t>
      </w:r>
      <w:r w:rsidRPr="00935713">
        <w:rPr>
          <w:rFonts w:ascii="Times New Roman" w:hAnsi="Times New Roman"/>
          <w:sz w:val="28"/>
          <w:szCs w:val="28"/>
        </w:rPr>
        <w:t>ние заявителя по почте;</w:t>
      </w:r>
    </w:p>
    <w:p w:rsidR="00D571F4" w:rsidRPr="00935713" w:rsidRDefault="00D571F4" w:rsidP="00D5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путем направления в электронном виде по телекоммуникационным каналам связи ответа на </w:t>
      </w:r>
      <w:r w:rsidR="00EA6A97" w:rsidRPr="00935713">
        <w:rPr>
          <w:rFonts w:ascii="Times New Roman" w:hAnsi="Times New Roman"/>
          <w:sz w:val="28"/>
          <w:szCs w:val="28"/>
        </w:rPr>
        <w:t>обращение</w:t>
      </w:r>
      <w:r w:rsidRPr="00935713">
        <w:rPr>
          <w:rFonts w:ascii="Times New Roman" w:hAnsi="Times New Roman"/>
          <w:sz w:val="28"/>
          <w:szCs w:val="28"/>
        </w:rPr>
        <w:t xml:space="preserve"> заявителя;</w:t>
      </w:r>
    </w:p>
    <w:p w:rsidR="00D571F4" w:rsidRPr="00935713" w:rsidRDefault="00A41DE9" w:rsidP="00D5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на</w:t>
      </w:r>
      <w:r w:rsidR="00D571F4" w:rsidRPr="00935713">
        <w:rPr>
          <w:rFonts w:ascii="Times New Roman" w:hAnsi="Times New Roman"/>
          <w:sz w:val="28"/>
          <w:szCs w:val="28"/>
        </w:rPr>
        <w:t xml:space="preserve"> личном приеме заявителей в органах опеки и попечительства и МФЦ;</w:t>
      </w:r>
    </w:p>
    <w:p w:rsidR="00D571F4" w:rsidRPr="00935713" w:rsidRDefault="00D571F4" w:rsidP="00D5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6504CF" w:rsidRPr="00935713" w:rsidRDefault="00D571F4" w:rsidP="00D5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69"/>
      <w:bookmarkEnd w:id="3"/>
      <w:proofErr w:type="gramStart"/>
      <w:r w:rsidRPr="00935713">
        <w:rPr>
          <w:rFonts w:ascii="Times New Roman" w:hAnsi="Times New Roman"/>
          <w:sz w:val="28"/>
          <w:szCs w:val="28"/>
        </w:rPr>
        <w:t xml:space="preserve">посредством размещения информации в открытой и доступной форме </w:t>
      </w:r>
      <w:r w:rsidR="006504CF" w:rsidRPr="00935713">
        <w:rPr>
          <w:rFonts w:ascii="Times New Roman" w:hAnsi="Times New Roman"/>
          <w:sz w:val="28"/>
          <w:szCs w:val="28"/>
        </w:rPr>
        <w:t xml:space="preserve">на официальном сайте органа исполнительной власти в информационно-телекоммуникационной сети «Интернет» (далее – Интернет-сайт) </w:t>
      </w:r>
      <w:r w:rsidR="006504CF" w:rsidRPr="00935713">
        <w:rPr>
          <w:rFonts w:ascii="Times New Roman" w:hAnsi="Times New Roman"/>
          <w:sz w:val="28"/>
          <w:szCs w:val="28"/>
        </w:rPr>
        <w:br/>
        <w:t xml:space="preserve">(http://www.sznkuban.ru),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информационной системе Краснодарского края «Портал государственных и </w:t>
      </w:r>
      <w:r w:rsidR="006504CF" w:rsidRPr="00935713">
        <w:rPr>
          <w:rFonts w:ascii="Times New Roman" w:hAnsi="Times New Roman"/>
          <w:sz w:val="28"/>
          <w:szCs w:val="28"/>
        </w:rPr>
        <w:lastRenderedPageBreak/>
        <w:t>муниципальных услуг (функций) Краснодарского края» (www.pgu.krasnodar.ru</w:t>
      </w:r>
      <w:proofErr w:type="gramEnd"/>
      <w:r w:rsidR="006504CF" w:rsidRPr="00935713">
        <w:rPr>
          <w:rFonts w:ascii="Times New Roman" w:hAnsi="Times New Roman"/>
          <w:sz w:val="28"/>
          <w:szCs w:val="28"/>
        </w:rPr>
        <w:t>) в информационно-телекоммуникационной сети «Интернет» (далее – Региональный портал)</w:t>
      </w:r>
      <w:r w:rsidR="00DF6AB7" w:rsidRPr="00935713">
        <w:rPr>
          <w:rFonts w:ascii="Times New Roman" w:hAnsi="Times New Roman"/>
          <w:sz w:val="28"/>
          <w:szCs w:val="28"/>
        </w:rPr>
        <w:t xml:space="preserve"> и (или) на официальных сайтах органов опеки и попечительства информационно-телекоммуникационной сети</w:t>
      </w:r>
      <w:r w:rsidR="006504CF" w:rsidRPr="00935713">
        <w:rPr>
          <w:rFonts w:ascii="Times New Roman" w:hAnsi="Times New Roman"/>
          <w:sz w:val="28"/>
          <w:szCs w:val="28"/>
        </w:rPr>
        <w:t>;</w:t>
      </w:r>
    </w:p>
    <w:p w:rsidR="00D571F4" w:rsidRPr="00935713" w:rsidRDefault="00D571F4" w:rsidP="00D5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</w:t>
      </w:r>
      <w:r w:rsidR="00EA6A97" w:rsidRPr="00935713">
        <w:rPr>
          <w:rFonts w:ascii="Times New Roman" w:hAnsi="Times New Roman"/>
          <w:sz w:val="28"/>
          <w:szCs w:val="28"/>
        </w:rPr>
        <w:t>;</w:t>
      </w:r>
    </w:p>
    <w:p w:rsidR="00D571F4" w:rsidRPr="00935713" w:rsidRDefault="00D571F4" w:rsidP="00D57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0B1C12" w:rsidRPr="00935713" w:rsidRDefault="000B1C12" w:rsidP="000B1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в органах опеки и попечительства размещается следующая информация:</w:t>
      </w:r>
    </w:p>
    <w:p w:rsidR="00DF5106" w:rsidRPr="00935713" w:rsidRDefault="00DF5106" w:rsidP="00DF5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о порядке предоставления государственной услуги;</w:t>
      </w:r>
    </w:p>
    <w:p w:rsidR="00E325EF" w:rsidRPr="00935713" w:rsidRDefault="00E325EF" w:rsidP="00E325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E325EF" w:rsidRPr="00935713" w:rsidRDefault="00E325EF" w:rsidP="00E32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A41DE9" w:rsidRPr="00935713" w:rsidRDefault="00E325EF" w:rsidP="00E32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 и графике работы</w:t>
      </w:r>
      <w:r w:rsidR="00A41DE9" w:rsidRPr="00935713">
        <w:rPr>
          <w:rFonts w:ascii="Times New Roman" w:hAnsi="Times New Roman"/>
          <w:sz w:val="28"/>
          <w:szCs w:val="28"/>
        </w:rPr>
        <w:t>, а также адреса официального сайта, электронной почты и (или) формы обратной связи органа государственного контроля (надзора) в сети «Интернет»;</w:t>
      </w:r>
    </w:p>
    <w:p w:rsidR="00DF5106" w:rsidRPr="00935713" w:rsidRDefault="00DF5106" w:rsidP="00DF5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DF5106" w:rsidRPr="00935713" w:rsidRDefault="00DF5106" w:rsidP="00DF51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 w:rsidR="00E325EF" w:rsidRPr="00935713">
        <w:rPr>
          <w:rFonts w:ascii="Times New Roman" w:hAnsi="Times New Roman" w:cs="Times New Roman"/>
          <w:sz w:val="28"/>
          <w:szCs w:val="28"/>
        </w:rPr>
        <w:br/>
      </w:r>
      <w:r w:rsidRPr="00935713">
        <w:rPr>
          <w:rFonts w:ascii="Times New Roman" w:hAnsi="Times New Roman" w:cs="Times New Roman"/>
          <w:sz w:val="28"/>
          <w:szCs w:val="28"/>
        </w:rPr>
        <w:t xml:space="preserve">а также перечень документов, которые заявитель вправе представить </w:t>
      </w:r>
      <w:r w:rsidR="00E325EF" w:rsidRPr="00935713">
        <w:rPr>
          <w:rFonts w:ascii="Times New Roman" w:hAnsi="Times New Roman" w:cs="Times New Roman"/>
          <w:sz w:val="28"/>
          <w:szCs w:val="28"/>
        </w:rPr>
        <w:br/>
      </w:r>
      <w:r w:rsidRPr="00935713">
        <w:rPr>
          <w:rFonts w:ascii="Times New Roman" w:hAnsi="Times New Roman" w:cs="Times New Roman"/>
          <w:sz w:val="28"/>
          <w:szCs w:val="28"/>
        </w:rPr>
        <w:t>по собственной инициативе</w:t>
      </w:r>
      <w:r w:rsidR="00E325EF" w:rsidRPr="00935713">
        <w:rPr>
          <w:rFonts w:ascii="Times New Roman" w:hAnsi="Times New Roman" w:cs="Times New Roman"/>
          <w:sz w:val="28"/>
          <w:szCs w:val="28"/>
        </w:rPr>
        <w:t>.</w:t>
      </w:r>
    </w:p>
    <w:p w:rsidR="00676F7E" w:rsidRPr="00220E72" w:rsidRDefault="00676F7E" w:rsidP="00676F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72">
        <w:rPr>
          <w:rFonts w:ascii="Times New Roman" w:eastAsia="Times New Roman" w:hAnsi="Times New Roman"/>
          <w:sz w:val="28"/>
          <w:szCs w:val="28"/>
          <w:lang w:eastAsia="ru-RU"/>
        </w:rPr>
        <w:t>1.3.3. </w:t>
      </w:r>
      <w:r w:rsidRPr="00220E72">
        <w:rPr>
          <w:rFonts w:ascii="Times New Roman" w:hAnsi="Times New Roman"/>
          <w:sz w:val="28"/>
          <w:szCs w:val="28"/>
        </w:rPr>
        <w:t xml:space="preserve">Органы опеки и попечительства вправе </w:t>
      </w:r>
      <w:proofErr w:type="gramStart"/>
      <w:r w:rsidRPr="00220E7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20E72">
        <w:rPr>
          <w:rFonts w:ascii="Times New Roman" w:hAnsi="Times New Roman"/>
          <w:sz w:val="28"/>
          <w:szCs w:val="28"/>
        </w:rPr>
        <w:t xml:space="preserve"> справочную информацию на официальных сайтах органов опеки и попечительства информационно-телекоммуникационной сети:</w:t>
      </w:r>
    </w:p>
    <w:p w:rsidR="00676F7E" w:rsidRPr="00220E7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E72">
        <w:rPr>
          <w:rFonts w:ascii="Times New Roman" w:eastAsia="Times New Roman" w:hAnsi="Times New Roman"/>
          <w:sz w:val="28"/>
          <w:szCs w:val="28"/>
          <w:lang w:eastAsia="ru-RU"/>
        </w:rPr>
        <w:t>Регламент с приложением;</w:t>
      </w:r>
    </w:p>
    <w:p w:rsidR="00676F7E" w:rsidRPr="00220E7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E72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676F7E" w:rsidRPr="00220E7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E72">
        <w:rPr>
          <w:rFonts w:ascii="Times New Roman" w:eastAsia="Times New Roman" w:hAnsi="Times New Roman"/>
          <w:sz w:val="28"/>
          <w:szCs w:val="28"/>
          <w:lang w:eastAsia="ru-RU"/>
        </w:rPr>
        <w:t>информацию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676F7E" w:rsidRPr="00220E7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E72">
        <w:rPr>
          <w:rFonts w:ascii="Times New Roman" w:eastAsia="Times New Roman" w:hAnsi="Times New Roman"/>
          <w:sz w:val="28"/>
          <w:szCs w:val="28"/>
          <w:lang w:eastAsia="ru-RU"/>
        </w:rPr>
        <w:t>1.3.4. Справочная информация размещается на Интернет-сайте, Едином портале и Региональном портале:</w:t>
      </w:r>
    </w:p>
    <w:p w:rsidR="00676F7E" w:rsidRPr="00EC02EA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E72">
        <w:rPr>
          <w:rFonts w:ascii="Times New Roman" w:eastAsia="Times New Roman" w:hAnsi="Times New Roman"/>
          <w:sz w:val="28"/>
          <w:szCs w:val="28"/>
          <w:lang w:eastAsia="ru-RU"/>
        </w:rPr>
        <w:t>Регламент с приложением;</w:t>
      </w:r>
    </w:p>
    <w:p w:rsidR="00676F7E" w:rsidRPr="00EC02EA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676F7E" w:rsidRPr="00EC02EA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676F7E" w:rsidRPr="00DA234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 и графике работы.</w:t>
      </w:r>
    </w:p>
    <w:p w:rsidR="00676F7E" w:rsidRPr="00DA234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Справочная информация заявителю предоставляется бесплатно.</w:t>
      </w:r>
    </w:p>
    <w:p w:rsidR="00676F7E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676F7E" w:rsidRPr="00DA234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услуги: </w:t>
      </w:r>
      <w:r w:rsidR="00396D47" w:rsidRPr="00396D47">
        <w:rPr>
          <w:rFonts w:ascii="Times New Roman" w:hAnsi="Times New Roman"/>
          <w:sz w:val="28"/>
          <w:szCs w:val="28"/>
        </w:rPr>
        <w:t>«Увеличение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на 60 процентов размера вознаграждения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приемным родителям, воспитывающим детей-сирот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и детей, оставшихся без попечения родителей,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возможности здоровья»</w:t>
      </w:r>
      <w:r w:rsidRPr="00935713">
        <w:rPr>
          <w:rFonts w:ascii="Times New Roman" w:hAnsi="Times New Roman" w:cs="Times New Roman"/>
          <w:sz w:val="28"/>
          <w:szCs w:val="28"/>
        </w:rPr>
        <w:t>.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01E2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2.2. Наименование органа исполнительной власти Краснодарского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края, предоставляющего государственную услугу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2E1" w:rsidRPr="00935713" w:rsidRDefault="00363A91" w:rsidP="000012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2.2.1. </w:t>
      </w:r>
      <w:proofErr w:type="gramStart"/>
      <w:r w:rsidRPr="00935713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 w:rsidRPr="00935713">
        <w:rPr>
          <w:rFonts w:ascii="Times New Roman" w:hAnsi="Times New Roman"/>
          <w:sz w:val="28"/>
          <w:szCs w:val="28"/>
        </w:rPr>
        <w:br/>
        <w:t>2007 года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0012E1" w:rsidRPr="00935713">
        <w:rPr>
          <w:rFonts w:ascii="Times New Roman" w:hAnsi="Times New Roman"/>
          <w:sz w:val="28"/>
          <w:szCs w:val="28"/>
        </w:rPr>
        <w:t xml:space="preserve"> (далее – органы опеки и попечительства, орган опеки и попечительства).</w:t>
      </w:r>
    </w:p>
    <w:p w:rsidR="00DE0EDE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</w:t>
      </w:r>
      <w:r w:rsidR="00DE0EDE" w:rsidRPr="00935713">
        <w:rPr>
          <w:rFonts w:ascii="Times New Roman" w:hAnsi="Times New Roman"/>
          <w:sz w:val="28"/>
          <w:szCs w:val="28"/>
        </w:rPr>
        <w:t>.</w:t>
      </w:r>
    </w:p>
    <w:p w:rsidR="00810F5A" w:rsidRPr="00935713" w:rsidRDefault="00810F5A" w:rsidP="00810F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заявления и документов и выдачи результатов предоставления государственной услуги.</w:t>
      </w:r>
    </w:p>
    <w:p w:rsidR="00810F5A" w:rsidRPr="00935713" w:rsidRDefault="00810F5A" w:rsidP="00810F5A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35713">
        <w:rPr>
          <w:rFonts w:ascii="Times New Roman" w:hAnsi="Times New Roman"/>
          <w:color w:val="000000"/>
          <w:sz w:val="28"/>
          <w:szCs w:val="28"/>
        </w:rPr>
        <w:t xml:space="preserve">Заявитель независимо от его места жительства или места пребывания </w:t>
      </w:r>
      <w:r w:rsidRPr="00935713">
        <w:rPr>
          <w:rFonts w:ascii="Times New Roman" w:hAnsi="Times New Roman"/>
          <w:color w:val="000000"/>
          <w:sz w:val="28"/>
          <w:szCs w:val="28"/>
        </w:rPr>
        <w:br/>
        <w:t>(для физических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6C57A4" w:rsidRPr="00935713" w:rsidRDefault="006C57A4" w:rsidP="006C57A4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35713">
        <w:rPr>
          <w:rFonts w:ascii="Times New Roman" w:hAnsi="Times New Roman"/>
          <w:color w:val="000000"/>
          <w:sz w:val="28"/>
          <w:szCs w:val="28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заключенных уполномоченным МФЦ с органом опеки и попечительства. </w:t>
      </w:r>
    </w:p>
    <w:p w:rsidR="006C57A4" w:rsidRPr="00935713" w:rsidRDefault="006C57A4" w:rsidP="006C57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r w:rsidR="002255E3" w:rsidRPr="00935713">
        <w:rPr>
          <w:rFonts w:ascii="Times New Roman" w:eastAsia="Times New Roman" w:hAnsi="Times New Roman"/>
          <w:sz w:val="28"/>
          <w:szCs w:val="28"/>
          <w:lang w:eastAsia="ru-RU"/>
        </w:rPr>
        <w:t>Органа</w:t>
      </w:r>
      <w:r w:rsidR="00191724" w:rsidRPr="0093571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2255E3"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попечительства запрещается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требовать от заявителя осуществления действий, </w:t>
      </w:r>
      <w:r w:rsidR="004C3620"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 для получения государственной услуги и связанны с обращением в иные государственные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D66A6B" w:rsidRDefault="00D66A6B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2.3. Описание результата предоставления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BEF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принятие решения об увеличении размера вознаграждения на 60 процентов приемному родителю </w:t>
      </w:r>
      <w:r w:rsidR="00676BEF">
        <w:rPr>
          <w:rFonts w:ascii="Times New Roman" w:hAnsi="Times New Roman"/>
          <w:sz w:val="28"/>
          <w:szCs w:val="28"/>
        </w:rPr>
        <w:t>(</w:t>
      </w:r>
      <w:r w:rsidR="004D2497">
        <w:rPr>
          <w:rFonts w:ascii="Times New Roman" w:hAnsi="Times New Roman"/>
          <w:sz w:val="28"/>
          <w:szCs w:val="28"/>
        </w:rPr>
        <w:t>дополнительное соглашение</w:t>
      </w:r>
      <w:r w:rsidR="00676BEF"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 w:rsidR="004D2497">
        <w:rPr>
          <w:rFonts w:ascii="Times New Roman" w:hAnsi="Times New Roman"/>
          <w:sz w:val="28"/>
          <w:szCs w:val="28"/>
        </w:rPr>
        <w:t>)</w:t>
      </w:r>
      <w:r w:rsidR="00676BEF" w:rsidRPr="00676BEF">
        <w:rPr>
          <w:rFonts w:ascii="Times New Roman" w:hAnsi="Times New Roman"/>
          <w:sz w:val="28"/>
          <w:szCs w:val="28"/>
        </w:rPr>
        <w:t xml:space="preserve"> или </w:t>
      </w:r>
      <w:r w:rsidR="004D2497" w:rsidRPr="00A15DF2">
        <w:rPr>
          <w:rFonts w:ascii="Times New Roman" w:hAnsi="Times New Roman"/>
          <w:sz w:val="28"/>
          <w:szCs w:val="28"/>
        </w:rPr>
        <w:t>отказ в увеличении размера вознаграждения на 60 процентов приемному родителю</w:t>
      </w:r>
      <w:r w:rsidR="004D2497" w:rsidRPr="00676BEF">
        <w:rPr>
          <w:rFonts w:ascii="Times New Roman" w:hAnsi="Times New Roman"/>
          <w:sz w:val="28"/>
          <w:szCs w:val="28"/>
        </w:rPr>
        <w:t xml:space="preserve"> </w:t>
      </w:r>
      <w:r w:rsidR="004D2497">
        <w:rPr>
          <w:rFonts w:ascii="Times New Roman" w:hAnsi="Times New Roman"/>
          <w:sz w:val="28"/>
          <w:szCs w:val="28"/>
        </w:rPr>
        <w:t>(</w:t>
      </w:r>
      <w:r w:rsidR="00676BEF" w:rsidRPr="00676BEF">
        <w:rPr>
          <w:rFonts w:ascii="Times New Roman" w:hAnsi="Times New Roman"/>
          <w:sz w:val="28"/>
          <w:szCs w:val="28"/>
        </w:rPr>
        <w:t>письменн</w:t>
      </w:r>
      <w:r w:rsidR="004D2497">
        <w:rPr>
          <w:rFonts w:ascii="Times New Roman" w:hAnsi="Times New Roman"/>
          <w:sz w:val="28"/>
          <w:szCs w:val="28"/>
        </w:rPr>
        <w:t>ый</w:t>
      </w:r>
      <w:r w:rsidR="00676BEF"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 w:rsidR="004D2497">
        <w:rPr>
          <w:rFonts w:ascii="Times New Roman" w:hAnsi="Times New Roman"/>
          <w:sz w:val="28"/>
          <w:szCs w:val="28"/>
        </w:rPr>
        <w:t>).</w:t>
      </w:r>
    </w:p>
    <w:p w:rsidR="00363A91" w:rsidRPr="00935713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экстерриториал</w:t>
      </w:r>
      <w:r w:rsidR="002652D8" w:rsidRPr="00935713">
        <w:rPr>
          <w:rFonts w:ascii="Times New Roman" w:hAnsi="Times New Roman"/>
          <w:sz w:val="28"/>
          <w:szCs w:val="28"/>
        </w:rPr>
        <w:t>ьному принципу в виде электронного</w:t>
      </w:r>
      <w:r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Pr="00935713">
        <w:rPr>
          <w:rFonts w:ascii="Times New Roman" w:hAnsi="Times New Roman"/>
          <w:sz w:val="28"/>
          <w:szCs w:val="28"/>
        </w:rPr>
        <w:t xml:space="preserve"> и (или) электронн</w:t>
      </w:r>
      <w:r w:rsidR="002652D8" w:rsidRPr="00935713">
        <w:rPr>
          <w:rFonts w:ascii="Times New Roman" w:hAnsi="Times New Roman"/>
          <w:sz w:val="28"/>
          <w:szCs w:val="28"/>
        </w:rPr>
        <w:t>ого образа</w:t>
      </w:r>
      <w:r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Pr="00935713">
        <w:rPr>
          <w:rFonts w:ascii="Times New Roman" w:hAnsi="Times New Roman"/>
          <w:sz w:val="28"/>
          <w:szCs w:val="28"/>
        </w:rPr>
        <w:t xml:space="preserve"> заверя</w:t>
      </w:r>
      <w:r w:rsidR="002652D8" w:rsidRPr="00935713">
        <w:rPr>
          <w:rFonts w:ascii="Times New Roman" w:hAnsi="Times New Roman"/>
          <w:sz w:val="28"/>
          <w:szCs w:val="28"/>
        </w:rPr>
        <w:t>ет</w:t>
      </w:r>
      <w:r w:rsidRPr="00935713">
        <w:rPr>
          <w:rFonts w:ascii="Times New Roman" w:hAnsi="Times New Roman"/>
          <w:sz w:val="28"/>
          <w:szCs w:val="28"/>
        </w:rPr>
        <w:t>ся уполномоченным должностным</w:t>
      </w:r>
      <w:r w:rsidR="002652D8" w:rsidRPr="00935713">
        <w:rPr>
          <w:rFonts w:ascii="Times New Roman" w:hAnsi="Times New Roman"/>
          <w:sz w:val="28"/>
          <w:szCs w:val="28"/>
        </w:rPr>
        <w:t xml:space="preserve"> лицо</w:t>
      </w:r>
      <w:r w:rsidRPr="00935713">
        <w:rPr>
          <w:rFonts w:ascii="Times New Roman" w:hAnsi="Times New Roman"/>
          <w:sz w:val="28"/>
          <w:szCs w:val="28"/>
        </w:rPr>
        <w:t xml:space="preserve">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935713">
        <w:rPr>
          <w:rFonts w:ascii="Times New Roman" w:hAnsi="Times New Roman"/>
          <w:sz w:val="28"/>
          <w:szCs w:val="28"/>
        </w:rPr>
        <w:t>.</w:t>
      </w:r>
    </w:p>
    <w:p w:rsidR="00363A91" w:rsidRPr="00935713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935713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935713" w:rsidRPr="00935713" w:rsidRDefault="00935713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2.4. Срок предоставления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5DF2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A15DF2">
        <w:rPr>
          <w:rFonts w:ascii="Times New Roman" w:hAnsi="Times New Roman"/>
          <w:sz w:val="28"/>
          <w:szCs w:val="28"/>
        </w:rPr>
        <w:br/>
        <w:t xml:space="preserve">10 дней со дня регистрации письменного обращения заявителя и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Pr="00A15DF2">
        <w:rPr>
          <w:rFonts w:ascii="Times New Roman" w:hAnsi="Times New Roman"/>
          <w:sz w:val="28"/>
          <w:szCs w:val="28"/>
        </w:rPr>
        <w:t>документов, указанных в подразделах 2.6 Регламента</w:t>
      </w:r>
      <w:r>
        <w:rPr>
          <w:rFonts w:ascii="Times New Roman" w:hAnsi="Times New Roman"/>
          <w:sz w:val="28"/>
          <w:szCs w:val="28"/>
        </w:rPr>
        <w:t>,</w:t>
      </w:r>
      <w:r w:rsidRPr="00A15DF2">
        <w:rPr>
          <w:rFonts w:ascii="Times New Roman" w:hAnsi="Times New Roman"/>
          <w:sz w:val="28"/>
          <w:szCs w:val="28"/>
        </w:rPr>
        <w:t xml:space="preserve"> в орган опеки и попечительства, </w:t>
      </w:r>
      <w:bookmarkStart w:id="4" w:name="Par105"/>
      <w:bookmarkEnd w:id="4"/>
      <w:r w:rsidRPr="00A15DF2">
        <w:rPr>
          <w:rFonts w:ascii="Times New Roman" w:hAnsi="Times New Roman"/>
          <w:sz w:val="28"/>
          <w:szCs w:val="28"/>
        </w:rPr>
        <w:t xml:space="preserve">а при направлении заявления и документов по почте, </w:t>
      </w:r>
      <w:r>
        <w:rPr>
          <w:rFonts w:ascii="Times New Roman" w:hAnsi="Times New Roman"/>
          <w:sz w:val="28"/>
          <w:szCs w:val="28"/>
        </w:rPr>
        <w:br/>
      </w:r>
      <w:r w:rsidRPr="00A15DF2">
        <w:rPr>
          <w:rFonts w:ascii="Times New Roman" w:hAnsi="Times New Roman"/>
          <w:sz w:val="28"/>
          <w:szCs w:val="28"/>
        </w:rPr>
        <w:t xml:space="preserve">в электронной форме или через МФЦ − не более 10 рабочих дней со дня </w:t>
      </w:r>
      <w:r>
        <w:rPr>
          <w:rFonts w:ascii="Times New Roman" w:hAnsi="Times New Roman"/>
          <w:sz w:val="28"/>
          <w:szCs w:val="28"/>
        </w:rPr>
        <w:br/>
      </w:r>
      <w:r w:rsidRPr="00A15DF2">
        <w:rPr>
          <w:rFonts w:ascii="Times New Roman" w:hAnsi="Times New Roman"/>
          <w:sz w:val="28"/>
          <w:szCs w:val="28"/>
        </w:rPr>
        <w:t>их получения органом опеки и попечительства.</w:t>
      </w:r>
      <w:proofErr w:type="gramEnd"/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935713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размещен на Интернет-сайте, Едином портале </w:t>
      </w:r>
      <w:r w:rsidR="004C3620" w:rsidRPr="00935713">
        <w:rPr>
          <w:rFonts w:ascii="Times New Roman" w:hAnsi="Times New Roman" w:cs="Times New Roman"/>
          <w:sz w:val="28"/>
          <w:szCs w:val="28"/>
        </w:rPr>
        <w:br/>
      </w:r>
      <w:r w:rsidRPr="00935713">
        <w:rPr>
          <w:rFonts w:ascii="Times New Roman" w:hAnsi="Times New Roman" w:cs="Times New Roman"/>
          <w:sz w:val="28"/>
          <w:szCs w:val="28"/>
        </w:rPr>
        <w:t>и Региональном портале.</w:t>
      </w:r>
    </w:p>
    <w:p w:rsidR="00363A91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3594" w:rsidRDefault="00743594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3594" w:rsidRDefault="00743594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3594" w:rsidRDefault="00743594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3594" w:rsidRDefault="00743594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3594" w:rsidRDefault="00743594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3594" w:rsidRDefault="00743594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3594" w:rsidRPr="00935713" w:rsidRDefault="00743594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2.6.  Исчерпывающий перечень документов, </w:t>
      </w:r>
    </w:p>
    <w:p w:rsidR="001A4EBC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1A4EBC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1A4EBC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1A4EBC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1A4EBC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услуги, подлежащих представлению заявителем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1A4EBC" w:rsidRPr="00935713" w:rsidRDefault="001A4EBC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1A4EBC" w:rsidRPr="00935713" w:rsidRDefault="001A4EBC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1A4EBC" w:rsidRPr="00935713" w:rsidRDefault="001A4EBC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69"/>
      <w:bookmarkEnd w:id="5"/>
      <w:r w:rsidRPr="00A15DF2">
        <w:rPr>
          <w:rFonts w:ascii="Times New Roman" w:hAnsi="Times New Roman"/>
          <w:sz w:val="28"/>
          <w:szCs w:val="28"/>
        </w:rPr>
        <w:t>2.6.1. Документы, необходимые для предоставления государственной услуги, подлежащие представлению приемным родителем: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5DF2">
        <w:rPr>
          <w:rFonts w:ascii="Times New Roman" w:hAnsi="Times New Roman"/>
          <w:sz w:val="28"/>
          <w:szCs w:val="28"/>
        </w:rPr>
        <w:t>заявление по форме согласно приложению к Порядку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края, утвержденному приказом министерства труда и социального развития Краснодарского края от 13 марта 2017 года № 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</w:t>
      </w:r>
      <w:proofErr w:type="gramEnd"/>
      <w:r w:rsidRPr="00A15DF2">
        <w:rPr>
          <w:rFonts w:ascii="Times New Roman" w:hAnsi="Times New Roman"/>
          <w:sz w:val="28"/>
          <w:szCs w:val="28"/>
        </w:rPr>
        <w:t>, на 60 процентов, на территории Краснодарского края»</w:t>
      </w:r>
      <w:r>
        <w:rPr>
          <w:rFonts w:ascii="Times New Roman" w:hAnsi="Times New Roman"/>
          <w:sz w:val="28"/>
          <w:szCs w:val="28"/>
        </w:rPr>
        <w:t xml:space="preserve"> (далее – заявление)</w:t>
      </w:r>
      <w:r w:rsidRPr="00A15DF2">
        <w:rPr>
          <w:rFonts w:ascii="Times New Roman" w:hAnsi="Times New Roman"/>
          <w:sz w:val="28"/>
          <w:szCs w:val="28"/>
        </w:rPr>
        <w:t>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копия паспорта или иного документа, удостоверяющего личность приемного родителя и подтверждающего его принадлежность к гражданству Российской Федерации, а также его место жительства (пребывания) на территории Краснодарского края;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 xml:space="preserve">копия справки </w:t>
      </w:r>
      <w:proofErr w:type="gramStart"/>
      <w:r w:rsidRPr="00A15DF2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Pr="00A15DF2">
        <w:rPr>
          <w:rFonts w:ascii="Times New Roman" w:hAnsi="Times New Roman"/>
          <w:sz w:val="28"/>
          <w:szCs w:val="28"/>
        </w:rPr>
        <w:t xml:space="preserve"> экспертизы приемного ребенка </w:t>
      </w:r>
      <w:r>
        <w:rPr>
          <w:rFonts w:ascii="Times New Roman" w:hAnsi="Times New Roman"/>
          <w:sz w:val="28"/>
          <w:szCs w:val="28"/>
        </w:rPr>
        <w:br/>
      </w:r>
      <w:r w:rsidRPr="00A15DF2">
        <w:rPr>
          <w:rFonts w:ascii="Times New Roman" w:hAnsi="Times New Roman"/>
          <w:sz w:val="28"/>
          <w:szCs w:val="28"/>
        </w:rPr>
        <w:t>(в случае наличия у приемного ребенка инвалидности) (далее − справка МСЭ);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копия заключения психолого-медико-педагогической комиссии (центральной или территориальной) по результатам обследования приемного ребенка (в случае наличия у приемного ребенка недостатков в физическом и (или) психическом развитии) (далее − заключение ПМПК);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копия акта органа опеки и попечительства о передаче ребенка (детей) на воспитание в приемную семью (постановление, распоряжение, приказ);</w:t>
      </w:r>
    </w:p>
    <w:p w:rsidR="00B464A5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копия свидетельства о рождении приемного ребенка в возрасте</w:t>
      </w:r>
      <w:r w:rsidRPr="00A15DF2">
        <w:rPr>
          <w:rFonts w:ascii="Times New Roman" w:hAnsi="Times New Roman"/>
          <w:sz w:val="28"/>
          <w:szCs w:val="28"/>
        </w:rPr>
        <w:br/>
        <w:t>до 14 лет, либо копия паспорта или иного документа, удостоверяющего личность приемного ребенка старше 14 лет.</w:t>
      </w:r>
    </w:p>
    <w:p w:rsidR="00220E72" w:rsidRDefault="00220E72" w:rsidP="00220E72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Доку</w:t>
      </w:r>
      <w:r>
        <w:rPr>
          <w:rFonts w:ascii="Times New Roman" w:hAnsi="Times New Roman"/>
          <w:sz w:val="28"/>
          <w:szCs w:val="28"/>
        </w:rPr>
        <w:t>менты, указанные в пункте 2.6.1</w:t>
      </w:r>
      <w:r w:rsidRPr="00A15DF2">
        <w:rPr>
          <w:rFonts w:ascii="Times New Roman" w:hAnsi="Times New Roman"/>
          <w:sz w:val="28"/>
          <w:szCs w:val="28"/>
        </w:rPr>
        <w:t xml:space="preserve"> настоящего подраздела </w:t>
      </w:r>
      <w:r>
        <w:rPr>
          <w:rFonts w:ascii="Times New Roman" w:hAnsi="Times New Roman"/>
          <w:sz w:val="28"/>
          <w:szCs w:val="28"/>
        </w:rPr>
        <w:br/>
      </w:r>
      <w:r w:rsidRPr="00A15DF2">
        <w:rPr>
          <w:rFonts w:ascii="Times New Roman" w:hAnsi="Times New Roman"/>
          <w:sz w:val="28"/>
          <w:szCs w:val="28"/>
        </w:rPr>
        <w:t>Регламента, за исключением а</w:t>
      </w:r>
      <w:r>
        <w:rPr>
          <w:rFonts w:ascii="Times New Roman" w:hAnsi="Times New Roman"/>
          <w:sz w:val="28"/>
          <w:szCs w:val="28"/>
        </w:rPr>
        <w:t>бзаца</w:t>
      </w:r>
      <w:r w:rsidRPr="00A15D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A15DF2">
        <w:rPr>
          <w:rFonts w:ascii="Times New Roman" w:hAnsi="Times New Roman"/>
          <w:sz w:val="28"/>
          <w:szCs w:val="28"/>
        </w:rPr>
        <w:t xml:space="preserve"> предоставляются заявителем с предъявлением оригиналов документов.</w:t>
      </w:r>
    </w:p>
    <w:p w:rsidR="00220E72" w:rsidRPr="000F7519" w:rsidRDefault="00220E72" w:rsidP="00220E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>2.6.2. В случае если</w:t>
      </w:r>
      <w:r w:rsidRPr="00A15DF2">
        <w:rPr>
          <w:rFonts w:ascii="Times New Roman" w:hAnsi="Times New Roman"/>
          <w:sz w:val="28"/>
          <w:szCs w:val="28"/>
        </w:rPr>
        <w:t xml:space="preserve"> заявителем не были представлены копии указанных документов специалисты органа опеки и попечительства или сотрудники МФЦ </w:t>
      </w:r>
      <w:r w:rsidRPr="00A15DF2">
        <w:rPr>
          <w:rFonts w:ascii="Times New Roman" w:hAnsi="Times New Roman"/>
          <w:sz w:val="28"/>
          <w:szCs w:val="28"/>
        </w:rPr>
        <w:lastRenderedPageBreak/>
        <w:t>изготавливает их копии самостоятельно (при наличии представленных заявителем оригиналов этих документов).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 xml:space="preserve">2.6.4. В случае обращения заявителя за предоставлением государственной услуги непосредственно в орган опеки и попечительства предоставление приемным родителем документов, указанных в </w:t>
      </w:r>
      <w:r>
        <w:rPr>
          <w:rFonts w:ascii="Times New Roman" w:hAnsi="Times New Roman"/>
          <w:sz w:val="28"/>
          <w:szCs w:val="28"/>
        </w:rPr>
        <w:t>абзаца</w:t>
      </w:r>
      <w:r w:rsidRPr="00A15DF2">
        <w:rPr>
          <w:rFonts w:ascii="Times New Roman" w:hAnsi="Times New Roman"/>
          <w:sz w:val="28"/>
          <w:szCs w:val="28"/>
        </w:rPr>
        <w:t>х 6</w:t>
      </w:r>
      <w:r>
        <w:rPr>
          <w:rFonts w:ascii="Times New Roman" w:hAnsi="Times New Roman"/>
          <w:sz w:val="28"/>
          <w:szCs w:val="28"/>
        </w:rPr>
        <w:t xml:space="preserve"> и 7</w:t>
      </w:r>
      <w:r w:rsidRPr="00A15DF2">
        <w:rPr>
          <w:rFonts w:ascii="Times New Roman" w:hAnsi="Times New Roman"/>
          <w:sz w:val="28"/>
          <w:szCs w:val="28"/>
        </w:rPr>
        <w:t xml:space="preserve"> пункта 2.6.1 настоящего подраздела Регламента, не требуется (при их наличии в личном деле приемного ребенка).</w:t>
      </w:r>
    </w:p>
    <w:p w:rsidR="00743594" w:rsidRPr="00220E72" w:rsidRDefault="00B464A5" w:rsidP="007435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0E72">
        <w:rPr>
          <w:rFonts w:ascii="Times New Roman" w:hAnsi="Times New Roman"/>
          <w:sz w:val="28"/>
          <w:szCs w:val="28"/>
        </w:rPr>
        <w:t>2.6.5. </w:t>
      </w:r>
      <w:r w:rsidR="00743594" w:rsidRPr="00220E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43594" w:rsidRPr="00220E72">
        <w:rPr>
          <w:rFonts w:ascii="Times New Roman" w:hAnsi="Times New Roman"/>
          <w:sz w:val="28"/>
          <w:szCs w:val="28"/>
        </w:rPr>
        <w:t xml:space="preserve">Заявление и документы могут быть направлены в орган опеки и попечительства либо в форме электронного документа, подписанного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и Федерального закона от 6 апреля 2011 г. № 63-ФЗ «Об электронной подписи» </w:t>
      </w:r>
      <w:r w:rsidR="00743594" w:rsidRPr="00220E72">
        <w:rPr>
          <w:rFonts w:ascii="Times New Roman" w:hAnsi="Times New Roman"/>
          <w:sz w:val="28"/>
          <w:szCs w:val="28"/>
        </w:rPr>
        <w:br/>
        <w:t>(далее – Федеральный закон № 63-ФЗ), в том</w:t>
      </w:r>
      <w:proofErr w:type="gramEnd"/>
      <w:r w:rsidR="00743594" w:rsidRPr="00220E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594" w:rsidRPr="00220E72">
        <w:rPr>
          <w:rFonts w:ascii="Times New Roman" w:hAnsi="Times New Roman"/>
          <w:sz w:val="28"/>
          <w:szCs w:val="28"/>
        </w:rPr>
        <w:t>числе</w:t>
      </w:r>
      <w:proofErr w:type="gramEnd"/>
      <w:r w:rsidR="00743594" w:rsidRPr="00220E72">
        <w:rPr>
          <w:rFonts w:ascii="Times New Roman" w:hAnsi="Times New Roman"/>
          <w:sz w:val="28"/>
          <w:szCs w:val="28"/>
        </w:rPr>
        <w:t xml:space="preserve"> с использованием Регионального портала.</w:t>
      </w:r>
    </w:p>
    <w:p w:rsidR="00743594" w:rsidRPr="00220E72" w:rsidRDefault="00743594" w:rsidP="007435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0E72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направляемые копии документов должны быть заверены в установленном законом порядке.</w:t>
      </w:r>
    </w:p>
    <w:p w:rsidR="00743594" w:rsidRPr="00220E72" w:rsidRDefault="00743594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77"/>
      <w:bookmarkEnd w:id="6"/>
      <w:r w:rsidRPr="00220E72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органы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B464A5" w:rsidRPr="00220E72" w:rsidRDefault="00B464A5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20E72">
        <w:rPr>
          <w:rFonts w:ascii="Times New Roman" w:hAnsi="Times New Roman" w:cs="Times New Roman"/>
          <w:b/>
          <w:sz w:val="28"/>
          <w:szCs w:val="28"/>
        </w:rPr>
        <w:t>2.7. Исчерп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ывающий перечень документов, 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которые находятся 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94"/>
      <w:bookmarkEnd w:id="7"/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 Регламента, не требуется предоставления документов, находящихся в распоряжении государственных органов, органов местного самоуправления и иных органов, участвующих в предоставлении государственной услуги.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2.8. Указание на запрет требовать от заявителя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2.8.1. Орган опеки и попечительства или МФЦ не вправе требовать от </w:t>
      </w:r>
      <w:r w:rsidRPr="00935713">
        <w:rPr>
          <w:rFonts w:ascii="Times New Roman" w:hAnsi="Times New Roman" w:cs="Times New Roman"/>
          <w:sz w:val="28"/>
          <w:szCs w:val="28"/>
        </w:rPr>
        <w:lastRenderedPageBreak/>
        <w:t>заявителей: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предоставлени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743594" w:rsidRPr="00935713" w:rsidRDefault="0022141F" w:rsidP="0074359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sz w:val="28"/>
          <w:szCs w:val="28"/>
        </w:rPr>
        <w:t>предоставлени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935713">
        <w:rPr>
          <w:rFonts w:ascii="Times New Roman" w:hAnsi="Times New Roman" w:cs="Times New Roman"/>
          <w:sz w:val="28"/>
          <w:szCs w:val="28"/>
        </w:rPr>
        <w:t xml:space="preserve"> статьи 7 </w:t>
      </w:r>
      <w:r w:rsidR="00743594" w:rsidRPr="00220E72">
        <w:rPr>
          <w:rFonts w:ascii="Times New Roman" w:hAnsi="Times New Roman" w:cs="Times New Roman"/>
          <w:sz w:val="28"/>
          <w:szCs w:val="28"/>
        </w:rPr>
        <w:t>Федерального закона № 210-ФЗ;</w:t>
      </w:r>
    </w:p>
    <w:p w:rsidR="00BC2C13" w:rsidRPr="00935713" w:rsidRDefault="00BC2C13" w:rsidP="00BC2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предоставление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№ 120-ФЗ. </w:t>
      </w:r>
    </w:p>
    <w:p w:rsidR="00BC2C13" w:rsidRPr="00935713" w:rsidRDefault="00BC2C13" w:rsidP="00BC2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2.8.2. Орган опеки и попечительства или МФЦ не вправе:</w:t>
      </w:r>
    </w:p>
    <w:p w:rsidR="00BC2C13" w:rsidRPr="00935713" w:rsidRDefault="00BC2C13" w:rsidP="00BC2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и Региональном порталах;</w:t>
      </w:r>
      <w:proofErr w:type="gramEnd"/>
    </w:p>
    <w:p w:rsidR="00427632" w:rsidRPr="00935713" w:rsidRDefault="00BC2C13" w:rsidP="00BC2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и Региональном порталах</w:t>
      </w:r>
      <w:r w:rsidR="000A4B4B" w:rsidRPr="00935713">
        <w:rPr>
          <w:rFonts w:ascii="Times New Roman" w:hAnsi="Times New Roman"/>
          <w:sz w:val="28"/>
          <w:szCs w:val="28"/>
        </w:rPr>
        <w:t>.</w:t>
      </w:r>
      <w:proofErr w:type="gramEnd"/>
    </w:p>
    <w:p w:rsidR="00427632" w:rsidRPr="00935713" w:rsidRDefault="00427632" w:rsidP="005B6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2.9. Исчерпывающий перечень оснований 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171"/>
      <w:bookmarkEnd w:id="8"/>
      <w:r w:rsidRPr="00935713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935713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9" w:name="Par176"/>
      <w:bookmarkEnd w:id="9"/>
      <w:r w:rsidRPr="00935713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</w:t>
      </w:r>
      <w:r w:rsidR="00231A57" w:rsidRPr="00935713">
        <w:rPr>
          <w:rFonts w:ascii="Times New Roman" w:hAnsi="Times New Roman"/>
          <w:sz w:val="28"/>
          <w:szCs w:val="28"/>
        </w:rPr>
        <w:t xml:space="preserve">действительности </w:t>
      </w:r>
      <w:r w:rsidRPr="00935713">
        <w:rPr>
          <w:rFonts w:ascii="Times New Roman" w:hAnsi="Times New Roman"/>
          <w:sz w:val="28"/>
          <w:szCs w:val="28"/>
        </w:rPr>
        <w:t xml:space="preserve">усиленной квалифицированной электронной подписи согласно пункту 9 </w:t>
      </w:r>
      <w:r w:rsidR="00C34CBA" w:rsidRPr="00935713">
        <w:rPr>
          <w:rFonts w:ascii="Times New Roman" w:hAnsi="Times New Roman"/>
          <w:sz w:val="28"/>
          <w:szCs w:val="28"/>
        </w:rPr>
        <w:t xml:space="preserve">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</w:t>
      </w:r>
      <w:r w:rsidRPr="00935713">
        <w:rPr>
          <w:rFonts w:ascii="Times New Roman" w:hAnsi="Times New Roman"/>
          <w:sz w:val="28"/>
          <w:szCs w:val="28"/>
        </w:rPr>
        <w:t xml:space="preserve">Российской Федерации от </w:t>
      </w:r>
      <w:r w:rsidR="00C34CBA" w:rsidRPr="00935713">
        <w:rPr>
          <w:rFonts w:ascii="Times New Roman" w:hAnsi="Times New Roman"/>
          <w:sz w:val="28"/>
          <w:szCs w:val="28"/>
        </w:rPr>
        <w:br/>
      </w:r>
      <w:r w:rsidRPr="00935713">
        <w:rPr>
          <w:rFonts w:ascii="Times New Roman" w:hAnsi="Times New Roman"/>
          <w:sz w:val="28"/>
          <w:szCs w:val="28"/>
        </w:rPr>
        <w:t>25 августа 2012 года № 852 «Об утверждении Правил использования усиленной квалифицированной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электронной подписи при обращении за получением государственных и муниципальных услуг и о внесении изменения в Правила </w:t>
      </w:r>
      <w:r w:rsidRPr="00935713">
        <w:rPr>
          <w:rFonts w:ascii="Times New Roman" w:hAnsi="Times New Roman"/>
          <w:sz w:val="28"/>
          <w:szCs w:val="28"/>
        </w:rPr>
        <w:lastRenderedPageBreak/>
        <w:t>разработки и утверждения административных регламентов предоставления государственных услуг»</w:t>
      </w:r>
      <w:r w:rsidR="000D39C5" w:rsidRPr="00935713">
        <w:rPr>
          <w:rFonts w:ascii="Times New Roman" w:hAnsi="Times New Roman"/>
          <w:sz w:val="28"/>
          <w:szCs w:val="28"/>
        </w:rPr>
        <w:t xml:space="preserve"> (далее – постановление Правительства </w:t>
      </w:r>
      <w:r w:rsidR="00220E72">
        <w:rPr>
          <w:rFonts w:ascii="Times New Roman" w:hAnsi="Times New Roman"/>
          <w:sz w:val="28"/>
          <w:szCs w:val="28"/>
        </w:rPr>
        <w:t xml:space="preserve">РФ </w:t>
      </w:r>
      <w:r w:rsidR="000D39C5" w:rsidRPr="00935713">
        <w:rPr>
          <w:rFonts w:ascii="Times New Roman" w:hAnsi="Times New Roman"/>
          <w:sz w:val="28"/>
          <w:szCs w:val="28"/>
        </w:rPr>
        <w:t>№ 852)</w:t>
      </w:r>
      <w:r w:rsidRPr="00935713">
        <w:rPr>
          <w:rFonts w:ascii="Times New Roman" w:hAnsi="Times New Roman"/>
          <w:sz w:val="28"/>
          <w:szCs w:val="28"/>
        </w:rPr>
        <w:t>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2.9.2. </w:t>
      </w:r>
      <w:r w:rsidR="00231A57" w:rsidRPr="00935713">
        <w:rPr>
          <w:rFonts w:ascii="Times New Roman" w:hAnsi="Times New Roman"/>
          <w:sz w:val="28"/>
          <w:szCs w:val="28"/>
        </w:rPr>
        <w:t>Непредставление</w:t>
      </w:r>
      <w:r w:rsidRPr="00935713">
        <w:rPr>
          <w:rFonts w:ascii="Times New Roman" w:hAnsi="Times New Roman"/>
          <w:sz w:val="28"/>
          <w:szCs w:val="28"/>
        </w:rPr>
        <w:t xml:space="preserve"> полного пакета документов, указанных в </w:t>
      </w:r>
      <w:r w:rsidRPr="00935713">
        <w:rPr>
          <w:rFonts w:ascii="Times New Roman" w:hAnsi="Times New Roman"/>
          <w:sz w:val="28"/>
          <w:szCs w:val="28"/>
        </w:rPr>
        <w:br/>
        <w:t>п</w:t>
      </w:r>
      <w:r w:rsidR="00F672C6" w:rsidRPr="00935713">
        <w:rPr>
          <w:rFonts w:ascii="Times New Roman" w:hAnsi="Times New Roman"/>
          <w:sz w:val="28"/>
          <w:szCs w:val="28"/>
        </w:rPr>
        <w:t>одразделе</w:t>
      </w:r>
      <w:r w:rsidRPr="00935713">
        <w:rPr>
          <w:rFonts w:ascii="Times New Roman" w:hAnsi="Times New Roman"/>
          <w:sz w:val="28"/>
          <w:szCs w:val="28"/>
        </w:rPr>
        <w:t xml:space="preserve"> 2.6 Регламента, не является основанием для отказа в приеме документов.</w:t>
      </w:r>
    </w:p>
    <w:p w:rsidR="009B4A61" w:rsidRPr="00935713" w:rsidRDefault="009B4A6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2.10. Исчерпывающий перечень оснований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Par188"/>
      <w:bookmarkEnd w:id="10"/>
    </w:p>
    <w:p w:rsidR="00B926FE" w:rsidRPr="00935713" w:rsidRDefault="00363A91" w:rsidP="00B92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2.10.1. </w:t>
      </w:r>
      <w:r w:rsidR="00B926FE" w:rsidRPr="00935713">
        <w:rPr>
          <w:rFonts w:ascii="Times New Roman" w:hAnsi="Times New Roman"/>
          <w:sz w:val="28"/>
          <w:szCs w:val="28"/>
        </w:rPr>
        <w:t xml:space="preserve">Оснований для приостановления предоставления государственной услуги законодательством Российской Федерации </w:t>
      </w:r>
      <w:r w:rsidR="00B464A5">
        <w:rPr>
          <w:rFonts w:ascii="Times New Roman" w:hAnsi="Times New Roman"/>
          <w:sz w:val="28"/>
          <w:szCs w:val="28"/>
        </w:rPr>
        <w:t xml:space="preserve">и Краснодарского края </w:t>
      </w:r>
      <w:r w:rsidR="00B926FE" w:rsidRPr="00935713">
        <w:rPr>
          <w:rFonts w:ascii="Times New Roman" w:hAnsi="Times New Roman"/>
          <w:sz w:val="28"/>
          <w:szCs w:val="28"/>
        </w:rPr>
        <w:t>не предусмотрено.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услуги являются: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несоответствие статуса заявителя, указанного в подразделе 1.2 Регламента;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 предоставление заявителем документов, которые он обязан предоставить самостоятельно (подраздел 2.6 Регламента);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представление заявителем документов, выполненных не на русском языке либо не легализованных;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 предоставление заявителем оригиналов документов, предусмотренных подразделом 2.6 Регламента, для сличения их с копиями.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истечение срока действия справки МСЭ и заключения ПМПК;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заключение ПМПК, исключающее наличие ограниченных возможностей здоровья;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истечение срока действия договора о приемной семье;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расторжение договора о приемной семье, в том числе в случае одностороннего отказа от исполнения обязательств по договору о приемной семье;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 xml:space="preserve">обнаружение документов, опровергающих достоверность сведений, представленных приемным родителем в подтверждение права на увеличение </w:t>
      </w:r>
      <w:r>
        <w:rPr>
          <w:rFonts w:ascii="Times New Roman" w:hAnsi="Times New Roman"/>
          <w:sz w:val="28"/>
          <w:szCs w:val="28"/>
        </w:rPr>
        <w:br/>
      </w:r>
      <w:r w:rsidRPr="00A15DF2">
        <w:rPr>
          <w:rFonts w:ascii="Times New Roman" w:hAnsi="Times New Roman"/>
          <w:sz w:val="28"/>
          <w:szCs w:val="28"/>
        </w:rPr>
        <w:t>на 60 процентов размера вознаграждения.</w:t>
      </w:r>
    </w:p>
    <w:p w:rsidR="00B464A5" w:rsidRPr="00935713" w:rsidRDefault="00B464A5" w:rsidP="004D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37B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2.11. Перечень услуг, которые являются </w:t>
      </w:r>
    </w:p>
    <w:p w:rsidR="00D6137B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D6137B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D6137B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D6137B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участвующими в</w:t>
      </w:r>
      <w:r w:rsidR="00D6137B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2.12. Порядок, размер и основания взимания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9B4A61" w:rsidRPr="00935713" w:rsidRDefault="009B4A6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2.13. Порядок, размер и основания взимания </w:t>
      </w:r>
    </w:p>
    <w:p w:rsidR="00D6137B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D6137B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D6137B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D613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</w:t>
      </w:r>
      <w:r w:rsidRPr="00935713">
        <w:rPr>
          <w:rFonts w:ascii="Times New Roman" w:hAnsi="Times New Roman" w:cs="Times New Roman"/>
          <w:sz w:val="28"/>
          <w:szCs w:val="28"/>
        </w:rPr>
        <w:br/>
      </w:r>
      <w:r w:rsidR="00D6137B" w:rsidRPr="00935713">
        <w:rPr>
          <w:rFonts w:ascii="Times New Roman" w:hAnsi="Times New Roman" w:cs="Times New Roman"/>
          <w:sz w:val="28"/>
          <w:szCs w:val="28"/>
        </w:rPr>
        <w:t>законодательством не предусмотрено.</w:t>
      </w:r>
    </w:p>
    <w:p w:rsidR="004D13F5" w:rsidRPr="00935713" w:rsidRDefault="004D13F5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5215D9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15D9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5215D9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9AD" w:rsidRPr="00935713" w:rsidRDefault="00186175" w:rsidP="0042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2.15.1. </w:t>
      </w:r>
      <w:r w:rsidR="004229AD" w:rsidRPr="00935713">
        <w:rPr>
          <w:rFonts w:ascii="Times New Roman" w:hAnsi="Times New Roman"/>
          <w:sz w:val="28"/>
          <w:szCs w:val="28"/>
        </w:rPr>
        <w:t>Прием и регистрация заявления и документов (содержащихся в них сведений), необходимых для предоставления государственной услуги, поданных заявителем непосредственно в орган опеки и попечительства</w:t>
      </w:r>
      <w:r w:rsidR="00BD2040" w:rsidRPr="00935713">
        <w:rPr>
          <w:rFonts w:ascii="Times New Roman" w:hAnsi="Times New Roman"/>
          <w:sz w:val="28"/>
          <w:szCs w:val="28"/>
        </w:rPr>
        <w:t>,</w:t>
      </w:r>
      <w:r w:rsidR="004229AD" w:rsidRPr="00935713">
        <w:rPr>
          <w:rFonts w:ascii="Times New Roman" w:hAnsi="Times New Roman"/>
          <w:sz w:val="28"/>
          <w:szCs w:val="28"/>
        </w:rPr>
        <w:t xml:space="preserve"> осуществляется должностным лицом органа опеки и попечительства в день подачи указанного заявления и документов.</w:t>
      </w:r>
    </w:p>
    <w:p w:rsidR="00186175" w:rsidRPr="00935713" w:rsidRDefault="00186175" w:rsidP="0042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lastRenderedPageBreak/>
        <w:t>2.15.2. Регистрация заявления и документов (содержащихся в них сведений),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="005215D9" w:rsidRPr="00935713">
        <w:rPr>
          <w:rFonts w:ascii="Times New Roman" w:hAnsi="Times New Roman"/>
          <w:sz w:val="28"/>
          <w:szCs w:val="28"/>
        </w:rPr>
        <w:t xml:space="preserve"> </w:t>
      </w:r>
      <w:r w:rsidR="005215D9" w:rsidRPr="00935713">
        <w:rPr>
          <w:rFonts w:ascii="Times New Roman" w:hAnsi="Times New Roman"/>
          <w:sz w:val="28"/>
          <w:szCs w:val="28"/>
        </w:rPr>
        <w:br/>
      </w:r>
      <w:r w:rsidRPr="00935713">
        <w:rPr>
          <w:rFonts w:ascii="Times New Roman" w:hAnsi="Times New Roman"/>
          <w:sz w:val="28"/>
          <w:szCs w:val="28"/>
        </w:rPr>
        <w:t xml:space="preserve">в том числе с использованием </w:t>
      </w:r>
      <w:r w:rsidR="005215D9" w:rsidRPr="00935713">
        <w:rPr>
          <w:rFonts w:ascii="Times New Roman" w:hAnsi="Times New Roman"/>
          <w:sz w:val="28"/>
          <w:szCs w:val="28"/>
        </w:rPr>
        <w:t>Регионального п</w:t>
      </w:r>
      <w:r w:rsidRPr="00935713">
        <w:rPr>
          <w:rFonts w:ascii="Times New Roman" w:hAnsi="Times New Roman"/>
          <w:sz w:val="28"/>
          <w:szCs w:val="28"/>
        </w:rPr>
        <w:t>ортала</w:t>
      </w:r>
      <w:r w:rsidR="00C840BF" w:rsidRPr="00935713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186175" w:rsidRPr="00935713" w:rsidRDefault="00186175" w:rsidP="001861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="0018201B" w:rsidRPr="00935713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 xml:space="preserve">в том числе с использованием </w:t>
      </w:r>
      <w:r w:rsidR="005215D9" w:rsidRPr="00935713">
        <w:rPr>
          <w:rFonts w:ascii="Times New Roman" w:hAnsi="Times New Roman"/>
          <w:sz w:val="28"/>
          <w:szCs w:val="28"/>
        </w:rPr>
        <w:t>Регионального портала</w:t>
      </w:r>
      <w:r w:rsidRPr="00935713">
        <w:rPr>
          <w:rFonts w:ascii="Times New Roman" w:hAnsi="Times New Roman"/>
          <w:sz w:val="28"/>
          <w:szCs w:val="28"/>
        </w:rPr>
        <w:t>,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186175" w:rsidRPr="00935713" w:rsidRDefault="00186175" w:rsidP="001861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50AB5" w:rsidRDefault="00F50AB5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Требования к помещениям, в которых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F50AB5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r w:rsidR="00F50AB5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предоставления каждой государственной услуги,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="00F50AB5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</w:t>
      </w:r>
      <w:r w:rsidR="00F50AB5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обеспечению доступности для инвалидов указанных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соответствии с законодательством</w:t>
      </w:r>
    </w:p>
    <w:p w:rsidR="00FE3A33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proofErr w:type="gramEnd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социальной</w:t>
      </w:r>
    </w:p>
    <w:p w:rsidR="00363A91" w:rsidRPr="00935713" w:rsidRDefault="00FE3A33" w:rsidP="00FE3A3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F50AB5" w:rsidRPr="00935713" w:rsidRDefault="00F50AB5" w:rsidP="00FE3A3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2.16.1. Информация о графике (режиме) работы </w:t>
      </w:r>
      <w:r w:rsidR="009B4D61" w:rsidRPr="00935713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935713">
        <w:rPr>
          <w:rFonts w:ascii="Times New Roman" w:hAnsi="Times New Roman"/>
          <w:sz w:val="28"/>
          <w:szCs w:val="28"/>
        </w:rPr>
        <w:t xml:space="preserve"> размещается при входе в здание, в котором оно осуществляет свою деятельность, на видном месте.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 министерстве,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FE3A33" w:rsidRPr="00935713" w:rsidRDefault="00FE3A33" w:rsidP="00FE3A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FE3A33" w:rsidRPr="00935713" w:rsidRDefault="00FE3A33" w:rsidP="00FE3A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54"/>
      <w:bookmarkEnd w:id="11"/>
      <w:r w:rsidRPr="00935713">
        <w:rPr>
          <w:rFonts w:ascii="Times New Roman" w:hAnsi="Times New Roman" w:cs="Times New Roman"/>
          <w:sz w:val="28"/>
          <w:szCs w:val="28"/>
        </w:rPr>
        <w:t xml:space="preserve">Информационные стенды должны содержать образцы заполнения </w:t>
      </w:r>
      <w:r w:rsidRPr="00935713">
        <w:rPr>
          <w:rFonts w:ascii="Times New Roman" w:hAnsi="Times New Roman" w:cs="Times New Roman"/>
          <w:sz w:val="28"/>
          <w:szCs w:val="28"/>
        </w:rPr>
        <w:lastRenderedPageBreak/>
        <w:t xml:space="preserve">заявлений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FE3A33" w:rsidRPr="00935713" w:rsidRDefault="00FE3A33" w:rsidP="00FE3A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FE3A33" w:rsidRPr="00935713" w:rsidRDefault="00FE3A33" w:rsidP="00FE3A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FE3A33" w:rsidRPr="00935713" w:rsidRDefault="00FE3A33" w:rsidP="00FE3A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FE3A33" w:rsidRPr="00935713" w:rsidRDefault="00FE3A33" w:rsidP="00FE3A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E3A33" w:rsidRPr="00935713" w:rsidRDefault="00FE3A33" w:rsidP="00FE3A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E3A33" w:rsidRPr="00935713" w:rsidRDefault="00FE3A33" w:rsidP="00FE3A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E3A33" w:rsidRPr="00935713" w:rsidRDefault="00FE3A33" w:rsidP="00FE3A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E3A33" w:rsidRPr="00935713" w:rsidRDefault="00FE3A33" w:rsidP="00FE3A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E3A33" w:rsidRPr="00935713" w:rsidRDefault="00FE3A33" w:rsidP="00FE3A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услуг наравне с другими лицами.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2.16.2. Прием документов в министерстве осуществляется в специально оборудованных помещениях или отведенных для этого кабинетах.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оборудуются информационными стендами, содержащими сведения, указанные в пункте 1.3.2 подраздела 1.3 Регламента.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2.16.4.  Помещения для приема заявителей должны соответствовать комфортным для граждан условиям и оптимальным условиям работы специалистов и должны обеспечивать: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комфортное расположение заявителя и специалиста;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телефонную связь;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2.16.5. В помещениях, в которых предоставляется государственная услуга, для ожидания приема получателей государственной услуги </w:t>
      </w:r>
      <w:r w:rsidRPr="00935713">
        <w:rPr>
          <w:rFonts w:ascii="Times New Roman" w:hAnsi="Times New Roman"/>
          <w:sz w:val="28"/>
          <w:szCs w:val="28"/>
        </w:rPr>
        <w:lastRenderedPageBreak/>
        <w:t>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935713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935713">
        <w:rPr>
          <w:rFonts w:ascii="Times New Roman" w:hAnsi="Times New Roman"/>
          <w:sz w:val="28"/>
          <w:szCs w:val="28"/>
        </w:rPr>
        <w:t>).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министерства.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2.16.9. Рабочее место специалиста, ответственного за предоставление государственной услуги, должно быть оборудовано персональным компьютером.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кабинета.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935713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935713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595BAA" w:rsidRPr="00935713" w:rsidRDefault="00595BAA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2.17. Показатели доступности и качества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9357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363A91" w:rsidRPr="00935713" w:rsidRDefault="00363A91" w:rsidP="009357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удовлетворенность заявител</w:t>
      </w:r>
      <w:r w:rsidR="00206A4A" w:rsidRPr="00935713">
        <w:rPr>
          <w:rFonts w:ascii="Times New Roman" w:hAnsi="Times New Roman"/>
          <w:sz w:val="28"/>
          <w:szCs w:val="28"/>
        </w:rPr>
        <w:t>ей</w:t>
      </w:r>
      <w:r w:rsidRPr="00935713">
        <w:rPr>
          <w:rFonts w:ascii="Times New Roman" w:hAnsi="Times New Roman"/>
          <w:sz w:val="28"/>
          <w:szCs w:val="28"/>
        </w:rPr>
        <w:t xml:space="preserve"> качеством государственной услуги;</w:t>
      </w:r>
    </w:p>
    <w:p w:rsidR="00363A91" w:rsidRPr="00935713" w:rsidRDefault="00363A91" w:rsidP="009357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363A91" w:rsidRPr="00935713" w:rsidRDefault="00363A91" w:rsidP="009357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63A91" w:rsidRPr="00935713" w:rsidRDefault="00363A91" w:rsidP="009357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363A91" w:rsidRPr="00935713" w:rsidRDefault="00363A91" w:rsidP="009357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отсутствие обоснованных жалоб со стороны </w:t>
      </w:r>
      <w:r w:rsidR="00206A4A" w:rsidRPr="00935713">
        <w:rPr>
          <w:rFonts w:ascii="Times New Roman" w:hAnsi="Times New Roman"/>
          <w:sz w:val="28"/>
          <w:szCs w:val="28"/>
        </w:rPr>
        <w:t>заявителей</w:t>
      </w:r>
      <w:r w:rsidRPr="00935713">
        <w:rPr>
          <w:rFonts w:ascii="Times New Roman" w:hAnsi="Times New Roman"/>
          <w:sz w:val="28"/>
          <w:szCs w:val="28"/>
        </w:rPr>
        <w:t xml:space="preserve"> по результатам предоставления государственной услуги;</w:t>
      </w:r>
    </w:p>
    <w:p w:rsidR="00363A91" w:rsidRPr="00935713" w:rsidRDefault="00363A91" w:rsidP="009357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документа, в том числе с использованием </w:t>
      </w:r>
      <w:r w:rsidR="00FE3A33" w:rsidRPr="00935713">
        <w:rPr>
          <w:rFonts w:ascii="Times New Roman" w:hAnsi="Times New Roman" w:cs="Times New Roman"/>
          <w:sz w:val="28"/>
          <w:szCs w:val="28"/>
        </w:rPr>
        <w:t>Регионального п</w:t>
      </w:r>
      <w:r w:rsidRPr="00935713">
        <w:rPr>
          <w:rFonts w:ascii="Times New Roman" w:hAnsi="Times New Roman" w:cs="Times New Roman"/>
          <w:sz w:val="28"/>
          <w:szCs w:val="28"/>
        </w:rPr>
        <w:t>ортала;</w:t>
      </w:r>
    </w:p>
    <w:p w:rsidR="00816B94" w:rsidRPr="00935713" w:rsidRDefault="00816B94" w:rsidP="009357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</w:t>
      </w:r>
      <w:r w:rsidRPr="00935713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</w:t>
      </w:r>
      <w:r w:rsidR="00FE3A33" w:rsidRPr="00935713">
        <w:rPr>
          <w:rFonts w:ascii="Times New Roman" w:hAnsi="Times New Roman"/>
          <w:color w:val="000000"/>
          <w:sz w:val="28"/>
          <w:szCs w:val="28"/>
        </w:rPr>
        <w:t>)</w:t>
      </w:r>
      <w:r w:rsidRPr="00935713">
        <w:rPr>
          <w:rFonts w:ascii="Times New Roman" w:hAnsi="Times New Roman"/>
          <w:sz w:val="28"/>
          <w:szCs w:val="28"/>
        </w:rPr>
        <w:t>;</w:t>
      </w:r>
    </w:p>
    <w:p w:rsidR="00816B94" w:rsidRPr="00935713" w:rsidRDefault="00816B94" w:rsidP="0093571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35713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предоставление государственной услуги в МФЦ по экстерриториальному принципу осуществляется на основании соглашений о взаимодействии, заключенных уполномоченным МФЦ с органом опеки и попечительства</w:t>
      </w:r>
      <w:r w:rsidR="004D13F5" w:rsidRPr="00935713">
        <w:rPr>
          <w:rFonts w:ascii="Times New Roman" w:hAnsi="Times New Roman"/>
          <w:color w:val="000000"/>
          <w:sz w:val="28"/>
          <w:szCs w:val="28"/>
        </w:rPr>
        <w:t>;</w:t>
      </w:r>
    </w:p>
    <w:p w:rsidR="00363A91" w:rsidRPr="00935713" w:rsidRDefault="00363A91" w:rsidP="009357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по экстерриториальному принципу;</w:t>
      </w:r>
    </w:p>
    <w:p w:rsidR="00363A91" w:rsidRPr="00935713" w:rsidRDefault="00363A91" w:rsidP="00FB4F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EC54DD" w:rsidRPr="00935713" w:rsidRDefault="00363A91" w:rsidP="00EC54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</w:t>
      </w:r>
      <w:r w:rsidR="00706DBB" w:rsidRPr="00935713">
        <w:rPr>
          <w:rFonts w:ascii="Times New Roman" w:hAnsi="Times New Roman" w:cs="Times New Roman"/>
          <w:sz w:val="28"/>
          <w:szCs w:val="28"/>
        </w:rPr>
        <w:t>одраздел</w:t>
      </w:r>
      <w:r w:rsidR="00EC54DD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2.6 </w:t>
      </w:r>
      <w:r w:rsidR="00EC54DD" w:rsidRPr="00935713">
        <w:rPr>
          <w:rFonts w:ascii="Times New Roman" w:hAnsi="Times New Roman" w:cs="Times New Roman"/>
          <w:sz w:val="28"/>
          <w:szCs w:val="28"/>
        </w:rPr>
        <w:t>Регламента, в случае необходимости – с участием заявителя;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</w:t>
      </w:r>
      <w:r w:rsidR="00FE3A33" w:rsidRPr="00935713">
        <w:rPr>
          <w:rFonts w:ascii="Times New Roman" w:hAnsi="Times New Roman"/>
          <w:sz w:val="28"/>
          <w:szCs w:val="28"/>
        </w:rPr>
        <w:t>тавления государственной услуги;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2.17.2. В процессе предоставления государственной услуги заявител</w:t>
      </w:r>
      <w:r w:rsidR="00206A4A" w:rsidRPr="00935713">
        <w:rPr>
          <w:rFonts w:ascii="Times New Roman" w:hAnsi="Times New Roman"/>
          <w:sz w:val="28"/>
          <w:szCs w:val="28"/>
        </w:rPr>
        <w:t xml:space="preserve">и </w:t>
      </w:r>
      <w:r w:rsidRPr="00935713">
        <w:rPr>
          <w:rFonts w:ascii="Times New Roman" w:hAnsi="Times New Roman"/>
          <w:sz w:val="28"/>
          <w:szCs w:val="28"/>
        </w:rPr>
        <w:t>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принципу «одного окна», что предусматривает однократное обращение заявителя с документами, указанными в пункте 2.6.1 Регламента, в МФЦ, а взаимодействие с органом опеки и попечительства осуществляется МФЦ без участия заявителя.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взаимодействует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составляет не более 15 минут.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предоставления, установленным настоящим Регламентом.</w:t>
      </w:r>
    </w:p>
    <w:p w:rsidR="00363A91" w:rsidRPr="00935713" w:rsidRDefault="00363A91" w:rsidP="00353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 лицом органов опеки и попечительства составляет не более 15 минут.</w:t>
      </w:r>
    </w:p>
    <w:p w:rsidR="003B37CC" w:rsidRPr="00935713" w:rsidRDefault="003B37CC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E72" w:rsidRPr="00DA2342" w:rsidRDefault="00220E72" w:rsidP="00220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2.18. Иные требования, в том числе учитывающие</w:t>
      </w:r>
    </w:p>
    <w:p w:rsidR="00220E72" w:rsidRPr="00DA2342" w:rsidRDefault="00220E72" w:rsidP="00220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особенности предоставления государственной услуги</w:t>
      </w:r>
    </w:p>
    <w:p w:rsidR="00220E72" w:rsidRPr="00DA2342" w:rsidRDefault="00220E72" w:rsidP="00220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особенности предоставления государственной </w:t>
      </w:r>
    </w:p>
    <w:p w:rsidR="00220E72" w:rsidRPr="00DA2342" w:rsidRDefault="00220E72" w:rsidP="00220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услуги в электронной форме</w:t>
      </w:r>
    </w:p>
    <w:p w:rsidR="007D0890" w:rsidRPr="00935713" w:rsidRDefault="007D0890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280"/>
      <w:bookmarkEnd w:id="12"/>
      <w:r w:rsidRPr="00935713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363A91" w:rsidRPr="00935713" w:rsidRDefault="00363A91" w:rsidP="00BA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lastRenderedPageBreak/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="007D0890" w:rsidRPr="00935713">
        <w:rPr>
          <w:rFonts w:ascii="Times New Roman" w:hAnsi="Times New Roman"/>
          <w:sz w:val="28"/>
          <w:szCs w:val="28"/>
        </w:rPr>
        <w:t xml:space="preserve">Регионального портала </w:t>
      </w:r>
      <w:r w:rsidRPr="00935713">
        <w:rPr>
          <w:rFonts w:ascii="Times New Roman" w:hAnsi="Times New Roman"/>
          <w:sz w:val="28"/>
          <w:szCs w:val="28"/>
        </w:rPr>
        <w:t>с применением усиленной квалифицированной электронной подписи.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2.18.2. При предоставлении услуги в электронной форме посредством </w:t>
      </w:r>
      <w:r w:rsidR="007D0890" w:rsidRPr="00935713">
        <w:rPr>
          <w:rFonts w:ascii="Times New Roman" w:hAnsi="Times New Roman"/>
          <w:sz w:val="28"/>
          <w:szCs w:val="28"/>
        </w:rPr>
        <w:t xml:space="preserve">Регионального портала </w:t>
      </w:r>
      <w:r w:rsidRPr="00935713">
        <w:rPr>
          <w:rFonts w:ascii="Times New Roman" w:hAnsi="Times New Roman"/>
          <w:sz w:val="28"/>
          <w:szCs w:val="28"/>
        </w:rPr>
        <w:t>заявителю обеспечивается: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363A91" w:rsidRPr="004E6E19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</w:t>
      </w:r>
      <w:r w:rsidRPr="004E6E19">
        <w:rPr>
          <w:rFonts w:ascii="Times New Roman" w:hAnsi="Times New Roman"/>
          <w:sz w:val="28"/>
          <w:szCs w:val="28"/>
        </w:rPr>
        <w:t xml:space="preserve">ации в электронном виде, с использованием электронной подписи в порядке, предусмотренном </w:t>
      </w:r>
      <w:hyperlink r:id="rId9" w:history="1">
        <w:r w:rsidRPr="004E6E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4E6E19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363A91" w:rsidRPr="004E6E19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E19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363A91" w:rsidRPr="004E6E19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E19">
        <w:rPr>
          <w:rFonts w:ascii="Times New Roman" w:hAnsi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</w:t>
      </w:r>
      <w:r w:rsidR="003D1E95" w:rsidRPr="003D7479">
        <w:rPr>
          <w:rFonts w:ascii="Times New Roman" w:hAnsi="Times New Roman"/>
          <w:sz w:val="28"/>
          <w:szCs w:val="28"/>
        </w:rPr>
        <w:t>Региональном п</w:t>
      </w:r>
      <w:r w:rsidRPr="003D7479">
        <w:rPr>
          <w:rFonts w:ascii="Times New Roman" w:hAnsi="Times New Roman"/>
          <w:sz w:val="28"/>
          <w:szCs w:val="28"/>
        </w:rPr>
        <w:t>ортале;</w:t>
      </w:r>
    </w:p>
    <w:p w:rsidR="00363A91" w:rsidRPr="004E6E19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E19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C34CBA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</w:rPr>
        <w:t xml:space="preserve">досудебное (внесудебное) обжалование решений и действий (бездействия) органа </w:t>
      </w:r>
      <w:r w:rsidR="006B1E2D" w:rsidRPr="00935713">
        <w:rPr>
          <w:rFonts w:ascii="Times New Roman" w:hAnsi="Times New Roman"/>
          <w:sz w:val="28"/>
          <w:szCs w:val="28"/>
        </w:rPr>
        <w:t xml:space="preserve">опеки и попечительства или </w:t>
      </w:r>
      <w:r w:rsidR="006B1E2D"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</w:t>
      </w:r>
      <w:r w:rsidRPr="00935713">
        <w:rPr>
          <w:rFonts w:ascii="Times New Roman" w:hAnsi="Times New Roman"/>
          <w:sz w:val="28"/>
          <w:szCs w:val="28"/>
        </w:rPr>
        <w:t xml:space="preserve">должностного лица органа </w:t>
      </w:r>
      <w:r w:rsidR="006B1E2D" w:rsidRPr="00935713">
        <w:rPr>
          <w:rFonts w:ascii="Times New Roman" w:eastAsia="Times New Roman" w:hAnsi="Times New Roman"/>
          <w:sz w:val="28"/>
          <w:szCs w:val="28"/>
        </w:rPr>
        <w:t xml:space="preserve">опеки и попечительства либо </w:t>
      </w:r>
      <w:r w:rsidR="006B1E2D" w:rsidRPr="00935713">
        <w:rPr>
          <w:rFonts w:ascii="Times New Roman" w:eastAsia="Times New Roman" w:hAnsi="Times New Roman"/>
          <w:sz w:val="28"/>
          <w:szCs w:val="28"/>
          <w:lang w:eastAsia="ru-RU"/>
        </w:rPr>
        <w:t>работника МФЦ</w:t>
      </w:r>
      <w:r w:rsidR="00C34CBA" w:rsidRPr="0093571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B1E2D" w:rsidRPr="00935713" w:rsidRDefault="00C34CBA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возможность подать жалобу на решения и действия (бездействия) МФЦ,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</w:t>
      </w:r>
      <w:r w:rsidR="006B1E2D" w:rsidRPr="009357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2.18.3. Подача заявителем запроса на предоставление государственной услуги в электронном виде осуществляется на </w:t>
      </w:r>
      <w:r w:rsidR="003D1E95" w:rsidRPr="003D7479">
        <w:rPr>
          <w:rFonts w:ascii="Times New Roman" w:hAnsi="Times New Roman"/>
          <w:sz w:val="28"/>
          <w:szCs w:val="28"/>
        </w:rPr>
        <w:t>Региональном п</w:t>
      </w:r>
      <w:r w:rsidRPr="003D7479">
        <w:rPr>
          <w:rFonts w:ascii="Times New Roman" w:hAnsi="Times New Roman"/>
          <w:sz w:val="28"/>
          <w:szCs w:val="28"/>
        </w:rPr>
        <w:t>ортале</w:t>
      </w:r>
      <w:r w:rsidRPr="00935713">
        <w:rPr>
          <w:rFonts w:ascii="Times New Roman" w:hAnsi="Times New Roman"/>
          <w:sz w:val="28"/>
          <w:szCs w:val="28"/>
        </w:rPr>
        <w:t xml:space="preserve"> после прохождения процедуры авторизации </w:t>
      </w:r>
      <w:r w:rsidR="00A31075" w:rsidRPr="00935713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</w:t>
      </w:r>
      <w:r w:rsidR="00C34CBA" w:rsidRPr="00935713">
        <w:rPr>
          <w:rFonts w:ascii="Times New Roman" w:hAnsi="Times New Roman"/>
          <w:sz w:val="28"/>
          <w:szCs w:val="28"/>
        </w:rPr>
        <w:t>(далее – ЕСИА)»</w:t>
      </w:r>
      <w:r w:rsidRPr="00935713">
        <w:rPr>
          <w:rFonts w:ascii="Times New Roman" w:hAnsi="Times New Roman"/>
          <w:sz w:val="28"/>
          <w:szCs w:val="28"/>
        </w:rPr>
        <w:t>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2.18.4. Формирование запроса на </w:t>
      </w:r>
      <w:r w:rsidR="007D0890" w:rsidRPr="00935713">
        <w:rPr>
          <w:rFonts w:ascii="Times New Roman" w:hAnsi="Times New Roman"/>
          <w:sz w:val="28"/>
          <w:szCs w:val="28"/>
        </w:rPr>
        <w:t>Региональном портале</w:t>
      </w:r>
      <w:r w:rsidRPr="00935713">
        <w:rPr>
          <w:rFonts w:ascii="Times New Roman" w:hAnsi="Times New Roman"/>
          <w:sz w:val="28"/>
          <w:szCs w:val="28"/>
        </w:rPr>
        <w:t xml:space="preserve">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743594" w:rsidRPr="00935713" w:rsidRDefault="00743594" w:rsidP="007435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72">
        <w:rPr>
          <w:rFonts w:ascii="Times New Roman" w:hAnsi="Times New Roman"/>
          <w:sz w:val="28"/>
          <w:szCs w:val="28"/>
        </w:rPr>
        <w:t>2.18.5. 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№ 63-ФЗ и статьями 21.1 и 21.2 Федерального закона № 210-ФЗ.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987B5A" w:rsidRPr="00935713">
        <w:rPr>
          <w:rFonts w:ascii="Times New Roman" w:hAnsi="Times New Roman"/>
          <w:sz w:val="28"/>
          <w:szCs w:val="28"/>
        </w:rPr>
        <w:br/>
      </w:r>
      <w:r w:rsidR="00CB5974" w:rsidRPr="00935713">
        <w:rPr>
          <w:rFonts w:ascii="Times New Roman" w:hAnsi="Times New Roman"/>
          <w:sz w:val="28"/>
          <w:szCs w:val="28"/>
        </w:rPr>
        <w:lastRenderedPageBreak/>
        <w:t xml:space="preserve">от </w:t>
      </w:r>
      <w:r w:rsidRPr="00935713">
        <w:rPr>
          <w:rFonts w:ascii="Times New Roman" w:hAnsi="Times New Roman"/>
          <w:sz w:val="28"/>
          <w:szCs w:val="28"/>
        </w:rPr>
        <w:t>25 августа 2012 г</w:t>
      </w:r>
      <w:r w:rsidR="00133D72" w:rsidRPr="00935713">
        <w:rPr>
          <w:rFonts w:ascii="Times New Roman" w:hAnsi="Times New Roman"/>
          <w:sz w:val="28"/>
          <w:szCs w:val="28"/>
        </w:rPr>
        <w:t>.</w:t>
      </w:r>
      <w:r w:rsidRPr="00935713">
        <w:rPr>
          <w:rFonts w:ascii="Times New Roman" w:hAnsi="Times New Roman"/>
          <w:sz w:val="28"/>
          <w:szCs w:val="28"/>
        </w:rPr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0D39C5" w:rsidRPr="00935713">
        <w:rPr>
          <w:rFonts w:ascii="Times New Roman" w:hAnsi="Times New Roman"/>
          <w:sz w:val="28"/>
          <w:szCs w:val="28"/>
        </w:rPr>
        <w:t>.</w:t>
      </w:r>
      <w:proofErr w:type="gramEnd"/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</w:t>
      </w:r>
      <w:r w:rsidR="000D39C5" w:rsidRPr="00935713">
        <w:rPr>
          <w:rFonts w:ascii="Times New Roman" w:hAnsi="Times New Roman"/>
          <w:sz w:val="28"/>
          <w:szCs w:val="28"/>
        </w:rPr>
        <w:t>утверждены</w:t>
      </w:r>
      <w:r w:rsidRPr="00935713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25 июня 2012 г</w:t>
      </w:r>
      <w:r w:rsidR="00133D72" w:rsidRPr="00935713">
        <w:rPr>
          <w:rFonts w:ascii="Times New Roman" w:hAnsi="Times New Roman"/>
          <w:sz w:val="28"/>
          <w:szCs w:val="28"/>
        </w:rPr>
        <w:t>.</w:t>
      </w:r>
      <w:r w:rsidRPr="00935713">
        <w:rPr>
          <w:rFonts w:ascii="Times New Roman" w:hAnsi="Times New Roman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ED3F52" w:rsidRPr="00935713">
        <w:rPr>
          <w:rFonts w:ascii="Times New Roman" w:hAnsi="Times New Roman"/>
          <w:sz w:val="28"/>
          <w:szCs w:val="28"/>
        </w:rPr>
        <w:t xml:space="preserve"> (далее – постановление Правительства </w:t>
      </w:r>
      <w:r w:rsidR="00220E72">
        <w:rPr>
          <w:rFonts w:ascii="Times New Roman" w:hAnsi="Times New Roman"/>
          <w:sz w:val="28"/>
          <w:szCs w:val="28"/>
        </w:rPr>
        <w:t xml:space="preserve">РФ </w:t>
      </w:r>
      <w:r w:rsidR="00ED3F52" w:rsidRPr="00935713">
        <w:rPr>
          <w:rFonts w:ascii="Times New Roman" w:hAnsi="Times New Roman"/>
          <w:sz w:val="28"/>
          <w:szCs w:val="28"/>
        </w:rPr>
        <w:t>№ 634)</w:t>
      </w:r>
      <w:r w:rsidRPr="00935713">
        <w:rPr>
          <w:rFonts w:ascii="Times New Roman" w:hAnsi="Times New Roman"/>
          <w:sz w:val="28"/>
          <w:szCs w:val="28"/>
        </w:rPr>
        <w:t>.</w:t>
      </w:r>
    </w:p>
    <w:p w:rsidR="00ED3F52" w:rsidRPr="00935713" w:rsidRDefault="00ED3F52" w:rsidP="00ED3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 xml:space="preserve">Перечень видов электронной подписи, которые допускаются </w:t>
      </w:r>
      <w:r w:rsidRPr="00935713">
        <w:rPr>
          <w:rFonts w:ascii="Times New Roman" w:hAnsi="Times New Roman"/>
          <w:sz w:val="28"/>
          <w:szCs w:val="28"/>
        </w:rPr>
        <w:br/>
        <w:t xml:space="preserve">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</w:t>
      </w:r>
      <w:r w:rsidRPr="00935713">
        <w:rPr>
          <w:rFonts w:ascii="Times New Roman" w:hAnsi="Times New Roman"/>
          <w:sz w:val="28"/>
          <w:szCs w:val="28"/>
        </w:rPr>
        <w:br/>
        <w:t>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с требованиями </w:t>
      </w:r>
      <w:hyperlink r:id="rId10" w:anchor="/document/12184522/entry/0" w:history="1">
        <w:r w:rsidRPr="0093571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Федерального закона</w:t>
        </w:r>
      </w:hyperlink>
      <w:r w:rsidRPr="00935713">
        <w:rPr>
          <w:rFonts w:ascii="Times New Roman" w:hAnsi="Times New Roman"/>
          <w:sz w:val="28"/>
          <w:szCs w:val="28"/>
        </w:rPr>
        <w:t xml:space="preserve"> № 63-ФЗ </w:t>
      </w:r>
      <w:r w:rsidRPr="00935713">
        <w:rPr>
          <w:rFonts w:ascii="Times New Roman" w:hAnsi="Times New Roman"/>
          <w:sz w:val="28"/>
          <w:szCs w:val="28"/>
        </w:rPr>
        <w:br/>
        <w:t xml:space="preserve">и постановления Правительства </w:t>
      </w:r>
      <w:r w:rsidR="00220E72">
        <w:rPr>
          <w:rFonts w:ascii="Times New Roman" w:hAnsi="Times New Roman"/>
          <w:sz w:val="28"/>
          <w:szCs w:val="28"/>
        </w:rPr>
        <w:t xml:space="preserve">РФ </w:t>
      </w:r>
      <w:r w:rsidRPr="00935713">
        <w:rPr>
          <w:rFonts w:ascii="Times New Roman" w:hAnsi="Times New Roman"/>
          <w:sz w:val="28"/>
          <w:szCs w:val="28"/>
        </w:rPr>
        <w:t>№ 634.</w:t>
      </w:r>
    </w:p>
    <w:p w:rsidR="00ED3F52" w:rsidRPr="00935713" w:rsidRDefault="00ED3F52" w:rsidP="00ED3F52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935713">
        <w:rPr>
          <w:rFonts w:ascii="Times New Roman" w:eastAsia="Tahoma" w:hAnsi="Times New Roman"/>
          <w:sz w:val="28"/>
          <w:szCs w:val="28"/>
          <w:lang w:eastAsia="ru-RU"/>
        </w:rPr>
        <w:t>Заявитель (физическое лицо) вправе использовать простую электронную подпись в случае, предусмотренном пунктом 2.1</w:t>
      </w:r>
      <w:r w:rsidRPr="00935713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935713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</w:t>
      </w:r>
      <w:r w:rsidRPr="00935713">
        <w:rPr>
          <w:rFonts w:ascii="Times New Roman" w:eastAsia="Tahoma" w:hAnsi="Times New Roman"/>
          <w:sz w:val="28"/>
          <w:szCs w:val="28"/>
          <w:lang w:eastAsia="ru-RU"/>
        </w:rPr>
        <w:br/>
        <w:t xml:space="preserve">за получением государственных и муниципальных услуг, утвержденных постановлением Правительства </w:t>
      </w:r>
      <w:r w:rsidR="00220E72">
        <w:rPr>
          <w:rFonts w:ascii="Times New Roman" w:eastAsia="Tahoma" w:hAnsi="Times New Roman"/>
          <w:sz w:val="28"/>
          <w:szCs w:val="28"/>
          <w:lang w:eastAsia="ru-RU"/>
        </w:rPr>
        <w:t xml:space="preserve">РФ </w:t>
      </w:r>
      <w:r w:rsidRPr="00935713">
        <w:rPr>
          <w:rFonts w:ascii="Times New Roman" w:eastAsia="Tahoma" w:hAnsi="Times New Roman"/>
          <w:sz w:val="28"/>
          <w:szCs w:val="28"/>
          <w:lang w:eastAsia="ru-RU"/>
        </w:rPr>
        <w:t xml:space="preserve">№ 634, согласно которому, в случае если при обращении в электронной форме за получением государственной услуги идентификация и аутентификация заявителя </w:t>
      </w:r>
      <w:r w:rsidRPr="00935713">
        <w:rPr>
          <w:rFonts w:ascii="Times New Roman" w:hAnsi="Times New Roman"/>
          <w:sz w:val="28"/>
          <w:szCs w:val="28"/>
        </w:rPr>
        <w:t>–</w:t>
      </w:r>
      <w:r w:rsidRPr="00935713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Pr="00935713">
        <w:rPr>
          <w:rFonts w:ascii="Times New Roman" w:hAnsi="Times New Roman"/>
          <w:sz w:val="28"/>
          <w:szCs w:val="28"/>
        </w:rPr>
        <w:t>ЕСИА</w:t>
      </w:r>
      <w:r w:rsidRPr="00935713">
        <w:rPr>
          <w:rFonts w:ascii="Times New Roman" w:eastAsia="Tahoma" w:hAnsi="Times New Roman"/>
          <w:sz w:val="28"/>
          <w:szCs w:val="28"/>
          <w:lang w:eastAsia="ru-RU"/>
        </w:rPr>
        <w:t>, заявитель вправе</w:t>
      </w:r>
      <w:proofErr w:type="gramEnd"/>
      <w:r w:rsidRPr="00935713">
        <w:rPr>
          <w:rFonts w:ascii="Times New Roman" w:eastAsia="Tahoma" w:hAnsi="Times New Roman"/>
          <w:sz w:val="28"/>
          <w:szCs w:val="28"/>
          <w:lang w:eastAsia="ru-RU"/>
        </w:rPr>
        <w:t xml:space="preserve"> использовать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электронной подписи личность физического лица установлена при личном приеме.</w:t>
      </w:r>
    </w:p>
    <w:p w:rsidR="00ED3F52" w:rsidRPr="00935713" w:rsidRDefault="00ED3F52" w:rsidP="00ED3F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E955B0" w:rsidRPr="00935713" w:rsidRDefault="00E955B0" w:rsidP="00E955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2.18.6. Заявитель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(для физических лиц</w:t>
      </w:r>
      <w:r w:rsidR="007D0890" w:rsidRPr="00935713">
        <w:rPr>
          <w:rFonts w:ascii="Times New Roman" w:hAnsi="Times New Roman"/>
          <w:sz w:val="28"/>
          <w:szCs w:val="28"/>
        </w:rPr>
        <w:t xml:space="preserve">) </w:t>
      </w:r>
      <w:r w:rsidRPr="00935713">
        <w:rPr>
          <w:rFonts w:ascii="Times New Roman" w:hAnsi="Times New Roman"/>
          <w:sz w:val="28"/>
          <w:szCs w:val="28"/>
        </w:rPr>
        <w:t xml:space="preserve">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="00ED3F52" w:rsidRPr="00935713">
        <w:rPr>
          <w:rFonts w:ascii="Times New Roman" w:hAnsi="Times New Roman"/>
          <w:sz w:val="28"/>
          <w:szCs w:val="28"/>
        </w:rPr>
        <w:br/>
      </w:r>
      <w:r w:rsidRPr="00935713">
        <w:rPr>
          <w:rFonts w:ascii="Times New Roman" w:hAnsi="Times New Roman"/>
          <w:sz w:val="28"/>
          <w:szCs w:val="28"/>
        </w:rPr>
        <w:lastRenderedPageBreak/>
        <w:t>по экстерриториальному принципу.</w:t>
      </w:r>
    </w:p>
    <w:p w:rsidR="00E955B0" w:rsidRPr="00935713" w:rsidRDefault="00E955B0" w:rsidP="00E955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Предоставление государственных услуг в многофункциональных центрах по экстерриториальному принципу осуществляется на основании соглашений </w:t>
      </w:r>
      <w:r w:rsidR="00ED3F52" w:rsidRPr="00935713">
        <w:rPr>
          <w:rFonts w:ascii="Times New Roman" w:hAnsi="Times New Roman"/>
          <w:sz w:val="28"/>
          <w:szCs w:val="28"/>
        </w:rPr>
        <w:br/>
      </w:r>
      <w:r w:rsidRPr="00935713">
        <w:rPr>
          <w:rFonts w:ascii="Times New Roman" w:hAnsi="Times New Roman"/>
          <w:sz w:val="28"/>
          <w:szCs w:val="28"/>
        </w:rPr>
        <w:t>о взаимодействии, заключенных уполномоченным многофункциональным центром с органом опеки и попечительства.</w:t>
      </w:r>
    </w:p>
    <w:p w:rsidR="00E955B0" w:rsidRPr="00935713" w:rsidRDefault="00E955B0" w:rsidP="00E955B0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государственной услуги.</w:t>
      </w: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20E72" w:rsidRPr="00DA2342" w:rsidRDefault="00220E72" w:rsidP="00220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:rsidR="00220E72" w:rsidRPr="00DA2342" w:rsidRDefault="00220E72" w:rsidP="00220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выполнения административных процедур, </w:t>
      </w:r>
    </w:p>
    <w:p w:rsidR="00220E72" w:rsidRPr="00DA2342" w:rsidRDefault="00220E72" w:rsidP="00220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порядку их выполнения, </w:t>
      </w:r>
    </w:p>
    <w:p w:rsidR="00220E72" w:rsidRDefault="00220E72" w:rsidP="00220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том числе 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FD5777" w:rsidRPr="00935713" w:rsidRDefault="00220E72" w:rsidP="00220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процедур в электронной форме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294"/>
      <w:bookmarkEnd w:id="13"/>
      <w:r w:rsidRPr="00935713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3.1.1.</w:t>
      </w:r>
      <w:r w:rsidRPr="00935713">
        <w:rPr>
          <w:rFonts w:ascii="Times New Roman" w:hAnsi="Times New Roman"/>
          <w:sz w:val="28"/>
          <w:szCs w:val="28"/>
        </w:rPr>
        <w:t> </w:t>
      </w:r>
      <w:r w:rsidRPr="00935713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последовательность следующих административных процедур:</w:t>
      </w:r>
    </w:p>
    <w:p w:rsidR="004E3362" w:rsidRPr="00A15DF2" w:rsidRDefault="004E3362" w:rsidP="004E33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2.6. Регламента;</w:t>
      </w:r>
    </w:p>
    <w:p w:rsidR="004E3362" w:rsidRPr="00A15DF2" w:rsidRDefault="004E3362" w:rsidP="004E33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услуги;</w:t>
      </w:r>
    </w:p>
    <w:p w:rsidR="00676BEF" w:rsidRDefault="004E3362" w:rsidP="0065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</w:t>
      </w:r>
      <w:r w:rsidR="00676BEF" w:rsidRPr="00935713">
        <w:rPr>
          <w:rFonts w:ascii="Times New Roman" w:hAnsi="Times New Roman"/>
          <w:sz w:val="28"/>
          <w:szCs w:val="28"/>
        </w:rPr>
        <w:t>.</w:t>
      </w:r>
    </w:p>
    <w:p w:rsidR="00363A91" w:rsidRPr="00935713" w:rsidRDefault="00363A91" w:rsidP="009B4A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уведомления об этом, о</w:t>
      </w:r>
      <w:r w:rsidR="000D39C5" w:rsidRPr="00935713">
        <w:rPr>
          <w:rFonts w:ascii="Times New Roman" w:hAnsi="Times New Roman"/>
          <w:sz w:val="28"/>
          <w:szCs w:val="28"/>
        </w:rPr>
        <w:t>существля</w:t>
      </w:r>
      <w:r w:rsidRPr="00935713">
        <w:rPr>
          <w:rFonts w:ascii="Times New Roman" w:hAnsi="Times New Roman"/>
          <w:sz w:val="28"/>
          <w:szCs w:val="28"/>
        </w:rPr>
        <w:t xml:space="preserve">ются в соответствии </w:t>
      </w:r>
      <w:r w:rsidR="00FD5777" w:rsidRPr="00935713">
        <w:rPr>
          <w:rFonts w:ascii="Times New Roman" w:hAnsi="Times New Roman"/>
          <w:sz w:val="28"/>
          <w:szCs w:val="28"/>
        </w:rPr>
        <w:br/>
      </w:r>
      <w:r w:rsidRPr="00935713">
        <w:rPr>
          <w:rFonts w:ascii="Times New Roman" w:hAnsi="Times New Roman"/>
          <w:sz w:val="28"/>
          <w:szCs w:val="28"/>
        </w:rPr>
        <w:t xml:space="preserve">с постановлением Правительства </w:t>
      </w:r>
      <w:r w:rsidR="00BB5E78">
        <w:rPr>
          <w:rFonts w:ascii="Times New Roman" w:hAnsi="Times New Roman"/>
          <w:sz w:val="28"/>
          <w:szCs w:val="28"/>
        </w:rPr>
        <w:t xml:space="preserve">РФ </w:t>
      </w:r>
      <w:r w:rsidRPr="00935713">
        <w:rPr>
          <w:rFonts w:ascii="Times New Roman" w:hAnsi="Times New Roman"/>
          <w:sz w:val="28"/>
          <w:szCs w:val="28"/>
        </w:rPr>
        <w:t>№ 852.</w:t>
      </w:r>
    </w:p>
    <w:p w:rsidR="00363A91" w:rsidRPr="003D7479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 случае</w:t>
      </w:r>
      <w:r w:rsidR="00FC7ECC" w:rsidRPr="00935713">
        <w:rPr>
          <w:rFonts w:ascii="Times New Roman" w:hAnsi="Times New Roman"/>
          <w:sz w:val="28"/>
          <w:szCs w:val="28"/>
        </w:rPr>
        <w:t>,</w:t>
      </w:r>
      <w:r w:rsidRPr="00935713"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Pr="00935713">
        <w:rPr>
          <w:rFonts w:ascii="Times New Roman" w:hAnsi="Times New Roman"/>
          <w:sz w:val="28"/>
          <w:szCs w:val="28"/>
        </w:rPr>
        <w:lastRenderedPageBreak/>
        <w:t>заявителю уведомление об этом в электронной форме с указанием пунктов статьи 11 Федерального закона</w:t>
      </w:r>
      <w:r w:rsidR="00175505" w:rsidRPr="00935713">
        <w:rPr>
          <w:rFonts w:ascii="Times New Roman" w:hAnsi="Times New Roman"/>
          <w:sz w:val="28"/>
          <w:szCs w:val="28"/>
        </w:rPr>
        <w:t xml:space="preserve"> № 63-ФЗ</w:t>
      </w:r>
      <w:r w:rsidRPr="00935713">
        <w:rPr>
          <w:rFonts w:ascii="Times New Roman" w:hAnsi="Times New Roman"/>
          <w:sz w:val="28"/>
          <w:szCs w:val="28"/>
        </w:rPr>
        <w:t xml:space="preserve">, которые послужили основанием для принятия указанного решения. Такое уведомление </w:t>
      </w:r>
      <w:proofErr w:type="gramStart"/>
      <w:r w:rsidRPr="00935713">
        <w:rPr>
          <w:rFonts w:ascii="Times New Roman" w:hAnsi="Times New Roman"/>
          <w:sz w:val="28"/>
          <w:szCs w:val="28"/>
        </w:rPr>
        <w:t xml:space="preserve">подписывается </w:t>
      </w:r>
      <w:r w:rsidR="004A07E8" w:rsidRPr="00935713">
        <w:rPr>
          <w:rFonts w:ascii="Times New Roman" w:hAnsi="Times New Roman"/>
          <w:sz w:val="28"/>
          <w:szCs w:val="28"/>
        </w:rPr>
        <w:t xml:space="preserve">усиленной </w:t>
      </w:r>
      <w:r w:rsidRPr="00935713">
        <w:rPr>
          <w:rFonts w:ascii="Times New Roman" w:hAnsi="Times New Roman"/>
          <w:sz w:val="28"/>
          <w:szCs w:val="28"/>
        </w:rPr>
        <w:t>квалифицированной подписью органа опеки и попечительства и направляется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по адресу электронной почты заявителя либо в его личный кабинет</w:t>
      </w:r>
      <w:r w:rsidR="00CB6866" w:rsidRPr="00935713">
        <w:rPr>
          <w:rFonts w:ascii="Times New Roman" w:hAnsi="Times New Roman"/>
          <w:sz w:val="28"/>
          <w:szCs w:val="28"/>
        </w:rPr>
        <w:t xml:space="preserve"> на </w:t>
      </w:r>
      <w:r w:rsidR="003D1E95" w:rsidRPr="003D7479">
        <w:rPr>
          <w:rFonts w:ascii="Times New Roman" w:hAnsi="Times New Roman"/>
          <w:sz w:val="28"/>
          <w:szCs w:val="28"/>
        </w:rPr>
        <w:t>Региональном п</w:t>
      </w:r>
      <w:r w:rsidR="00CB6866" w:rsidRPr="003D7479">
        <w:rPr>
          <w:rFonts w:ascii="Times New Roman" w:hAnsi="Times New Roman"/>
          <w:sz w:val="28"/>
          <w:szCs w:val="28"/>
        </w:rPr>
        <w:t>ортале</w:t>
      </w:r>
      <w:r w:rsidRPr="003D7479">
        <w:rPr>
          <w:rFonts w:ascii="Times New Roman" w:hAnsi="Times New Roman"/>
          <w:sz w:val="28"/>
          <w:szCs w:val="28"/>
        </w:rPr>
        <w:t>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363A91" w:rsidRPr="003D7479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479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в 1-дневный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</w:t>
      </w:r>
      <w:r w:rsidR="003D1E95" w:rsidRPr="003D7479">
        <w:rPr>
          <w:rFonts w:ascii="Times New Roman" w:hAnsi="Times New Roman"/>
          <w:sz w:val="28"/>
          <w:szCs w:val="28"/>
        </w:rPr>
        <w:t>Региональном портале</w:t>
      </w:r>
      <w:r w:rsidRPr="003D7479">
        <w:rPr>
          <w:rFonts w:ascii="Times New Roman" w:hAnsi="Times New Roman"/>
          <w:sz w:val="28"/>
          <w:szCs w:val="28"/>
        </w:rPr>
        <w:t>.</w:t>
      </w:r>
    </w:p>
    <w:p w:rsidR="004E3362" w:rsidRPr="00A15DF2" w:rsidRDefault="004E3362" w:rsidP="004E33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5DF2">
        <w:rPr>
          <w:rFonts w:ascii="Times New Roman" w:hAnsi="Times New Roman"/>
          <w:sz w:val="28"/>
          <w:szCs w:val="28"/>
        </w:rPr>
        <w:t>В случае если в электронной форме заявителем направлены не все документы, указанные в подразделе 2.6 Регламента либо не заверены в установленном порядке, выполнены не на русском языке либо не легализованы, заявитель не соответствует статусу, указанному в подразделе 1.2 Регламента, истек срок действия справки МСЭ и заключения ПМПК, заключение ПМПК, исключает наличие ограниченных возможностей здоровья у приемного ребенка, истек срока действия</w:t>
      </w:r>
      <w:proofErr w:type="gramEnd"/>
      <w:r w:rsidRPr="00A15D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15DF2">
        <w:rPr>
          <w:rFonts w:ascii="Times New Roman" w:hAnsi="Times New Roman"/>
          <w:sz w:val="28"/>
          <w:szCs w:val="28"/>
        </w:rPr>
        <w:t>договора о приемной семье, расторгнут договор о приемной семье, в том числе в одностороннем отказе от исполнения обязательств по договору о приемной семье,</w:t>
      </w:r>
      <w:r w:rsidRPr="00A15DF2">
        <w:t xml:space="preserve"> </w:t>
      </w:r>
      <w:r w:rsidRPr="00A15DF2">
        <w:rPr>
          <w:rFonts w:ascii="Times New Roman" w:hAnsi="Times New Roman"/>
          <w:sz w:val="28"/>
          <w:szCs w:val="28"/>
        </w:rPr>
        <w:t>обнаружены документы, опровергающие достоверность сведений, представленных приемным родителем в подтверждение права на увеличение на 60 процентов размера вознаграждения,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</w:t>
      </w:r>
      <w:proofErr w:type="gramEnd"/>
      <w:r w:rsidRPr="00A15DF2">
        <w:rPr>
          <w:rFonts w:ascii="Times New Roman" w:hAnsi="Times New Roman"/>
          <w:sz w:val="28"/>
          <w:szCs w:val="28"/>
        </w:rPr>
        <w:t xml:space="preserve"> в предоставлении государственной услуги с указанием причин отказа в соответствии с пунктом 2.10.2 подраздела 2.10 Регламента.</w:t>
      </w:r>
    </w:p>
    <w:p w:rsidR="00743594" w:rsidRDefault="00743594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534FB" w:rsidRPr="00935713" w:rsidRDefault="003534FB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3.</w:t>
      </w:r>
      <w:r w:rsidR="005C3DBC" w:rsidRPr="00935713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935713">
        <w:rPr>
          <w:rFonts w:ascii="Times New Roman" w:hAnsi="Times New Roman" w:cs="Times New Roman"/>
          <w:b/>
          <w:sz w:val="28"/>
          <w:szCs w:val="28"/>
        </w:rPr>
        <w:t>.</w:t>
      </w:r>
      <w:r w:rsidRPr="00935713">
        <w:rPr>
          <w:rFonts w:ascii="Times New Roman" w:hAnsi="Times New Roman"/>
          <w:b/>
          <w:sz w:val="28"/>
          <w:szCs w:val="28"/>
        </w:rPr>
        <w:t> 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Последовательность выполнения </w:t>
      </w:r>
    </w:p>
    <w:p w:rsidR="003534FB" w:rsidRPr="00935713" w:rsidRDefault="003534FB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</w:p>
    <w:p w:rsidR="003534FB" w:rsidRPr="00935713" w:rsidRDefault="003534FB" w:rsidP="003534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3.</w:t>
      </w:r>
      <w:r w:rsidR="00E02C84" w:rsidRPr="00935713">
        <w:rPr>
          <w:rFonts w:ascii="Times New Roman" w:hAnsi="Times New Roman"/>
          <w:sz w:val="28"/>
          <w:szCs w:val="28"/>
        </w:rPr>
        <w:t>2</w:t>
      </w:r>
      <w:r w:rsidRPr="00935713">
        <w:rPr>
          <w:rFonts w:ascii="Times New Roman" w:hAnsi="Times New Roman"/>
          <w:sz w:val="28"/>
          <w:szCs w:val="28"/>
        </w:rPr>
        <w:t>.1. Прием и регистрация заявления о предоставлении государственной услуги и прилагаемых к нему документов, указанных в подразделе 2.6 Регламента, если они представлены заявителями по его инициативе самостоятельно.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документами, указанными в подразделе 2.6 Регламента, представленными заявителем по его инициативе самостоятельно</w:t>
      </w:r>
      <w:r w:rsidR="004E3362">
        <w:rPr>
          <w:rFonts w:ascii="Times New Roman" w:hAnsi="Times New Roman"/>
          <w:sz w:val="28"/>
          <w:szCs w:val="28"/>
        </w:rPr>
        <w:t>,</w:t>
      </w:r>
      <w:r w:rsidRPr="00935713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попечительства через МФЦ.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Указанные заявление и документы могут быть направлены в органы опеки и попечительства по почте. В этом случае направляются копии документов, верность которых засвидетельствована в установленном законом </w:t>
      </w:r>
      <w:r w:rsidRPr="00935713">
        <w:rPr>
          <w:rFonts w:ascii="Times New Roman" w:hAnsi="Times New Roman"/>
          <w:sz w:val="28"/>
          <w:szCs w:val="28"/>
        </w:rPr>
        <w:lastRenderedPageBreak/>
        <w:t>порядке, подлинники документов не направляются.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Заявление и документы также могут быть направлены в электронной форме, подписанные усиленной квалифицированной электронной подписью, в том числе с использованием </w:t>
      </w:r>
      <w:r w:rsidR="00953558">
        <w:rPr>
          <w:rFonts w:ascii="Times New Roman" w:hAnsi="Times New Roman"/>
          <w:sz w:val="28"/>
          <w:szCs w:val="28"/>
        </w:rPr>
        <w:t>Регионального п</w:t>
      </w:r>
      <w:r w:rsidRPr="00935713">
        <w:rPr>
          <w:rFonts w:ascii="Times New Roman" w:hAnsi="Times New Roman"/>
          <w:sz w:val="28"/>
          <w:szCs w:val="28"/>
        </w:rPr>
        <w:t>ортала.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процедуры: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государственной услуги, согласно перечню, указанному в подразделе 2.6 Регламента;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производит регистрацию заявления и документов, указанных в </w:t>
      </w:r>
      <w:r w:rsidRPr="00935713">
        <w:rPr>
          <w:rFonts w:ascii="Times New Roman" w:hAnsi="Times New Roman"/>
          <w:sz w:val="28"/>
          <w:szCs w:val="28"/>
        </w:rPr>
        <w:br/>
        <w:t>подразделе 2.6 Регламента, в день их поступления в орган опеки и попечительства;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 xml:space="preserve">в случае представления заявителями незаверенных в установленном порядке копий документов, предусмотренных подразделом 2.6 Регламента, представленными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935713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935713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  <w:proofErr w:type="gramEnd"/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и попечительства выдает расписку-уведомление о приеме (регистрации) документов, указанных в </w:t>
      </w:r>
      <w:r w:rsidRPr="00935713">
        <w:rPr>
          <w:rFonts w:ascii="Times New Roman" w:hAnsi="Times New Roman"/>
          <w:sz w:val="28"/>
          <w:szCs w:val="28"/>
        </w:rPr>
        <w:br/>
        <w:t xml:space="preserve">подразделе 2.6 Регламента. </w:t>
      </w:r>
      <w:proofErr w:type="gramStart"/>
      <w:r w:rsidRPr="00935713">
        <w:rPr>
          <w:rFonts w:ascii="Times New Roman" w:hAnsi="Times New Roman"/>
          <w:sz w:val="28"/>
          <w:szCs w:val="28"/>
        </w:rPr>
        <w:t>При направлении документов, указанных в подразделе 2.6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2</w:t>
      </w:r>
      <w:r w:rsidR="009B4A61" w:rsidRPr="00935713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рабочих дней с даты их получения (регистрации) по почте.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При поступлении заявления и приложенных к нему документов на предоставление государственной услуги в органы опеки и попечительства через </w:t>
      </w:r>
      <w:r w:rsidR="009B4A61" w:rsidRPr="00935713">
        <w:rPr>
          <w:rFonts w:ascii="Times New Roman" w:hAnsi="Times New Roman"/>
          <w:sz w:val="28"/>
          <w:szCs w:val="28"/>
        </w:rPr>
        <w:t>Региональный п</w:t>
      </w:r>
      <w:r w:rsidRPr="00935713">
        <w:rPr>
          <w:rFonts w:ascii="Times New Roman" w:hAnsi="Times New Roman"/>
          <w:sz w:val="28"/>
          <w:szCs w:val="28"/>
        </w:rPr>
        <w:t xml:space="preserve">ортал должностное лицо сообщает об этом заявителю в виде уведомления в его личном кабинете на </w:t>
      </w:r>
      <w:r w:rsidR="009B4A61" w:rsidRPr="00935713">
        <w:rPr>
          <w:rFonts w:ascii="Times New Roman" w:hAnsi="Times New Roman"/>
          <w:sz w:val="28"/>
          <w:szCs w:val="28"/>
        </w:rPr>
        <w:t>указанном п</w:t>
      </w:r>
      <w:r w:rsidRPr="00935713">
        <w:rPr>
          <w:rFonts w:ascii="Times New Roman" w:hAnsi="Times New Roman"/>
          <w:sz w:val="28"/>
          <w:szCs w:val="28"/>
        </w:rPr>
        <w:t>ортале.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 случае если заявителем представлен неполный пакет документов, предусмотренный подразделом 2.6 Регламента, должностное лицо возвращает их заявителю по его требованию.</w:t>
      </w:r>
    </w:p>
    <w:p w:rsidR="00C843CD" w:rsidRPr="00935713" w:rsidRDefault="00C843CD" w:rsidP="00C843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является вывод </w:t>
      </w:r>
      <w:r w:rsidRPr="00935713">
        <w:rPr>
          <w:rFonts w:ascii="Times New Roman" w:hAnsi="Times New Roman"/>
          <w:sz w:val="28"/>
          <w:szCs w:val="28"/>
        </w:rPr>
        <w:lastRenderedPageBreak/>
        <w:t>должностного лица: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о соответствии заявления и прилагаемых к нему документов требованиям законодательства и Регламента;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услуги.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</w:t>
      </w:r>
      <w:r w:rsidR="004E3362">
        <w:rPr>
          <w:rFonts w:ascii="Times New Roman" w:hAnsi="Times New Roman"/>
          <w:sz w:val="28"/>
          <w:szCs w:val="28"/>
        </w:rPr>
        <w:t>дур, предусмотренных пунктом 3.2</w:t>
      </w:r>
      <w:r w:rsidRPr="00935713">
        <w:rPr>
          <w:rFonts w:ascii="Times New Roman" w:hAnsi="Times New Roman"/>
          <w:sz w:val="28"/>
          <w:szCs w:val="28"/>
        </w:rPr>
        <w:t>.1 Регламента, составляет 1 рабочий день.</w:t>
      </w:r>
    </w:p>
    <w:p w:rsidR="00765514" w:rsidRPr="00935713" w:rsidRDefault="00765514" w:rsidP="00765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</w:t>
      </w:r>
      <w:r w:rsidR="00C843CD" w:rsidRPr="00935713">
        <w:rPr>
          <w:rFonts w:ascii="Times New Roman" w:hAnsi="Times New Roman"/>
          <w:sz w:val="28"/>
          <w:szCs w:val="28"/>
        </w:rPr>
        <w:t>нятие заявления и</w:t>
      </w:r>
      <w:r w:rsidRPr="00935713">
        <w:rPr>
          <w:rFonts w:ascii="Times New Roman" w:hAnsi="Times New Roman"/>
          <w:sz w:val="28"/>
          <w:szCs w:val="28"/>
        </w:rPr>
        <w:t xml:space="preserve"> документов.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3.</w:t>
      </w:r>
      <w:r w:rsidR="00E02C84" w:rsidRPr="00935713">
        <w:rPr>
          <w:rFonts w:ascii="Times New Roman" w:hAnsi="Times New Roman"/>
          <w:sz w:val="28"/>
          <w:szCs w:val="28"/>
        </w:rPr>
        <w:t>2</w:t>
      </w:r>
      <w:r w:rsidRPr="00935713">
        <w:rPr>
          <w:rFonts w:ascii="Times New Roman" w:hAnsi="Times New Roman"/>
          <w:sz w:val="28"/>
          <w:szCs w:val="28"/>
        </w:rPr>
        <w:t>.2. Рассмотрение заявления и прилагаемых к нему документов для установления права на получение государственной услуги.</w:t>
      </w:r>
    </w:p>
    <w:p w:rsidR="003534FB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</w:t>
      </w:r>
      <w:r w:rsidR="00666E96">
        <w:rPr>
          <w:rFonts w:ascii="Times New Roman" w:hAnsi="Times New Roman"/>
          <w:sz w:val="28"/>
          <w:szCs w:val="28"/>
        </w:rPr>
        <w:t>кументов, указанных в подразделе</w:t>
      </w:r>
      <w:r w:rsidRPr="00935713">
        <w:rPr>
          <w:rFonts w:ascii="Times New Roman" w:hAnsi="Times New Roman"/>
          <w:sz w:val="28"/>
          <w:szCs w:val="28"/>
        </w:rPr>
        <w:t xml:space="preserve"> 2.6 Регламента.</w:t>
      </w:r>
    </w:p>
    <w:p w:rsidR="00666E96" w:rsidRPr="00A15DF2" w:rsidRDefault="00666E96" w:rsidP="00666E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пункте 3.2.1 Регламента, должностное лицо осуществляет проверку </w:t>
      </w:r>
      <w:r>
        <w:rPr>
          <w:rFonts w:ascii="Times New Roman" w:hAnsi="Times New Roman"/>
          <w:sz w:val="28"/>
          <w:szCs w:val="28"/>
        </w:rPr>
        <w:t xml:space="preserve">документов, указанных </w:t>
      </w:r>
      <w:r w:rsidRPr="00935713">
        <w:rPr>
          <w:rFonts w:ascii="Times New Roman" w:hAnsi="Times New Roman"/>
          <w:sz w:val="28"/>
          <w:szCs w:val="28"/>
        </w:rPr>
        <w:t xml:space="preserve">в </w:t>
      </w:r>
      <w:hyperlink w:anchor="Par123" w:history="1">
        <w:r w:rsidRPr="00935713">
          <w:rPr>
            <w:rFonts w:ascii="Times New Roman" w:hAnsi="Times New Roman"/>
            <w:sz w:val="28"/>
            <w:szCs w:val="28"/>
          </w:rPr>
          <w:t>подраздел</w:t>
        </w:r>
        <w:r>
          <w:rPr>
            <w:rFonts w:ascii="Times New Roman" w:hAnsi="Times New Roman"/>
            <w:sz w:val="28"/>
            <w:szCs w:val="28"/>
          </w:rPr>
          <w:t>е</w:t>
        </w:r>
        <w:r w:rsidRPr="00935713">
          <w:rPr>
            <w:rFonts w:ascii="Times New Roman" w:hAnsi="Times New Roman"/>
            <w:sz w:val="28"/>
            <w:szCs w:val="28"/>
          </w:rPr>
          <w:t xml:space="preserve"> 2.6</w:t>
        </w:r>
      </w:hyperlink>
      <w:r w:rsidRPr="00935713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</w:t>
      </w:r>
      <w:r w:rsidRPr="00A15DF2">
        <w:rPr>
          <w:rFonts w:ascii="Times New Roman" w:hAnsi="Times New Roman"/>
          <w:sz w:val="28"/>
          <w:szCs w:val="28"/>
        </w:rPr>
        <w:t xml:space="preserve"> и определяет основания для увеличения на 60 процентов размера вознаграждения приемным родителям либо отказа в увеличении размера вознаграждения на 60 процентов приемному родителю.</w:t>
      </w:r>
    </w:p>
    <w:p w:rsidR="00D15E4C" w:rsidRPr="00935713" w:rsidRDefault="00D15E4C" w:rsidP="00D15E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rFonts w:ascii="Times New Roman" w:hAnsi="Times New Roman"/>
          <w:sz w:val="28"/>
          <w:szCs w:val="28"/>
        </w:rPr>
        <w:t xml:space="preserve">заполнение формы заявления, а также </w:t>
      </w:r>
      <w:r w:rsidRPr="00935713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услуги.</w:t>
      </w:r>
    </w:p>
    <w:p w:rsidR="00666E96" w:rsidRDefault="00666E96" w:rsidP="00666E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4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установление наличия либо отсутствия оснований, указанных в пункте 2.10.2 подраздела 2.10 </w:t>
      </w:r>
      <w:r w:rsidRPr="00D15E4C">
        <w:rPr>
          <w:rFonts w:ascii="Times New Roman" w:hAnsi="Times New Roman"/>
          <w:sz w:val="28"/>
          <w:szCs w:val="28"/>
        </w:rPr>
        <w:br/>
        <w:t>Регламента.</w:t>
      </w:r>
    </w:p>
    <w:p w:rsidR="00C843CD" w:rsidRPr="00935713" w:rsidRDefault="00C843CD" w:rsidP="00D15E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наличие оснований для предоставления государственной услуги.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3.</w:t>
      </w:r>
      <w:r w:rsidR="00E02C84" w:rsidRPr="00935713">
        <w:rPr>
          <w:rFonts w:ascii="Times New Roman" w:hAnsi="Times New Roman"/>
          <w:sz w:val="28"/>
          <w:szCs w:val="28"/>
        </w:rPr>
        <w:t>2</w:t>
      </w:r>
      <w:r w:rsidR="00D15E4C">
        <w:rPr>
          <w:rFonts w:ascii="Times New Roman" w:hAnsi="Times New Roman"/>
          <w:sz w:val="28"/>
          <w:szCs w:val="28"/>
        </w:rPr>
        <w:t>.3</w:t>
      </w:r>
      <w:r w:rsidRPr="00935713">
        <w:rPr>
          <w:rFonts w:ascii="Times New Roman" w:hAnsi="Times New Roman"/>
          <w:sz w:val="28"/>
          <w:szCs w:val="28"/>
        </w:rPr>
        <w:t>. Принятие решения о предоставлении либо об отказе в предоставлении государственной услуги.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ar329" w:history="1">
        <w:r w:rsidRPr="00935713">
          <w:rPr>
            <w:rFonts w:ascii="Times New Roman" w:hAnsi="Times New Roman"/>
            <w:sz w:val="28"/>
            <w:szCs w:val="28"/>
          </w:rPr>
          <w:t>пунктах 3.2.1</w:t>
        </w:r>
      </w:hyperlink>
      <w:r w:rsidRPr="00935713">
        <w:rPr>
          <w:rFonts w:ascii="Times New Roman" w:hAnsi="Times New Roman"/>
          <w:sz w:val="28"/>
          <w:szCs w:val="28"/>
        </w:rPr>
        <w:t xml:space="preserve"> – 3.2.</w:t>
      </w:r>
      <w:r w:rsidR="00D15E4C">
        <w:rPr>
          <w:rFonts w:ascii="Times New Roman" w:hAnsi="Times New Roman"/>
          <w:sz w:val="28"/>
          <w:szCs w:val="28"/>
        </w:rPr>
        <w:t>2</w:t>
      </w:r>
      <w:r w:rsidRPr="00935713">
        <w:rPr>
          <w:rFonts w:ascii="Times New Roman" w:hAnsi="Times New Roman"/>
          <w:sz w:val="28"/>
          <w:szCs w:val="28"/>
        </w:rPr>
        <w:t xml:space="preserve"> Регламента, а также предоставление заявителем оригиналов документов, предусмотренных подразделом 2.6 Регламента.</w:t>
      </w:r>
    </w:p>
    <w:p w:rsidR="003534FB" w:rsidRPr="00935713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В течение </w:t>
      </w:r>
      <w:r w:rsidR="00D15E4C">
        <w:rPr>
          <w:rFonts w:ascii="Times New Roman" w:hAnsi="Times New Roman"/>
          <w:sz w:val="28"/>
          <w:szCs w:val="28"/>
        </w:rPr>
        <w:t>8</w:t>
      </w:r>
      <w:r w:rsidRPr="00935713">
        <w:rPr>
          <w:rFonts w:ascii="Times New Roman" w:hAnsi="Times New Roman"/>
          <w:sz w:val="28"/>
          <w:szCs w:val="28"/>
        </w:rPr>
        <w:t xml:space="preserve"> дней со дня подтверждения соответствующими уполномоченными органами сведений, предусмотренных подразделом 2.</w:t>
      </w:r>
      <w:r w:rsidR="00D15E4C">
        <w:rPr>
          <w:rFonts w:ascii="Times New Roman" w:hAnsi="Times New Roman"/>
          <w:sz w:val="28"/>
          <w:szCs w:val="28"/>
        </w:rPr>
        <w:t>6</w:t>
      </w:r>
      <w:r w:rsidRPr="00935713">
        <w:rPr>
          <w:rFonts w:ascii="Times New Roman" w:hAnsi="Times New Roman"/>
          <w:sz w:val="28"/>
          <w:szCs w:val="28"/>
        </w:rPr>
        <w:t xml:space="preserve"> Регламента, должностное лицо органа опеки и попечительства:</w:t>
      </w:r>
    </w:p>
    <w:p w:rsidR="00920729" w:rsidRPr="00A15DF2" w:rsidRDefault="00920729" w:rsidP="00920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оформляет проект дополнительного соглашения к договору о приемной семье или при наличии оснований для отказа в предоставлении государственной услуги готовит проект письменного отказа в увеличении размера вознаграждения на 60 процентов приемному родителю с указанием причин отказа;</w:t>
      </w:r>
    </w:p>
    <w:p w:rsidR="00920729" w:rsidRPr="00A15DF2" w:rsidRDefault="00920729" w:rsidP="00920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 xml:space="preserve">проводит согласование проекта дополнительного соглашения к договору о приемной семье или письменного отказа в увеличении размера вознаграждения на 60 процентов приемному родителю в структурных </w:t>
      </w:r>
      <w:r w:rsidRPr="00A15DF2">
        <w:rPr>
          <w:rFonts w:ascii="Times New Roman" w:hAnsi="Times New Roman"/>
          <w:sz w:val="28"/>
          <w:szCs w:val="28"/>
        </w:rPr>
        <w:lastRenderedPageBreak/>
        <w:t>подразделениях органа опеки и попечительства;</w:t>
      </w:r>
    </w:p>
    <w:p w:rsidR="00920729" w:rsidRPr="00A15DF2" w:rsidRDefault="00920729" w:rsidP="00920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передает проект дополнительного соглашения к договору о приемной семье (в двух экземплярах) или письменный отказ в увеличении размера вознаграждения на 60 процентов приемному родителю на подпись руководителю органа опеки и попечительства.</w:t>
      </w:r>
    </w:p>
    <w:p w:rsidR="00920729" w:rsidRPr="00A15DF2" w:rsidRDefault="00920729" w:rsidP="00920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5DF2">
        <w:rPr>
          <w:rFonts w:ascii="Times New Roman" w:hAnsi="Times New Roman"/>
          <w:sz w:val="28"/>
          <w:szCs w:val="28"/>
        </w:rPr>
        <w:t xml:space="preserve">В течение 1 дня со дня принятия решения органы опеки и попечительства направляют приемному родителю по почте или в электронной форме (в случае подачи заявителем заявления и (или) документов (сведений) в форме электронного документа, через </w:t>
      </w:r>
      <w:r>
        <w:rPr>
          <w:rFonts w:ascii="Times New Roman" w:hAnsi="Times New Roman"/>
          <w:sz w:val="28"/>
          <w:szCs w:val="28"/>
        </w:rPr>
        <w:t>Региональный п</w:t>
      </w:r>
      <w:r w:rsidRPr="00A15DF2">
        <w:rPr>
          <w:rFonts w:ascii="Times New Roman" w:hAnsi="Times New Roman"/>
          <w:sz w:val="28"/>
          <w:szCs w:val="28"/>
        </w:rPr>
        <w:t>ортал) уведомление об отказе в увеличении размера вознаграждения на 60 процентов приемному родителю с указанием причин отказа и порядка его обжалования или о заключении</w:t>
      </w:r>
      <w:proofErr w:type="gramEnd"/>
      <w:r w:rsidRPr="00A15DF2">
        <w:rPr>
          <w:rFonts w:ascii="Times New Roman" w:hAnsi="Times New Roman"/>
          <w:sz w:val="28"/>
          <w:szCs w:val="28"/>
        </w:rPr>
        <w:t xml:space="preserve"> дополнительного соглашения к договору о приемной семье с разъяснением порядка и сроков его подписания в органах опеки и попечительства.</w:t>
      </w:r>
    </w:p>
    <w:p w:rsidR="00C843CD" w:rsidRPr="00935713" w:rsidRDefault="00C843CD" w:rsidP="003534F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предоставлении государственной услуги.</w:t>
      </w:r>
    </w:p>
    <w:p w:rsidR="00920729" w:rsidRDefault="00920729" w:rsidP="009207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0729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руководителем органа опеки и попечительства дополнительного соглашения к договору о приемной семье (приложение к Регламенту) или письменного отказа в предоставлении государственной услуги в сроки</w:t>
      </w:r>
      <w:r>
        <w:rPr>
          <w:rFonts w:ascii="Times New Roman" w:hAnsi="Times New Roman"/>
          <w:sz w:val="28"/>
          <w:szCs w:val="28"/>
        </w:rPr>
        <w:t>,</w:t>
      </w:r>
      <w:r w:rsidRPr="00920729">
        <w:rPr>
          <w:rFonts w:ascii="Times New Roman" w:hAnsi="Times New Roman"/>
          <w:sz w:val="28"/>
          <w:szCs w:val="28"/>
        </w:rPr>
        <w:t xml:space="preserve"> указанные в пункте 2.4.1 подраздела 2.4 Регламента и направление уведомления заявителю о принятом решении.</w:t>
      </w:r>
    </w:p>
    <w:p w:rsidR="00C843CD" w:rsidRPr="00935713" w:rsidRDefault="00176656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 w:rsidR="00374B0D" w:rsidRPr="00935713">
        <w:rPr>
          <w:rFonts w:ascii="Times New Roman" w:hAnsi="Times New Roman"/>
          <w:sz w:val="28"/>
          <w:szCs w:val="28"/>
        </w:rPr>
        <w:t xml:space="preserve">соответствующее </w:t>
      </w:r>
      <w:r w:rsidRPr="00935713">
        <w:rPr>
          <w:rFonts w:ascii="Times New Roman" w:hAnsi="Times New Roman"/>
          <w:sz w:val="28"/>
          <w:szCs w:val="28"/>
        </w:rPr>
        <w:t>принят</w:t>
      </w:r>
      <w:r w:rsidR="00374B0D"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е решени</w:t>
      </w:r>
      <w:r w:rsidR="00374B0D" w:rsidRPr="00935713">
        <w:rPr>
          <w:rFonts w:ascii="Times New Roman" w:hAnsi="Times New Roman"/>
          <w:sz w:val="28"/>
          <w:szCs w:val="28"/>
        </w:rPr>
        <w:t>е органа опеки и попечительства</w:t>
      </w:r>
      <w:r w:rsidRPr="00935713">
        <w:rPr>
          <w:rFonts w:ascii="Times New Roman" w:hAnsi="Times New Roman"/>
          <w:sz w:val="28"/>
          <w:szCs w:val="28"/>
        </w:rPr>
        <w:t>.</w:t>
      </w:r>
    </w:p>
    <w:p w:rsidR="003534FB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5CFD" w:rsidRPr="00935713" w:rsidRDefault="00A05CFD" w:rsidP="00A05C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3.3. Порядок осуществления в электронной форме, в том </w:t>
      </w:r>
    </w:p>
    <w:p w:rsidR="00A05CFD" w:rsidRPr="00935713" w:rsidRDefault="00A05CFD" w:rsidP="00A05C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числе с использованием Единого портала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A05CFD" w:rsidRPr="00935713" w:rsidRDefault="00A05CFD" w:rsidP="00A05C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и муниципальных услуг (функций), Портала государственных </w:t>
      </w:r>
    </w:p>
    <w:p w:rsidR="00A05CFD" w:rsidRPr="00935713" w:rsidRDefault="00A05CFD" w:rsidP="00A05C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и муниципальных услуг (функций) Краснодарского края, административных процедур (действий) в соответствии </w:t>
      </w:r>
    </w:p>
    <w:p w:rsidR="00A05CFD" w:rsidRPr="00935713" w:rsidRDefault="00A05CFD" w:rsidP="00A05C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с положениями статьи 10 Федерального закона </w:t>
      </w:r>
    </w:p>
    <w:p w:rsidR="00A05CFD" w:rsidRPr="00935713" w:rsidRDefault="00A05CFD" w:rsidP="00A05C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от 27 июля 2010 г. № 210-ФЗ «Об организации </w:t>
      </w:r>
    </w:p>
    <w:p w:rsidR="00A05CFD" w:rsidRPr="00935713" w:rsidRDefault="00A05CFD" w:rsidP="00A05C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предоставления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A05CFD" w:rsidRPr="00935713" w:rsidRDefault="00A05CFD" w:rsidP="00A05C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и муниципальных услуг»</w:t>
      </w:r>
    </w:p>
    <w:p w:rsidR="004B6F76" w:rsidRPr="00935713" w:rsidRDefault="004B6F76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75BCE" w:rsidRPr="00935713" w:rsidRDefault="00412AC9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 xml:space="preserve">3.3.1. </w:t>
      </w:r>
      <w:r w:rsidR="00075BCE" w:rsidRPr="00935713">
        <w:rPr>
          <w:rFonts w:ascii="Times New Roman" w:hAnsi="Times New Roman"/>
          <w:sz w:val="28"/>
          <w:szCs w:val="28"/>
          <w:lang w:eastAsia="ru-RU"/>
        </w:rPr>
        <w:t xml:space="preserve">Получение информации о порядке и сроках предоставления государственной услуги. 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и Региональном порталах, а также на Интернет-сайте.</w:t>
      </w:r>
      <w:proofErr w:type="gramEnd"/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На Интернет-сайте размещается следующая справочная информация: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Регламент с приложениями;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lastRenderedPageBreak/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государственную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Информация на Интернет-сайте предоставляется заявителю бесплатно.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На Едином и Региональном порталах размещается следующая информация: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государственную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предоставлении государственной услуги.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 xml:space="preserve">Информация на Едином и Региональном </w:t>
      </w:r>
      <w:proofErr w:type="gramStart"/>
      <w:r w:rsidRPr="00935713">
        <w:rPr>
          <w:rFonts w:ascii="Times New Roman" w:hAnsi="Times New Roman"/>
          <w:sz w:val="28"/>
          <w:szCs w:val="28"/>
          <w:lang w:eastAsia="ru-RU"/>
        </w:rPr>
        <w:t>порталах</w:t>
      </w:r>
      <w:proofErr w:type="gramEnd"/>
      <w:r w:rsidRPr="00935713">
        <w:rPr>
          <w:rFonts w:ascii="Times New Roman" w:hAnsi="Times New Roman"/>
          <w:sz w:val="28"/>
          <w:szCs w:val="28"/>
          <w:lang w:eastAsia="ru-RU"/>
        </w:rPr>
        <w:t xml:space="preserve"> о порядке и сроках предоставления государственной услуги на основании сведений, содержащихся в Федеральном реестре, Реестре Краснодарского края, предоставляется заявителю бесплатно.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E02C84" w:rsidRPr="00935713" w:rsidRDefault="00E02C84" w:rsidP="00E02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lastRenderedPageBreak/>
        <w:t>Доступ к справочной информации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либо предоставление им персональных данных.</w:t>
      </w:r>
    </w:p>
    <w:p w:rsidR="00E977EA" w:rsidRPr="00935713" w:rsidRDefault="00E977EA" w:rsidP="00E977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 xml:space="preserve">3.3.2. Запись на прием в орган опеки и попечительства, </w:t>
      </w:r>
      <w:r w:rsidRPr="00935713">
        <w:rPr>
          <w:rFonts w:ascii="Times New Roman" w:hAnsi="Times New Roman"/>
          <w:sz w:val="28"/>
          <w:szCs w:val="28"/>
          <w:lang w:eastAsia="ru-RU"/>
        </w:rPr>
        <w:br/>
        <w:t>МФЦ для подачи запроса о предоставлении государственной услуги.</w:t>
      </w:r>
    </w:p>
    <w:p w:rsidR="00FE4158" w:rsidRPr="00935713" w:rsidRDefault="00FE4158" w:rsidP="00FE4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использованием Регионального портала и официального сайта органа опеки и попечительства не осуществляется.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3.3.3.</w:t>
      </w:r>
      <w:r w:rsidRPr="00935713">
        <w:rPr>
          <w:rFonts w:ascii="Times New Roman" w:hAnsi="Times New Roman"/>
          <w:sz w:val="28"/>
          <w:szCs w:val="28"/>
          <w:lang w:val="en-US"/>
        </w:rPr>
        <w:t> </w:t>
      </w:r>
      <w:r w:rsidRPr="00935713">
        <w:rPr>
          <w:rFonts w:ascii="Times New Roman" w:hAnsi="Times New Roman"/>
          <w:sz w:val="28"/>
          <w:szCs w:val="28"/>
        </w:rPr>
        <w:t>Ф</w:t>
      </w:r>
      <w:r w:rsidRPr="00935713">
        <w:rPr>
          <w:rFonts w:ascii="Times New Roman" w:hAnsi="Times New Roman"/>
          <w:bCs/>
          <w:sz w:val="28"/>
          <w:szCs w:val="28"/>
        </w:rPr>
        <w:t>ормирование запроса о предоставлении государственной услуги.</w:t>
      </w:r>
    </w:p>
    <w:p w:rsidR="00412AC9" w:rsidRPr="00935713" w:rsidRDefault="00412AC9" w:rsidP="00412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</w:t>
      </w:r>
      <w:r w:rsidR="00FE4158" w:rsidRPr="00935713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935713">
        <w:rPr>
          <w:rFonts w:ascii="Times New Roman" w:hAnsi="Times New Roman"/>
          <w:sz w:val="28"/>
          <w:szCs w:val="28"/>
        </w:rPr>
        <w:t xml:space="preserve"> запроса о предоставлении государственной услуги в электронном виде.</w:t>
      </w:r>
    </w:p>
    <w:p w:rsidR="00412AC9" w:rsidRPr="00935713" w:rsidRDefault="00412AC9" w:rsidP="00412AC9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412AC9" w:rsidRPr="00935713" w:rsidRDefault="00412AC9" w:rsidP="00412AC9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На Едином </w:t>
      </w:r>
      <w:r w:rsidR="00224A4A"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 xml:space="preserve"> Региональном портал</w:t>
      </w:r>
      <w:r w:rsidR="00224A4A" w:rsidRPr="00935713">
        <w:rPr>
          <w:rFonts w:ascii="Times New Roman" w:hAnsi="Times New Roman" w:cs="Times New Roman"/>
          <w:sz w:val="28"/>
          <w:szCs w:val="28"/>
        </w:rPr>
        <w:t>ах</w:t>
      </w:r>
      <w:r w:rsidRPr="00935713">
        <w:rPr>
          <w:rFonts w:ascii="Times New Roman" w:hAnsi="Times New Roman" w:cs="Times New Roman"/>
          <w:sz w:val="28"/>
          <w:szCs w:val="28"/>
        </w:rPr>
        <w:t xml:space="preserve"> размещаются образцы заполнения электронной формы запроса.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 xml:space="preserve">возможность копирования и сохранения запроса и документов, необходимых для предоставления государственной услуги; 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12AC9" w:rsidRPr="00935713" w:rsidRDefault="00412AC9" w:rsidP="00412AC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отсутствующих в ЕСИА;</w:t>
      </w:r>
    </w:p>
    <w:p w:rsidR="00412AC9" w:rsidRPr="00935713" w:rsidRDefault="00412AC9" w:rsidP="00412AC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935713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935713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412AC9" w:rsidRPr="00935713" w:rsidRDefault="00412AC9" w:rsidP="00412AC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412AC9" w:rsidRPr="00935713" w:rsidRDefault="00412AC9" w:rsidP="00412AC9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lastRenderedPageBreak/>
        <w:t xml:space="preserve">Сформированный и подписанный запрос и документы, необходимые для предоставления государственной услуги направляются в </w:t>
      </w:r>
      <w:r w:rsidR="00D8215C" w:rsidRPr="00935713">
        <w:rPr>
          <w:rFonts w:ascii="Times New Roman" w:hAnsi="Times New Roman" w:cs="Times New Roman"/>
          <w:sz w:val="28"/>
          <w:szCs w:val="28"/>
        </w:rPr>
        <w:t xml:space="preserve">орган опеки </w:t>
      </w:r>
      <w:proofErr w:type="spellStart"/>
      <w:r w:rsidR="00D8215C" w:rsidRPr="00935713">
        <w:rPr>
          <w:rFonts w:ascii="Times New Roman" w:hAnsi="Times New Roman" w:cs="Times New Roman"/>
          <w:sz w:val="28"/>
          <w:szCs w:val="28"/>
        </w:rPr>
        <w:t>иипопечительства</w:t>
      </w:r>
      <w:proofErr w:type="spellEnd"/>
      <w:r w:rsidRPr="00935713">
        <w:rPr>
          <w:rFonts w:ascii="Times New Roman" w:hAnsi="Times New Roman" w:cs="Times New Roman"/>
          <w:sz w:val="28"/>
          <w:szCs w:val="28"/>
        </w:rPr>
        <w:t xml:space="preserve"> посредством Регионального портала.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портала. 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3.3.4. </w:t>
      </w:r>
      <w:r w:rsidRPr="00935713">
        <w:rPr>
          <w:rFonts w:ascii="Times New Roman" w:hAnsi="Times New Roman"/>
          <w:bCs/>
          <w:sz w:val="28"/>
          <w:szCs w:val="28"/>
        </w:rPr>
        <w:t xml:space="preserve">Прием и регистрация </w:t>
      </w:r>
      <w:r w:rsidR="00075BCE" w:rsidRPr="00935713">
        <w:rPr>
          <w:rFonts w:ascii="Times New Roman" w:hAnsi="Times New Roman"/>
          <w:bCs/>
          <w:sz w:val="28"/>
          <w:szCs w:val="28"/>
        </w:rPr>
        <w:t>органом опеки и попечительства</w:t>
      </w:r>
      <w:r w:rsidRPr="00935713">
        <w:rPr>
          <w:rFonts w:ascii="Times New Roman" w:hAnsi="Times New Roman"/>
          <w:bCs/>
          <w:sz w:val="28"/>
          <w:szCs w:val="28"/>
        </w:rPr>
        <w:t xml:space="preserve"> запроса и иных документов, необходимых для предоставления государственной услуги.</w:t>
      </w:r>
    </w:p>
    <w:p w:rsidR="00412AC9" w:rsidRPr="00935713" w:rsidRDefault="00412AC9" w:rsidP="00E30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FE4158" w:rsidRPr="00935713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935713"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документов, направленных заявителем посредством Регионального портала</w:t>
      </w:r>
      <w:r w:rsidR="00E3012B" w:rsidRPr="00935713">
        <w:rPr>
          <w:rFonts w:ascii="Times New Roman" w:hAnsi="Times New Roman"/>
          <w:sz w:val="28"/>
          <w:szCs w:val="28"/>
        </w:rPr>
        <w:t xml:space="preserve">, регистрация которых </w:t>
      </w:r>
      <w:r w:rsidRPr="00935713">
        <w:rPr>
          <w:rFonts w:ascii="Times New Roman" w:hAnsi="Times New Roman"/>
          <w:sz w:val="28"/>
          <w:szCs w:val="28"/>
        </w:rPr>
        <w:t xml:space="preserve">осуществляется должностным лицом </w:t>
      </w:r>
      <w:r w:rsidR="00D8215C" w:rsidRPr="00935713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935713">
        <w:rPr>
          <w:rFonts w:ascii="Times New Roman" w:hAnsi="Times New Roman"/>
          <w:sz w:val="28"/>
          <w:szCs w:val="28"/>
        </w:rPr>
        <w:t xml:space="preserve"> в день поступления</w:t>
      </w:r>
      <w:r w:rsidR="00C63D05" w:rsidRPr="00935713">
        <w:rPr>
          <w:rFonts w:ascii="Times New Roman" w:hAnsi="Times New Roman"/>
          <w:sz w:val="28"/>
          <w:szCs w:val="28"/>
        </w:rPr>
        <w:t>. В</w:t>
      </w:r>
      <w:r w:rsidR="00D8215C" w:rsidRPr="00935713">
        <w:rPr>
          <w:rFonts w:ascii="Times New Roman" w:hAnsi="Times New Roman"/>
          <w:sz w:val="28"/>
          <w:szCs w:val="28"/>
        </w:rPr>
        <w:t xml:space="preserve"> случае поступления их </w:t>
      </w:r>
      <w:r w:rsidRPr="00935713">
        <w:rPr>
          <w:rFonts w:ascii="Times New Roman" w:hAnsi="Times New Roman"/>
          <w:sz w:val="28"/>
          <w:szCs w:val="28"/>
        </w:rPr>
        <w:t>в выходной, нерабочий праздничный день или после окончания рабочего дня</w:t>
      </w:r>
      <w:r w:rsidR="00D8215C" w:rsidRPr="00935713">
        <w:rPr>
          <w:rFonts w:ascii="Times New Roman" w:hAnsi="Times New Roman"/>
          <w:sz w:val="28"/>
          <w:szCs w:val="28"/>
        </w:rPr>
        <w:t xml:space="preserve"> –</w:t>
      </w:r>
      <w:r w:rsidRPr="00935713">
        <w:rPr>
          <w:rFonts w:ascii="Times New Roman" w:hAnsi="Times New Roman"/>
          <w:sz w:val="28"/>
          <w:szCs w:val="28"/>
        </w:rPr>
        <w:t xml:space="preserve"> в первый, следующий за ним, рабочий день.</w:t>
      </w:r>
    </w:p>
    <w:p w:rsidR="00412AC9" w:rsidRPr="00935713" w:rsidRDefault="00412AC9" w:rsidP="00412AC9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момента приема и регистрации </w:t>
      </w:r>
      <w:r w:rsidR="00D8215C" w:rsidRPr="00935713">
        <w:rPr>
          <w:rFonts w:ascii="Times New Roman" w:hAnsi="Times New Roman" w:cs="Times New Roman"/>
          <w:sz w:val="28"/>
          <w:szCs w:val="28"/>
        </w:rPr>
        <w:t>органом опеки и попечительства</w:t>
      </w:r>
      <w:r w:rsidRPr="00935713">
        <w:rPr>
          <w:rFonts w:ascii="Times New Roman" w:hAnsi="Times New Roman" w:cs="Times New Roman"/>
          <w:sz w:val="28"/>
          <w:szCs w:val="28"/>
        </w:rPr>
        <w:t xml:space="preserve"> электронных документов, необходимых для предоставления государственной услуги.</w:t>
      </w:r>
      <w:r w:rsidR="00E3012B" w:rsidRPr="009357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AC9" w:rsidRPr="00935713" w:rsidRDefault="00412AC9" w:rsidP="00412AC9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</w:t>
      </w:r>
      <w:r w:rsidR="00C63D05" w:rsidRPr="00935713">
        <w:rPr>
          <w:rFonts w:ascii="Times New Roman" w:hAnsi="Times New Roman" w:cs="Times New Roman"/>
          <w:sz w:val="28"/>
          <w:szCs w:val="28"/>
        </w:rPr>
        <w:t>органом опеки и попечительства</w:t>
      </w:r>
      <w:r w:rsidRPr="00935713">
        <w:rPr>
          <w:rFonts w:ascii="Times New Roman" w:hAnsi="Times New Roman" w:cs="Times New Roman"/>
          <w:sz w:val="28"/>
          <w:szCs w:val="28"/>
        </w:rPr>
        <w:t>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  <w:r w:rsidR="00C63D05" w:rsidRPr="009357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которому в личном кабинете посредством Регионального портала</w:t>
      </w:r>
      <w:r w:rsidRPr="00935713">
        <w:rPr>
          <w:rFonts w:ascii="Times New Roman" w:hAnsi="Times New Roman"/>
          <w:i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заявителю будет представлена информация о ходе выполнения запроса.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</w:t>
      </w:r>
      <w:r w:rsidR="00FD785F" w:rsidRPr="00935713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935713">
        <w:rPr>
          <w:rFonts w:ascii="Times New Roman" w:hAnsi="Times New Roman"/>
          <w:sz w:val="28"/>
          <w:szCs w:val="28"/>
        </w:rPr>
        <w:t xml:space="preserve"> проверяет действительность усиленной квалифицированной электронной подписи.</w:t>
      </w:r>
    </w:p>
    <w:p w:rsidR="00412AC9" w:rsidRPr="00935713" w:rsidRDefault="00FD785F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 соответствии с постановлением Правительства № 852 определяются д</w:t>
      </w:r>
      <w:r w:rsidR="00412AC9" w:rsidRPr="00935713">
        <w:rPr>
          <w:rFonts w:ascii="Times New Roman" w:hAnsi="Times New Roman"/>
          <w:sz w:val="28"/>
          <w:szCs w:val="28"/>
        </w:rPr>
        <w:t>ействия</w:t>
      </w:r>
      <w:r w:rsidRPr="00935713">
        <w:rPr>
          <w:rFonts w:ascii="Times New Roman" w:hAnsi="Times New Roman"/>
          <w:sz w:val="28"/>
          <w:szCs w:val="28"/>
        </w:rPr>
        <w:t xml:space="preserve"> должностного лица</w:t>
      </w:r>
      <w:r w:rsidR="00412AC9" w:rsidRPr="00935713">
        <w:rPr>
          <w:rFonts w:ascii="Times New Roman" w:hAnsi="Times New Roman"/>
          <w:sz w:val="28"/>
          <w:szCs w:val="28"/>
        </w:rPr>
        <w:t>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,  </w:t>
      </w:r>
      <w:r w:rsidR="00412AC9" w:rsidRPr="00935713">
        <w:rPr>
          <w:rFonts w:ascii="Times New Roman" w:hAnsi="Times New Roman"/>
          <w:sz w:val="28"/>
          <w:szCs w:val="28"/>
        </w:rPr>
        <w:lastRenderedPageBreak/>
        <w:t xml:space="preserve">принятием решения об отказе в приеме к рассмотрению </w:t>
      </w:r>
      <w:r w:rsidRPr="00935713">
        <w:rPr>
          <w:rFonts w:ascii="Times New Roman" w:hAnsi="Times New Roman"/>
          <w:sz w:val="28"/>
          <w:szCs w:val="28"/>
        </w:rPr>
        <w:t xml:space="preserve">соответствующих </w:t>
      </w:r>
      <w:r w:rsidR="00412AC9" w:rsidRPr="00935713">
        <w:rPr>
          <w:rFonts w:ascii="Times New Roman" w:hAnsi="Times New Roman"/>
          <w:sz w:val="28"/>
          <w:szCs w:val="28"/>
        </w:rPr>
        <w:t>заявления и документов</w:t>
      </w:r>
      <w:r w:rsidRPr="00935713">
        <w:rPr>
          <w:rFonts w:ascii="Times New Roman" w:hAnsi="Times New Roman"/>
          <w:sz w:val="28"/>
          <w:szCs w:val="28"/>
        </w:rPr>
        <w:t xml:space="preserve"> и</w:t>
      </w:r>
      <w:r w:rsidR="00412AC9" w:rsidRPr="00935713">
        <w:rPr>
          <w:rFonts w:ascii="Times New Roman" w:hAnsi="Times New Roman"/>
          <w:sz w:val="28"/>
          <w:szCs w:val="28"/>
        </w:rPr>
        <w:t xml:space="preserve"> направлением уведомления.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</w:t>
      </w:r>
      <w:r w:rsidR="00FD785F" w:rsidRPr="00935713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935713">
        <w:rPr>
          <w:rFonts w:ascii="Times New Roman" w:hAnsi="Times New Roman"/>
          <w:sz w:val="28"/>
          <w:szCs w:val="28"/>
        </w:rPr>
        <w:t xml:space="preserve"> в течение 3</w:t>
      </w:r>
      <w:r w:rsidR="00FD785F" w:rsidRPr="00935713">
        <w:rPr>
          <w:rFonts w:ascii="Times New Roman" w:hAnsi="Times New Roman"/>
          <w:sz w:val="28"/>
          <w:szCs w:val="28"/>
        </w:rPr>
        <w:t>-х</w:t>
      </w:r>
      <w:r w:rsidRPr="00935713">
        <w:rPr>
          <w:rFonts w:ascii="Times New Roman" w:hAnsi="Times New Roman"/>
          <w:sz w:val="28"/>
          <w:szCs w:val="28"/>
        </w:rPr>
        <w:t xml:space="preserve">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№ 63-ФЗ, которые послужили основанием для принятия указанного решения. </w:t>
      </w:r>
      <w:r w:rsidR="00FD785F" w:rsidRPr="00935713">
        <w:rPr>
          <w:rFonts w:ascii="Times New Roman" w:hAnsi="Times New Roman"/>
          <w:sz w:val="28"/>
          <w:szCs w:val="28"/>
        </w:rPr>
        <w:t>У</w:t>
      </w:r>
      <w:r w:rsidRPr="00935713">
        <w:rPr>
          <w:rFonts w:ascii="Times New Roman" w:hAnsi="Times New Roman"/>
          <w:sz w:val="28"/>
          <w:szCs w:val="28"/>
        </w:rPr>
        <w:t>ведомление подписывается усиленной квалифицированной подписью должностного лица и направляется по адресу электронной почты заявителя либо в его личный кабинет на Региональном портале</w:t>
      </w:r>
      <w:r w:rsidR="00FD785F" w:rsidRPr="00935713">
        <w:rPr>
          <w:rFonts w:ascii="Times New Roman" w:hAnsi="Times New Roman"/>
          <w:sz w:val="28"/>
          <w:szCs w:val="28"/>
        </w:rPr>
        <w:t xml:space="preserve">, после </w:t>
      </w:r>
      <w:proofErr w:type="gramStart"/>
      <w:r w:rsidR="00FD785F" w:rsidRPr="00935713">
        <w:rPr>
          <w:rFonts w:ascii="Times New Roman" w:hAnsi="Times New Roman"/>
          <w:sz w:val="28"/>
          <w:szCs w:val="28"/>
        </w:rPr>
        <w:t>получения</w:t>
      </w:r>
      <w:proofErr w:type="gramEnd"/>
      <w:r w:rsidR="00FD785F" w:rsidRPr="00935713">
        <w:rPr>
          <w:rFonts w:ascii="Times New Roman" w:hAnsi="Times New Roman"/>
          <w:sz w:val="28"/>
          <w:szCs w:val="28"/>
        </w:rPr>
        <w:t xml:space="preserve"> которого</w:t>
      </w:r>
      <w:r w:rsidRPr="00935713">
        <w:rPr>
          <w:rFonts w:ascii="Times New Roman" w:hAnsi="Times New Roman"/>
          <w:sz w:val="28"/>
          <w:szCs w:val="28"/>
        </w:rPr>
        <w:t xml:space="preserve"> заявитель вправе обратиться повторно </w:t>
      </w:r>
      <w:r w:rsidR="00FD785F" w:rsidRPr="00935713">
        <w:rPr>
          <w:rFonts w:ascii="Times New Roman" w:hAnsi="Times New Roman"/>
          <w:sz w:val="28"/>
          <w:szCs w:val="28"/>
        </w:rPr>
        <w:br/>
      </w:r>
      <w:r w:rsidRPr="00935713">
        <w:rPr>
          <w:rFonts w:ascii="Times New Roman" w:hAnsi="Times New Roman"/>
          <w:sz w:val="28"/>
          <w:szCs w:val="28"/>
        </w:rPr>
        <w:t>с обращением о предоставлении услуги, устранив нарушения, послужи</w:t>
      </w:r>
      <w:r w:rsidR="00FD785F" w:rsidRPr="00935713">
        <w:rPr>
          <w:rFonts w:ascii="Times New Roman" w:hAnsi="Times New Roman"/>
          <w:sz w:val="28"/>
          <w:szCs w:val="28"/>
        </w:rPr>
        <w:t>вш</w:t>
      </w:r>
      <w:r w:rsidRPr="00935713">
        <w:rPr>
          <w:rFonts w:ascii="Times New Roman" w:hAnsi="Times New Roman"/>
          <w:sz w:val="28"/>
          <w:szCs w:val="28"/>
        </w:rPr>
        <w:t>и</w:t>
      </w:r>
      <w:r w:rsidR="00FD785F"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 xml:space="preserve"> основанием для отказа в приеме к рассмотрению первичного обращения.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Должностное лицо </w:t>
      </w:r>
      <w:r w:rsidR="00FD785F" w:rsidRPr="00935713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935713">
        <w:rPr>
          <w:rFonts w:ascii="Times New Roman" w:hAnsi="Times New Roman"/>
          <w:sz w:val="28"/>
          <w:szCs w:val="28"/>
        </w:rPr>
        <w:t xml:space="preserve"> в</w:t>
      </w:r>
      <w:r w:rsidR="00FD785F" w:rsidRPr="00935713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 xml:space="preserve">1-дневный срок сообщает заявителю о поступлении в </w:t>
      </w:r>
      <w:r w:rsidR="00FD785F" w:rsidRPr="00935713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935713">
        <w:rPr>
          <w:rFonts w:ascii="Times New Roman" w:hAnsi="Times New Roman"/>
          <w:sz w:val="28"/>
          <w:szCs w:val="28"/>
        </w:rPr>
        <w:t xml:space="preserve"> запроса и документов на предоставление услуги в виде уведомления в личном кабинете заявителя Региональном портале.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35713">
        <w:rPr>
          <w:rFonts w:ascii="Times New Roman" w:hAnsi="Times New Roman"/>
          <w:sz w:val="28"/>
          <w:szCs w:val="28"/>
          <w:lang w:eastAsia="ru-RU"/>
        </w:rPr>
        <w:t xml:space="preserve">В случае если в электронной форме заявителем </w:t>
      </w:r>
      <w:r w:rsidR="00FD785F" w:rsidRPr="00935713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</w:t>
      </w:r>
      <w:r w:rsidR="00FD785F" w:rsidRPr="00935713">
        <w:rPr>
          <w:rFonts w:ascii="Times New Roman" w:hAnsi="Times New Roman"/>
          <w:sz w:val="28"/>
          <w:szCs w:val="28"/>
          <w:lang w:eastAsia="ru-RU"/>
        </w:rPr>
        <w:br/>
        <w:t xml:space="preserve">в </w:t>
      </w:r>
      <w:hyperlink r:id="rId11" w:history="1">
        <w:r w:rsidR="00FD785F" w:rsidRPr="00935713">
          <w:rPr>
            <w:rFonts w:ascii="Times New Roman" w:hAnsi="Times New Roman"/>
            <w:sz w:val="28"/>
            <w:szCs w:val="28"/>
            <w:lang w:eastAsia="ru-RU"/>
          </w:rPr>
          <w:t>подразделе 2.6</w:t>
        </w:r>
      </w:hyperlink>
      <w:r w:rsidR="00FD785F" w:rsidRPr="00935713">
        <w:rPr>
          <w:rFonts w:ascii="Times New Roman" w:hAnsi="Times New Roman"/>
          <w:sz w:val="28"/>
          <w:szCs w:val="28"/>
          <w:lang w:eastAsia="ru-RU"/>
        </w:rPr>
        <w:t xml:space="preserve"> Регламента 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не направлены (направлены не в полном объеме), должностное лицо </w:t>
      </w:r>
      <w:r w:rsidR="00FD785F" w:rsidRPr="00935713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 принимает решение об отказе в предоставлении государственной услуги, направляет заявителю уведомление об отказе в предоставлении государственной услуги с указанием причин отказа в соответствии с </w:t>
      </w:r>
      <w:hyperlink r:id="rId12" w:history="1">
        <w:r w:rsidRPr="00935713">
          <w:rPr>
            <w:rFonts w:ascii="Times New Roman" w:hAnsi="Times New Roman"/>
            <w:sz w:val="28"/>
            <w:szCs w:val="28"/>
            <w:lang w:eastAsia="ru-RU"/>
          </w:rPr>
          <w:t>пунктом 2.10.2 подраздела 2.10</w:t>
        </w:r>
      </w:hyperlink>
      <w:r w:rsidRPr="00935713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  <w:proofErr w:type="gramEnd"/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412AC9" w:rsidRPr="00F55310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310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поступивших в </w:t>
      </w:r>
      <w:r w:rsidR="00654E5F" w:rsidRPr="00F55310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5310">
        <w:rPr>
          <w:rFonts w:ascii="Times New Roman" w:hAnsi="Times New Roman"/>
          <w:sz w:val="28"/>
          <w:szCs w:val="28"/>
        </w:rPr>
        <w:t xml:space="preserve"> в электронной форме заявления и прилагаемых к нему документов.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310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присвоение регистрационного номера поступившему запросу или сформированному </w:t>
      </w:r>
      <w:r w:rsidR="00654E5F" w:rsidRPr="00F55310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F55310">
        <w:rPr>
          <w:rFonts w:ascii="Times New Roman" w:hAnsi="Times New Roman"/>
          <w:sz w:val="28"/>
          <w:szCs w:val="28"/>
        </w:rPr>
        <w:t xml:space="preserve"> уведомлению об отказе в приеме документов.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3.3.5. </w:t>
      </w:r>
      <w:r w:rsidRPr="00935713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935713">
        <w:rPr>
          <w:rFonts w:ascii="Times New Roman" w:hAnsi="Times New Roman"/>
          <w:sz w:val="28"/>
          <w:szCs w:val="28"/>
        </w:rPr>
        <w:t>Региональный портал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935713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предоставления государственной услуги.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Информация о ходе предоставления государственной услуги </w:t>
      </w:r>
      <w:r w:rsidRPr="00F55310">
        <w:rPr>
          <w:rFonts w:ascii="Times New Roman" w:hAnsi="Times New Roman"/>
          <w:sz w:val="28"/>
          <w:szCs w:val="28"/>
        </w:rPr>
        <w:t xml:space="preserve">направляется заявителю </w:t>
      </w:r>
      <w:r w:rsidR="00654E5F" w:rsidRPr="00F55310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F55310">
        <w:rPr>
          <w:rFonts w:ascii="Times New Roman" w:hAnsi="Times New Roman"/>
          <w:sz w:val="28"/>
          <w:szCs w:val="28"/>
        </w:rPr>
        <w:t xml:space="preserve"> в срок, не превышающий 1 рабочего дня после завершения выполнения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lastRenderedPageBreak/>
        <w:t>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412AC9" w:rsidRPr="00935713" w:rsidRDefault="00412AC9" w:rsidP="00412AC9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заявителю направляется:</w:t>
      </w:r>
    </w:p>
    <w:p w:rsidR="00412AC9" w:rsidRPr="00935713" w:rsidRDefault="00412AC9" w:rsidP="00412AC9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sz w:val="28"/>
          <w:szCs w:val="28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935713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935713">
        <w:rPr>
          <w:rFonts w:ascii="Times New Roman" w:hAnsi="Times New Roman"/>
          <w:i/>
          <w:sz w:val="28"/>
          <w:szCs w:val="28"/>
        </w:rPr>
        <w:t xml:space="preserve"> </w:t>
      </w:r>
      <w:r w:rsidR="00BF50F2" w:rsidRPr="00935713">
        <w:rPr>
          <w:rFonts w:ascii="Times New Roman" w:hAnsi="Times New Roman"/>
          <w:sz w:val="28"/>
          <w:szCs w:val="28"/>
          <w:lang w:eastAsia="ru-RU"/>
        </w:rPr>
        <w:t>для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 получения государственной услуги.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3.3.6. П</w:t>
      </w:r>
      <w:r w:rsidRPr="00935713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93571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готовый </w:t>
      </w:r>
      <w:r w:rsidRPr="00935713">
        <w:rPr>
          <w:rFonts w:ascii="Times New Roman" w:hAnsi="Times New Roman"/>
          <w:sz w:val="28"/>
          <w:szCs w:val="28"/>
        </w:rPr>
        <w:br/>
        <w:t>к выдаче результат предоставления государственной услуги.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портал) уведомление об отказе в назначении ежемесячной денежной выплаты. </w:t>
      </w:r>
    </w:p>
    <w:p w:rsidR="00412AC9" w:rsidRPr="00935713" w:rsidRDefault="00412AC9" w:rsidP="00412AC9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="00BF50F2" w:rsidRPr="00935713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935713">
        <w:rPr>
          <w:rFonts w:ascii="Times New Roman" w:hAnsi="Times New Roman" w:cs="Times New Roman"/>
          <w:sz w:val="28"/>
          <w:szCs w:val="28"/>
        </w:rPr>
        <w:t>.</w:t>
      </w:r>
    </w:p>
    <w:p w:rsidR="00412AC9" w:rsidRPr="00935713" w:rsidRDefault="00412AC9" w:rsidP="00412A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412AC9" w:rsidRPr="00935713" w:rsidRDefault="00412AC9" w:rsidP="00412A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412AC9" w:rsidRPr="00935713" w:rsidRDefault="00412AC9" w:rsidP="00412AC9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lastRenderedPageBreak/>
        <w:t xml:space="preserve">3.3.7. </w:t>
      </w:r>
      <w:proofErr w:type="gramStart"/>
      <w:r w:rsidRPr="00935713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(организации).</w:t>
      </w:r>
      <w:proofErr w:type="gramEnd"/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орган, предоставляющий государственную услугу с целью получения государственной услуги.</w:t>
      </w:r>
    </w:p>
    <w:p w:rsidR="00E02C84" w:rsidRPr="00935713" w:rsidRDefault="00E02C84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</w:t>
      </w:r>
      <w:r w:rsidR="00935713" w:rsidRPr="00935713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служащего в соответствии со статьей 11.2 Федерального закона № 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обжалования).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способом, указанным заявителем при подаче жалобы.</w:t>
      </w:r>
    </w:p>
    <w:p w:rsidR="00D30CBE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неудовлетворенность заявителя решениями и действиями (бездействиями) </w:t>
      </w:r>
      <w:r w:rsidR="00D30CBE" w:rsidRPr="00935713">
        <w:rPr>
          <w:rFonts w:ascii="Times New Roman" w:hAnsi="Times New Roman"/>
          <w:sz w:val="28"/>
          <w:szCs w:val="28"/>
        </w:rPr>
        <w:t>органа опеки и попечительства, должностного лица органа опеки и попечительства, либо МФЦ, работников МФЦ в ходе предоставления государственной услуги.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направление жалобы заявителя в </w:t>
      </w:r>
      <w:r w:rsidR="00D30CBE" w:rsidRPr="00935713">
        <w:rPr>
          <w:rFonts w:ascii="Times New Roman" w:hAnsi="Times New Roman"/>
          <w:sz w:val="28"/>
          <w:szCs w:val="28"/>
        </w:rPr>
        <w:t>орган опеки и попечительства либо МФЦ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 w:rsidR="00D30CBE" w:rsidRPr="00935713">
        <w:rPr>
          <w:rFonts w:ascii="Times New Roman" w:hAnsi="Times New Roman"/>
          <w:sz w:val="28"/>
          <w:szCs w:val="28"/>
        </w:rPr>
        <w:t xml:space="preserve">в электронном виде </w:t>
      </w:r>
      <w:r w:rsidRPr="00935713">
        <w:rPr>
          <w:rFonts w:ascii="Times New Roman" w:hAnsi="Times New Roman"/>
          <w:sz w:val="28"/>
          <w:szCs w:val="28"/>
        </w:rPr>
        <w:t>с использованием системы досудебного обжалования.</w:t>
      </w:r>
    </w:p>
    <w:p w:rsidR="00412AC9" w:rsidRPr="00935713" w:rsidRDefault="00412AC9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жалобы заявителя, а также </w:t>
      </w:r>
      <w:r w:rsidR="00D30CBE" w:rsidRPr="00935713">
        <w:rPr>
          <w:rFonts w:ascii="Times New Roman" w:hAnsi="Times New Roman"/>
          <w:sz w:val="28"/>
          <w:szCs w:val="28"/>
        </w:rPr>
        <w:t xml:space="preserve">направление </w:t>
      </w:r>
      <w:r w:rsidRPr="00935713">
        <w:rPr>
          <w:rFonts w:ascii="Times New Roman" w:hAnsi="Times New Roman"/>
          <w:sz w:val="28"/>
          <w:szCs w:val="28"/>
        </w:rPr>
        <w:t>результата рассмотрения жалобы в системе досудебного обжалования.</w:t>
      </w:r>
    </w:p>
    <w:p w:rsidR="00935713" w:rsidRDefault="00935713" w:rsidP="00412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6C90" w:rsidRPr="00935713" w:rsidRDefault="00FA6C90" w:rsidP="00FA6C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sz w:val="28"/>
          <w:szCs w:val="28"/>
        </w:rPr>
        <w:t>3.</w:t>
      </w:r>
      <w:r w:rsidR="00BD123F">
        <w:rPr>
          <w:rFonts w:ascii="Times New Roman" w:hAnsi="Times New Roman"/>
          <w:b/>
          <w:sz w:val="28"/>
          <w:szCs w:val="28"/>
        </w:rPr>
        <w:t>4</w:t>
      </w:r>
      <w:r w:rsidRPr="00935713">
        <w:rPr>
          <w:rFonts w:ascii="Times New Roman" w:hAnsi="Times New Roman"/>
          <w:b/>
          <w:sz w:val="28"/>
          <w:szCs w:val="28"/>
        </w:rPr>
        <w:t>.</w:t>
      </w: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FA6C90" w:rsidRPr="00935713" w:rsidRDefault="00FA6C90" w:rsidP="00FA6C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FA6C90" w:rsidRPr="00935713" w:rsidRDefault="00FA6C90" w:rsidP="00FA6C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FA6C90" w:rsidRPr="00935713" w:rsidRDefault="00FA6C90" w:rsidP="00FA6C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3.</w:t>
      </w:r>
      <w:r w:rsidR="00BD123F">
        <w:rPr>
          <w:rFonts w:ascii="Times New Roman" w:hAnsi="Times New Roman"/>
          <w:sz w:val="28"/>
          <w:szCs w:val="28"/>
          <w:lang w:eastAsia="ru-RU"/>
        </w:rPr>
        <w:t>4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</w:t>
      </w:r>
      <w:r w:rsidR="00D30CBE" w:rsidRPr="00935713">
        <w:rPr>
          <w:rFonts w:ascii="Times New Roman" w:hAnsi="Times New Roman"/>
          <w:color w:val="000000"/>
          <w:sz w:val="28"/>
          <w:szCs w:val="28"/>
          <w:lang w:eastAsia="ru-RU"/>
        </w:rPr>
        <w:t>органом опеки и попечительства</w:t>
      </w: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и (или) должностным лицом </w:t>
      </w:r>
      <w:r w:rsidR="00D30CBE" w:rsidRPr="00935713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3.</w:t>
      </w:r>
      <w:r w:rsidR="00BD123F">
        <w:rPr>
          <w:rFonts w:ascii="Times New Roman" w:hAnsi="Times New Roman"/>
          <w:sz w:val="28"/>
          <w:szCs w:val="28"/>
          <w:lang w:eastAsia="ru-RU"/>
        </w:rPr>
        <w:t>4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</w:t>
      </w:r>
      <w:r w:rsidR="00D30CBE" w:rsidRPr="00935713">
        <w:rPr>
          <w:rFonts w:ascii="Times New Roman" w:hAnsi="Times New Roman"/>
          <w:color w:val="000000"/>
          <w:sz w:val="28"/>
          <w:szCs w:val="28"/>
          <w:lang w:eastAsia="ru-RU"/>
        </w:rPr>
        <w:t>органа опеки и попечительства</w:t>
      </w: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и (или) фамилию, имя, отчество должностного лица, </w:t>
      </w: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фамилия, имя, отчество (при наличии) заявителя – в случае представления интересов представителем;</w:t>
      </w: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прилагается:</w:t>
      </w: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FA6C90" w:rsidRPr="00935713" w:rsidRDefault="00FA6C90" w:rsidP="00FA6C9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исправления допущенной опечатки и ошибки не может превышать </w:t>
      </w: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5 рабочих дней со дня регистрации в </w:t>
      </w:r>
      <w:r w:rsidR="00D30CBE" w:rsidRPr="00935713">
        <w:rPr>
          <w:rFonts w:ascii="Times New Roman" w:hAnsi="Times New Roman"/>
          <w:color w:val="000000"/>
          <w:sz w:val="28"/>
          <w:szCs w:val="28"/>
          <w:lang w:eastAsia="ru-RU"/>
        </w:rPr>
        <w:t>органе опеки и попечительства</w:t>
      </w:r>
      <w:r w:rsidRPr="00935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заявления об исправлении допущенных опечаток и ошибок.</w:t>
      </w:r>
    </w:p>
    <w:p w:rsidR="00FA6C90" w:rsidRPr="00935713" w:rsidRDefault="00FA6C90" w:rsidP="00FA6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>3.</w:t>
      </w:r>
      <w:r w:rsidR="00BD123F">
        <w:rPr>
          <w:rFonts w:ascii="Times New Roman" w:hAnsi="Times New Roman"/>
          <w:sz w:val="28"/>
          <w:szCs w:val="28"/>
          <w:lang w:eastAsia="ru-RU"/>
        </w:rPr>
        <w:t>4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.3. </w:t>
      </w:r>
      <w:proofErr w:type="gramStart"/>
      <w:r w:rsidRPr="00935713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="00D30CBE" w:rsidRPr="00935713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 w:rsidR="00224A4A" w:rsidRPr="00935713">
        <w:rPr>
          <w:rFonts w:ascii="Times New Roman" w:hAnsi="Times New Roman"/>
          <w:sz w:val="28"/>
          <w:szCs w:val="28"/>
        </w:rPr>
        <w:t>(</w:t>
      </w:r>
      <w:r w:rsidRPr="00935713">
        <w:rPr>
          <w:rFonts w:ascii="Times New Roman" w:hAnsi="Times New Roman"/>
          <w:sz w:val="28"/>
          <w:szCs w:val="28"/>
        </w:rPr>
        <w:t xml:space="preserve">должностного лица </w:t>
      </w:r>
      <w:r w:rsidR="00D30CBE" w:rsidRPr="00935713">
        <w:rPr>
          <w:rFonts w:ascii="Times New Roman" w:hAnsi="Times New Roman"/>
          <w:sz w:val="28"/>
          <w:szCs w:val="28"/>
        </w:rPr>
        <w:t>органа опеки и попечительства</w:t>
      </w:r>
      <w:r w:rsidR="00224A4A" w:rsidRPr="00935713">
        <w:rPr>
          <w:rFonts w:ascii="Times New Roman" w:hAnsi="Times New Roman"/>
          <w:sz w:val="28"/>
          <w:szCs w:val="28"/>
        </w:rPr>
        <w:t>)</w:t>
      </w:r>
      <w:r w:rsidRPr="00935713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</w:t>
      </w:r>
      <w:r w:rsidR="00D30CBE" w:rsidRPr="00935713">
        <w:rPr>
          <w:rFonts w:ascii="Times New Roman" w:hAnsi="Times New Roman"/>
          <w:sz w:val="28"/>
          <w:szCs w:val="28"/>
          <w:lang w:eastAsia="ru-RU"/>
        </w:rPr>
        <w:t xml:space="preserve">полученный </w:t>
      </w:r>
      <w:r w:rsidRPr="00935713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FA6C90" w:rsidRPr="00935713" w:rsidRDefault="00FA6C90" w:rsidP="00FA6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4A4A" w:rsidRPr="00935713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935713">
        <w:rPr>
          <w:rFonts w:ascii="Times New Roman" w:hAnsi="Times New Roman" w:cs="Times New Roman"/>
          <w:sz w:val="28"/>
          <w:szCs w:val="28"/>
        </w:rPr>
        <w:t xml:space="preserve">, </w:t>
      </w:r>
      <w:r w:rsidR="00224A4A" w:rsidRPr="00935713">
        <w:rPr>
          <w:rFonts w:ascii="Times New Roman" w:hAnsi="Times New Roman" w:cs="Times New Roman"/>
          <w:sz w:val="28"/>
          <w:szCs w:val="28"/>
        </w:rPr>
        <w:t xml:space="preserve">об </w:t>
      </w:r>
      <w:r w:rsidRPr="00935713">
        <w:rPr>
          <w:rFonts w:ascii="Times New Roman" w:hAnsi="Times New Roman" w:cs="Times New Roman"/>
          <w:sz w:val="28"/>
          <w:szCs w:val="28"/>
        </w:rPr>
        <w:t xml:space="preserve">исправлении допущенных опечаток и ошибок или в случае обжалования нарушения установленного срока таких исправлений подлежит рассмотрению в течение </w:t>
      </w:r>
      <w:r w:rsidR="00224A4A" w:rsidRPr="00935713">
        <w:rPr>
          <w:rFonts w:ascii="Times New Roman" w:hAnsi="Times New Roman" w:cs="Times New Roman"/>
          <w:sz w:val="28"/>
          <w:szCs w:val="28"/>
        </w:rPr>
        <w:br/>
      </w:r>
      <w:r w:rsidRPr="00935713">
        <w:rPr>
          <w:rFonts w:ascii="Times New Roman" w:hAnsi="Times New Roman" w:cs="Times New Roman"/>
          <w:sz w:val="28"/>
          <w:szCs w:val="28"/>
        </w:rPr>
        <w:t>5 рабочих дней со дня ее регистрации.</w:t>
      </w:r>
    </w:p>
    <w:p w:rsidR="00FA6C90" w:rsidRPr="00935713" w:rsidRDefault="00FA6C90" w:rsidP="00FA6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</w:rPr>
        <w:t xml:space="preserve">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</w:t>
      </w:r>
      <w:r w:rsidRPr="00935713">
        <w:rPr>
          <w:rFonts w:ascii="Times New Roman" w:hAnsi="Times New Roman"/>
          <w:sz w:val="28"/>
          <w:szCs w:val="28"/>
          <w:lang w:eastAsia="ru-RU"/>
        </w:rPr>
        <w:t>в удовлетворении жалобы отказывается.</w:t>
      </w:r>
    </w:p>
    <w:p w:rsidR="00FA6C90" w:rsidRPr="00935713" w:rsidRDefault="00FA6C90" w:rsidP="00FA6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713">
        <w:rPr>
          <w:rFonts w:ascii="Times New Roman" w:hAnsi="Times New Roman"/>
          <w:sz w:val="28"/>
          <w:szCs w:val="28"/>
          <w:lang w:eastAsia="ru-RU"/>
        </w:rPr>
        <w:t xml:space="preserve"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</w:t>
      </w:r>
      <w:r w:rsidR="00075BCE" w:rsidRPr="00935713">
        <w:rPr>
          <w:rFonts w:ascii="Times New Roman" w:hAnsi="Times New Roman"/>
          <w:sz w:val="28"/>
          <w:szCs w:val="28"/>
          <w:lang w:eastAsia="ru-RU"/>
        </w:rPr>
        <w:t xml:space="preserve">органа опеки </w:t>
      </w:r>
      <w:r w:rsidRPr="00935713">
        <w:rPr>
          <w:rFonts w:ascii="Times New Roman" w:hAnsi="Times New Roman"/>
          <w:sz w:val="28"/>
          <w:szCs w:val="28"/>
          <w:lang w:eastAsia="ru-RU"/>
        </w:rPr>
        <w:t>и</w:t>
      </w:r>
      <w:r w:rsidR="00075BCE" w:rsidRPr="00935713">
        <w:rPr>
          <w:rFonts w:ascii="Times New Roman" w:hAnsi="Times New Roman"/>
          <w:sz w:val="28"/>
          <w:szCs w:val="28"/>
          <w:lang w:eastAsia="ru-RU"/>
        </w:rPr>
        <w:t xml:space="preserve"> попечительства и</w:t>
      </w:r>
      <w:r w:rsidRPr="00935713">
        <w:rPr>
          <w:rFonts w:ascii="Times New Roman" w:hAnsi="Times New Roman"/>
          <w:sz w:val="28"/>
          <w:szCs w:val="28"/>
          <w:lang w:eastAsia="ru-RU"/>
        </w:rPr>
        <w:t xml:space="preserve"> (или) должностного лица</w:t>
      </w:r>
      <w:r w:rsidR="00075BCE" w:rsidRPr="00935713">
        <w:rPr>
          <w:rFonts w:ascii="Times New Roman" w:hAnsi="Times New Roman"/>
          <w:sz w:val="28"/>
          <w:szCs w:val="28"/>
          <w:lang w:eastAsia="ru-RU"/>
        </w:rPr>
        <w:t xml:space="preserve"> органа опеки и попечительства</w:t>
      </w:r>
      <w:r w:rsidRPr="00935713">
        <w:rPr>
          <w:rFonts w:ascii="Times New Roman" w:hAnsi="Times New Roman"/>
          <w:sz w:val="28"/>
          <w:szCs w:val="28"/>
          <w:lang w:eastAsia="ru-RU"/>
        </w:rPr>
        <w:t>, плата с заявителя не взимается.</w:t>
      </w:r>
    </w:p>
    <w:p w:rsidR="00097501" w:rsidRDefault="00097501" w:rsidP="007A6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0FC7" w:rsidRPr="00935713" w:rsidRDefault="006F4416" w:rsidP="007A6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  <w:r w:rsidR="007A6C52" w:rsidRPr="00935713">
        <w:rPr>
          <w:rFonts w:ascii="Times New Roman" w:hAnsi="Times New Roman"/>
          <w:b/>
          <w:sz w:val="28"/>
          <w:szCs w:val="28"/>
        </w:rPr>
        <w:t>исполн</w:t>
      </w:r>
      <w:r w:rsidRPr="00935713">
        <w:rPr>
          <w:rFonts w:ascii="Times New Roman" w:hAnsi="Times New Roman"/>
          <w:b/>
          <w:sz w:val="28"/>
          <w:szCs w:val="28"/>
        </w:rPr>
        <w:t xml:space="preserve">ением </w:t>
      </w:r>
    </w:p>
    <w:p w:rsidR="007A6C52" w:rsidRPr="00935713" w:rsidRDefault="007A6C52" w:rsidP="007A6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375"/>
      <w:bookmarkEnd w:id="14"/>
      <w:r w:rsidRPr="00935713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2B0FC7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2B0FC7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и </w:t>
      </w:r>
    </w:p>
    <w:p w:rsidR="002B0FC7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иных нормативных правовых актов, устанавливающих 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требования к предоставлению </w:t>
      </w:r>
    </w:p>
    <w:p w:rsidR="002B0FC7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государственной услуги, а также принятием 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ими решений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7607" w:rsidRPr="00935713" w:rsidRDefault="00F77607" w:rsidP="00F776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4.1.1. Должностные лица органа опеки и попечительства, участвующие в </w:t>
      </w:r>
      <w:r w:rsidRPr="00935713">
        <w:rPr>
          <w:rFonts w:ascii="Times New Roman" w:hAnsi="Times New Roman"/>
          <w:sz w:val="28"/>
          <w:szCs w:val="28"/>
        </w:rPr>
        <w:lastRenderedPageBreak/>
        <w:t>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77607" w:rsidRPr="00935713" w:rsidRDefault="00F77607" w:rsidP="00F776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В должностных инструкциях должностных лиц,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их квалификации.</w:t>
      </w:r>
    </w:p>
    <w:p w:rsidR="00F77607" w:rsidRPr="00935713" w:rsidRDefault="00F77607" w:rsidP="00F776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Регламентом. При предоставлении государственной услуги заявителю гарантируется право на получение информации о своих правах, обязанностях и условиях оказания государственной услуги, на защиту сведений о персональных данных и уважительное отношение со стороны должностных лиц органа опеки и попечительства.</w:t>
      </w:r>
    </w:p>
    <w:p w:rsidR="00F77607" w:rsidRPr="00935713" w:rsidRDefault="00F77607" w:rsidP="00F776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государственной услуги должностными лицами орган</w:t>
      </w:r>
      <w:r w:rsidR="00F5125D" w:rsidRPr="00935713">
        <w:rPr>
          <w:rFonts w:ascii="Times New Roman" w:hAnsi="Times New Roman"/>
          <w:sz w:val="28"/>
          <w:szCs w:val="28"/>
        </w:rPr>
        <w:t>ов</w:t>
      </w:r>
      <w:r w:rsidRPr="00935713">
        <w:rPr>
          <w:rFonts w:ascii="Times New Roman" w:hAnsi="Times New Roman"/>
          <w:sz w:val="28"/>
          <w:szCs w:val="28"/>
        </w:rPr>
        <w:t xml:space="preserve"> опеки и попечительства осуществляется постоянно их непосредственными руководителями.</w:t>
      </w:r>
    </w:p>
    <w:p w:rsidR="002B0FC7" w:rsidRPr="00935713" w:rsidRDefault="002B0FC7" w:rsidP="002B0F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(бездействие) должностных лиц.</w:t>
      </w:r>
    </w:p>
    <w:p w:rsidR="00F77607" w:rsidRPr="00935713" w:rsidRDefault="00F77607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2B0FC7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2B0FC7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2B0FC7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93571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4258F3" w:rsidRPr="00935713">
        <w:rPr>
          <w:rFonts w:ascii="Times New Roman" w:hAnsi="Times New Roman"/>
          <w:sz w:val="28"/>
          <w:szCs w:val="28"/>
        </w:rPr>
        <w:t>руководител</w:t>
      </w:r>
      <w:r w:rsidR="009D5B37" w:rsidRPr="00935713">
        <w:rPr>
          <w:rFonts w:ascii="Times New Roman" w:hAnsi="Times New Roman"/>
          <w:sz w:val="28"/>
          <w:szCs w:val="28"/>
        </w:rPr>
        <w:t>я</w:t>
      </w:r>
      <w:r w:rsidR="004258F3" w:rsidRPr="00935713">
        <w:rPr>
          <w:rFonts w:ascii="Times New Roman" w:hAnsi="Times New Roman"/>
          <w:sz w:val="28"/>
          <w:szCs w:val="28"/>
        </w:rPr>
        <w:t>м</w:t>
      </w:r>
      <w:r w:rsidR="009D5B37" w:rsidRPr="00935713">
        <w:rPr>
          <w:rFonts w:ascii="Times New Roman" w:hAnsi="Times New Roman"/>
          <w:sz w:val="28"/>
          <w:szCs w:val="28"/>
        </w:rPr>
        <w:t>и</w:t>
      </w:r>
      <w:r w:rsidR="004258F3" w:rsidRPr="00935713">
        <w:rPr>
          <w:rFonts w:ascii="Times New Roman" w:hAnsi="Times New Roman"/>
          <w:sz w:val="28"/>
          <w:szCs w:val="28"/>
        </w:rPr>
        <w:t xml:space="preserve"> орган</w:t>
      </w:r>
      <w:r w:rsidR="009D5B37" w:rsidRPr="00935713">
        <w:rPr>
          <w:rFonts w:ascii="Times New Roman" w:hAnsi="Times New Roman"/>
          <w:sz w:val="28"/>
          <w:szCs w:val="28"/>
        </w:rPr>
        <w:t>ов</w:t>
      </w:r>
      <w:r w:rsidR="004258F3" w:rsidRPr="00935713">
        <w:rPr>
          <w:rFonts w:ascii="Times New Roman" w:hAnsi="Times New Roman"/>
          <w:sz w:val="28"/>
          <w:szCs w:val="28"/>
        </w:rPr>
        <w:t xml:space="preserve"> опеки и попечительства </w:t>
      </w:r>
      <w:r w:rsidRPr="00935713">
        <w:rPr>
          <w:rFonts w:ascii="Times New Roman" w:hAnsi="Times New Roman"/>
          <w:sz w:val="28"/>
          <w:szCs w:val="28"/>
        </w:rPr>
        <w:t>проверок, выявление и устранение нарушений прав заявителей государственной услуги, принятие решений и подготовку ответов на их обращения, содержание жалобы на действия (бездействие) должностных лиц органа опеки и попечительства.</w:t>
      </w:r>
    </w:p>
    <w:p w:rsidR="00524049" w:rsidRPr="00935713" w:rsidRDefault="00524049" w:rsidP="005240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4.2.2. Проверки могут быть плановыми и внеплановыми. Порядок и периодичность проведения плановых проверок устанавливается руководителем </w:t>
      </w:r>
    </w:p>
    <w:p w:rsidR="00524049" w:rsidRPr="00935713" w:rsidRDefault="00524049" w:rsidP="00524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органа опеки и попечительства. </w:t>
      </w:r>
    </w:p>
    <w:p w:rsidR="00524049" w:rsidRPr="00935713" w:rsidRDefault="00524049" w:rsidP="005240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Внеплановые проверки проводятся </w:t>
      </w:r>
      <w:r w:rsidR="002B0FC7" w:rsidRPr="00935713">
        <w:rPr>
          <w:rFonts w:ascii="Times New Roman" w:hAnsi="Times New Roman"/>
          <w:sz w:val="28"/>
          <w:szCs w:val="28"/>
        </w:rPr>
        <w:t>с целью проверки</w:t>
      </w:r>
      <w:r w:rsidR="00E733B2" w:rsidRPr="00935713">
        <w:rPr>
          <w:rFonts w:ascii="Times New Roman" w:hAnsi="Times New Roman"/>
          <w:sz w:val="28"/>
          <w:szCs w:val="28"/>
        </w:rPr>
        <w:t xml:space="preserve"> устранения ранее выявленных нарушений, а также в случае</w:t>
      </w:r>
      <w:r w:rsidRPr="00935713">
        <w:rPr>
          <w:rFonts w:ascii="Times New Roman" w:hAnsi="Times New Roman"/>
          <w:sz w:val="28"/>
          <w:szCs w:val="28"/>
        </w:rPr>
        <w:t xml:space="preserve"> получения жалоб на действия (бездействие) должностных лиц органа опеки и попечительства, а также по обращению заявителя.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4.2.3. Результаты плановых и внеплановых проверок оформляются в виде </w:t>
      </w:r>
      <w:r w:rsidRPr="00935713">
        <w:rPr>
          <w:rFonts w:ascii="Times New Roman" w:hAnsi="Times New Roman"/>
          <w:sz w:val="28"/>
          <w:szCs w:val="28"/>
        </w:rPr>
        <w:lastRenderedPageBreak/>
        <w:t>справок, в которых отражаются выявленные недостатки и предложения по их устранению.</w:t>
      </w:r>
    </w:p>
    <w:p w:rsidR="00E733B2" w:rsidRPr="00935713" w:rsidRDefault="00E733B2" w:rsidP="00E733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411"/>
      <w:bookmarkEnd w:id="15"/>
      <w:r w:rsidRPr="00935713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E733B2" w:rsidRPr="00935713" w:rsidRDefault="00E733B2" w:rsidP="00E733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E733B2" w:rsidRPr="00935713" w:rsidRDefault="00E733B2" w:rsidP="00E733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E733B2" w:rsidRPr="00935713" w:rsidRDefault="00E733B2" w:rsidP="00E733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E733B2" w:rsidRPr="00935713" w:rsidRDefault="00E733B2" w:rsidP="00E73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33B2" w:rsidRPr="00935713" w:rsidRDefault="00E733B2" w:rsidP="00E733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4.3.1. </w:t>
      </w:r>
      <w:r w:rsidRPr="00935713">
        <w:rPr>
          <w:rFonts w:ascii="Times New Roman" w:hAnsi="Times New Roman" w:cs="Times New Roman"/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E733B2" w:rsidRPr="00935713" w:rsidRDefault="00E733B2" w:rsidP="00E733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Должностные лица органа опеки и попечительства, участвующие в предоставлении государственной услуги, в соответствии с законодательством Российской Федерации несут ответственность за решения и действия (бездействие), принимаемые (осуществляемые) ими при выполнении административных процедур, установленных настоящим Регламентом.</w:t>
      </w:r>
    </w:p>
    <w:p w:rsidR="00E733B2" w:rsidRPr="00935713" w:rsidRDefault="00E733B2" w:rsidP="00E733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4.3.2. Специалисты, в случае ненадлежащего исполнения соответствующих функций, служебных обязанностей, совершения противоправных действий (бездействий) в ходе предоставления государственной услуги, несут ответственность в соответствии с законодательством Российской Федерации.</w:t>
      </w:r>
    </w:p>
    <w:p w:rsidR="00374B0D" w:rsidRPr="00935713" w:rsidRDefault="00374B0D" w:rsidP="00F768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33B2" w:rsidRPr="00935713" w:rsidRDefault="00F768EC" w:rsidP="00F768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E733B2" w:rsidRPr="00935713" w:rsidRDefault="00F768EC" w:rsidP="00F768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к порядку и формам</w:t>
      </w:r>
      <w:r w:rsidR="00E733B2" w:rsidRPr="0093571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E733B2" w:rsidRPr="00935713" w:rsidRDefault="00F768EC" w:rsidP="00F768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услуги, в том числе</w:t>
      </w:r>
      <w:r w:rsidR="00E733B2" w:rsidRPr="00935713">
        <w:rPr>
          <w:rFonts w:ascii="Times New Roman" w:hAnsi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/>
          <w:b/>
          <w:sz w:val="28"/>
          <w:szCs w:val="28"/>
        </w:rPr>
        <w:t xml:space="preserve">со стороны </w:t>
      </w:r>
    </w:p>
    <w:p w:rsidR="00F768EC" w:rsidRPr="00935713" w:rsidRDefault="00F768EC" w:rsidP="00F768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F768EC" w:rsidRPr="00935713" w:rsidRDefault="00F768EC" w:rsidP="00F76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8EC" w:rsidRPr="00935713" w:rsidRDefault="00F768EC" w:rsidP="00F76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5713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соблюдения и исполнения должностными лицами органа опеки и попечительства нормативных правовых актов Российской Федерации, Краснодарского края, а также положений Регламента.</w:t>
      </w:r>
    </w:p>
    <w:p w:rsidR="00F768EC" w:rsidRPr="00935713" w:rsidRDefault="00F768EC" w:rsidP="00F76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F768EC" w:rsidRDefault="00F768EC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97501" w:rsidRDefault="00097501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97501" w:rsidRDefault="00097501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97501" w:rsidRDefault="00097501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97501" w:rsidRDefault="00097501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97501" w:rsidRDefault="00097501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97501" w:rsidRDefault="00097501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97501" w:rsidRDefault="00097501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97501" w:rsidRDefault="00097501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97501" w:rsidRDefault="00097501" w:rsidP="0095007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lastRenderedPageBreak/>
        <w:t xml:space="preserve">5. Досудебный (внесудебный) порядок обжалования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решений и действий (бездействия) органа,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государственную услугу,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33B2" w:rsidRPr="00935713" w:rsidRDefault="00E733B2" w:rsidP="00E733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Заявители имеют право на досудебное (внесудебное) обжалование решений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935713">
        <w:rPr>
          <w:rFonts w:ascii="Times New Roman" w:hAnsi="Times New Roman"/>
          <w:sz w:val="28"/>
          <w:szCs w:val="28"/>
        </w:rPr>
        <w:br/>
        <w:t>(далее – досудебное (внесудебное) обжалование).</w:t>
      </w:r>
    </w:p>
    <w:p w:rsidR="00E733B2" w:rsidRPr="00935713" w:rsidRDefault="00E733B2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733B2" w:rsidRPr="00935713" w:rsidRDefault="00E733B2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E733B2" w:rsidRPr="00935713" w:rsidRDefault="00E733B2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E733B2" w:rsidRPr="00935713" w:rsidRDefault="00E733B2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E733B2" w:rsidRPr="00935713" w:rsidRDefault="00E733B2" w:rsidP="00460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Par448"/>
      <w:bookmarkEnd w:id="16"/>
    </w:p>
    <w:p w:rsidR="00812176" w:rsidRPr="00935713" w:rsidRDefault="00812176" w:rsidP="0081217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12176" w:rsidRPr="00935713" w:rsidRDefault="00812176" w:rsidP="008121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812176" w:rsidRPr="00935713" w:rsidRDefault="00812176" w:rsidP="0081217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5.2.3.Жалоба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812176" w:rsidRPr="00935713" w:rsidRDefault="00812176" w:rsidP="00812176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5.2.4. </w:t>
      </w:r>
      <w:proofErr w:type="gram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935713">
        <w:rPr>
          <w:rFonts w:ascii="Times New Roman" w:eastAsia="Times New Roman" w:hAnsi="Times New Roman"/>
          <w:sz w:val="28"/>
          <w:szCs w:val="28"/>
        </w:rPr>
        <w:t xml:space="preserve">органа опеки и попечительства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</w:t>
      </w:r>
      <w:proofErr w:type="gram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многофункционального центра, утвержденным постановлением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812176" w:rsidRPr="00935713" w:rsidRDefault="00812176" w:rsidP="00812176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2176" w:rsidRPr="00935713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812176" w:rsidRPr="00935713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812176" w:rsidRPr="00935713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812176" w:rsidRPr="00935713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812176" w:rsidRPr="00935713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и муниципальных</w:t>
      </w:r>
    </w:p>
    <w:p w:rsidR="00812176" w:rsidRPr="00935713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 (функций) Краснодарского края</w:t>
      </w:r>
    </w:p>
    <w:p w:rsidR="00812176" w:rsidRPr="00935713" w:rsidRDefault="00812176" w:rsidP="00812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12176" w:rsidRPr="00935713" w:rsidRDefault="00812176" w:rsidP="00812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государственной услуги непосредственно в министерстве, на Интернет-сайте, Едином и Региональном порталах.</w:t>
      </w:r>
    </w:p>
    <w:p w:rsidR="00812176" w:rsidRPr="00935713" w:rsidRDefault="00812176" w:rsidP="0081217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а также его </w:t>
      </w: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должностных лиц</w:t>
      </w: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>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регулируется следующими нормативными правовыми актами:</w:t>
      </w:r>
    </w:p>
    <w:p w:rsidR="00812176" w:rsidRPr="00935713" w:rsidRDefault="00812176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812176" w:rsidRPr="00935713" w:rsidRDefault="00812176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г. № 100 </w:t>
      </w: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812176" w:rsidRDefault="00812176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38F9" w:rsidRDefault="005F38F9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38F9" w:rsidRDefault="005F38F9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38F9" w:rsidRDefault="005F38F9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38F9" w:rsidRDefault="005F38F9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38F9" w:rsidRDefault="005F38F9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38F9" w:rsidRDefault="005F38F9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38F9" w:rsidRDefault="005F38F9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38F9" w:rsidRDefault="005F38F9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38F9" w:rsidRPr="00935713" w:rsidRDefault="005F38F9" w:rsidP="008121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17" w:name="_GoBack"/>
      <w:bookmarkEnd w:id="17"/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6. Особенности выполнения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97501" w:rsidRPr="00DA2342" w:rsidRDefault="00097501" w:rsidP="000975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7501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2342">
        <w:rPr>
          <w:rFonts w:ascii="Times New Roman" w:hAnsi="Times New Roman"/>
          <w:bCs/>
          <w:sz w:val="28"/>
          <w:szCs w:val="28"/>
        </w:rPr>
        <w:t xml:space="preserve">Предоставление государственной услуги включает в себя следующие административные процедуры </w:t>
      </w:r>
      <w:r w:rsidRPr="00DA2342">
        <w:rPr>
          <w:rFonts w:ascii="Times New Roman" w:hAnsi="Times New Roman"/>
          <w:sz w:val="28"/>
          <w:szCs w:val="28"/>
        </w:rPr>
        <w:t>(действия), выполняемые МФЦ</w:t>
      </w:r>
      <w:r w:rsidRPr="00DA2342">
        <w:rPr>
          <w:rFonts w:ascii="Times New Roman" w:hAnsi="Times New Roman"/>
          <w:bCs/>
          <w:sz w:val="28"/>
          <w:szCs w:val="28"/>
        </w:rPr>
        <w:t>: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F7519">
        <w:rPr>
          <w:rFonts w:ascii="Times New Roman" w:hAnsi="Times New Roman"/>
          <w:bCs/>
          <w:sz w:val="28"/>
          <w:szCs w:val="28"/>
        </w:rPr>
        <w:t>запись на прием в МФЦ для подачи запроса о предоставлении государственной услуги;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МФЦ;</w:t>
      </w:r>
    </w:p>
    <w:p w:rsidR="00097501" w:rsidRPr="000F7519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</w:rPr>
        <w:t xml:space="preserve">передачу </w:t>
      </w:r>
      <w:r w:rsidRPr="000F7519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0F7519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097501" w:rsidRPr="000F7519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</w:t>
      </w:r>
      <w:hyperlink r:id="rId13" w:history="1">
        <w:r w:rsidRPr="000F75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усиленной квалифицированной электронной подписи</w:t>
        </w:r>
      </w:hyperlink>
      <w:r w:rsidRPr="000F7519">
        <w:rPr>
          <w:rFonts w:ascii="Times New Roman" w:hAnsi="Times New Roman"/>
          <w:sz w:val="28"/>
          <w:szCs w:val="28"/>
        </w:rPr>
        <w:t xml:space="preserve"> заявителя, использованной при обращении за получением государственной услуги.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7519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0F7519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0F751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751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0F7519">
        <w:rPr>
          <w:rFonts w:ascii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0F751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751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0F7519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0F751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7519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>6.2.1. Запись на прием в МФЦ для подачи запроса о предоставлении государственной услуги.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услуги, в том числе осуществляется прием заявителей по предварительной записи в МФЦ.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на Региональный портал, Единый портал многофункциональных центров предоставления государственных и муниципальных услуг Краснодарского края (далее – Единый портал МФЦ КК) с целью получения государственной услуги по предварительной записи.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Регионального портала, Единого портала МФЦ КК.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lastRenderedPageBreak/>
        <w:t>Заявителю предоставляется возможность записи в любые свободные для приема дату и время в пределах установленного в МФЦ графика приема заявителей.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 xml:space="preserve">МФЦ не вправе требовать от заявителя совершения иных действий, кроме прохождения идентификации и аутентификации в соответствии с </w:t>
      </w:r>
      <w:proofErr w:type="gramStart"/>
      <w:r w:rsidRPr="000F7519">
        <w:rPr>
          <w:rFonts w:ascii="Times New Roman" w:hAnsi="Times New Roman"/>
          <w:sz w:val="28"/>
          <w:szCs w:val="28"/>
          <w:lang w:eastAsia="ru-RU"/>
        </w:rPr>
        <w:t>норматив-</w:t>
      </w:r>
      <w:proofErr w:type="spellStart"/>
      <w:r w:rsidRPr="000F7519">
        <w:rPr>
          <w:rFonts w:ascii="Times New Roman" w:hAnsi="Times New Roman"/>
          <w:sz w:val="28"/>
          <w:szCs w:val="28"/>
          <w:lang w:eastAsia="ru-RU"/>
        </w:rPr>
        <w:t>ными</w:t>
      </w:r>
      <w:proofErr w:type="spellEnd"/>
      <w:proofErr w:type="gramEnd"/>
      <w:r w:rsidRPr="000F7519">
        <w:rPr>
          <w:rFonts w:ascii="Times New Roman" w:hAnsi="Times New Roman"/>
          <w:sz w:val="28"/>
          <w:szCs w:val="28"/>
          <w:lang w:eastAsia="ru-RU"/>
        </w:rPr>
        <w:t xml:space="preserve">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портале. 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>6.2.2. И</w:t>
      </w:r>
      <w:r w:rsidRPr="000F7519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7519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 том числе указанной</w:t>
      </w:r>
      <w:proofErr w:type="gramEnd"/>
      <w:r w:rsidRPr="000F7519">
        <w:rPr>
          <w:rFonts w:ascii="Times New Roman" w:hAnsi="Times New Roman"/>
          <w:sz w:val="28"/>
          <w:szCs w:val="28"/>
        </w:rPr>
        <w:t xml:space="preserve"> в 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0F7519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F7519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097501" w:rsidRPr="000F7519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 xml:space="preserve">6.2.3. </w:t>
      </w:r>
      <w:r w:rsidRPr="000F7519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097501" w:rsidRPr="000F7519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(представителя заявителя) в МФЦ с заявлением </w:t>
      </w:r>
      <w:r w:rsidRPr="000F7519">
        <w:rPr>
          <w:rFonts w:ascii="Times New Roman" w:hAnsi="Times New Roman"/>
          <w:sz w:val="28"/>
          <w:szCs w:val="28"/>
        </w:rPr>
        <w:br/>
        <w:t xml:space="preserve">и документами, необходимыми для предоставления государственной услуги, </w:t>
      </w:r>
      <w:r w:rsidRPr="000F7519">
        <w:rPr>
          <w:rFonts w:ascii="Times New Roman" w:hAnsi="Times New Roman"/>
          <w:sz w:val="28"/>
          <w:szCs w:val="28"/>
        </w:rPr>
        <w:br/>
        <w:t xml:space="preserve">в соответствии с </w:t>
      </w:r>
      <w:hyperlink r:id="rId14" w:history="1">
        <w:r w:rsidRPr="000F7519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F7519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D56064" w:rsidRDefault="00D56064" w:rsidP="00D560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064">
        <w:rPr>
          <w:rFonts w:ascii="Times New Roman" w:hAnsi="Times New Roman"/>
          <w:sz w:val="28"/>
          <w:szCs w:val="28"/>
        </w:rPr>
        <w:t xml:space="preserve">Прием заявления и документов в МФЦ осуществляется в соответствии </w:t>
      </w:r>
      <w:r w:rsidRPr="00D56064">
        <w:rPr>
          <w:rFonts w:ascii="Times New Roman" w:hAnsi="Times New Roman"/>
          <w:sz w:val="28"/>
          <w:szCs w:val="28"/>
        </w:rPr>
        <w:br/>
        <w:t xml:space="preserve">с Федеральным законом № 210-ФЗ, а также с условиями соглашения </w:t>
      </w:r>
      <w:r w:rsidRPr="00D56064">
        <w:rPr>
          <w:rFonts w:ascii="Times New Roman" w:hAnsi="Times New Roman"/>
          <w:sz w:val="28"/>
          <w:szCs w:val="28"/>
        </w:rPr>
        <w:br/>
        <w:t>о взаимодействии</w:t>
      </w:r>
      <w:r w:rsidRPr="00D56064">
        <w:rPr>
          <w:rFonts w:ascii="Times New Roman" w:hAnsi="Times New Roman"/>
          <w:color w:val="000000"/>
          <w:sz w:val="28"/>
          <w:szCs w:val="28"/>
        </w:rPr>
        <w:t>, заключенного уполномоченным МФЦ с органом опеки и попечительства.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Государственная услуга в МФЦ в соответствии со статьей 15.1 Федерального закона </w:t>
      </w:r>
      <w:r w:rsidRPr="000F7519">
        <w:rPr>
          <w:rFonts w:ascii="Times New Roman" w:hAnsi="Times New Roman"/>
          <w:sz w:val="28"/>
          <w:szCs w:val="28"/>
        </w:rPr>
        <w:t>№ 210-ФЗ</w:t>
      </w:r>
      <w:r w:rsidRPr="000F75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F7519">
        <w:rPr>
          <w:rFonts w:ascii="Times New Roman" w:hAnsi="Times New Roman"/>
          <w:sz w:val="28"/>
          <w:szCs w:val="28"/>
        </w:rPr>
        <w:t>по комплексному запросу не предоставляется.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 w:rsidRPr="000F7519">
        <w:rPr>
          <w:rFonts w:ascii="Times New Roman" w:hAnsi="Times New Roman"/>
          <w:sz w:val="28"/>
          <w:szCs w:val="28"/>
        </w:rPr>
        <w:t>заявления заявителя о предоставлении государственной услуги и документов, необходимых для предоставления государственной услуги</w:t>
      </w:r>
      <w:r w:rsidRPr="000F7519">
        <w:rPr>
          <w:rFonts w:ascii="Times New Roman" w:hAnsi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>проверяет наличие соответствующих полномочий на получение государственной услуги, если за получением результата услуги обращается представитель заявителя;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7519">
        <w:rPr>
          <w:rFonts w:ascii="Times New Roman" w:hAnsi="Times New Roman"/>
          <w:sz w:val="28"/>
          <w:szCs w:val="28"/>
        </w:rPr>
        <w:t xml:space="preserve">проверяет на соответствие копий представляемых документов </w:t>
      </w:r>
      <w:r w:rsidRPr="000F7519">
        <w:rPr>
          <w:rFonts w:ascii="Times New Roman" w:hAnsi="Times New Roman"/>
          <w:sz w:val="28"/>
          <w:szCs w:val="28"/>
        </w:rPr>
        <w:br/>
        <w:t>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0F7519">
        <w:rPr>
          <w:rFonts w:ascii="Times New Roman" w:hAnsi="Times New Roman"/>
          <w:sz w:val="28"/>
          <w:szCs w:val="28"/>
        </w:rPr>
        <w:t>). Заверяет копии документов, возвращает подлинники заявителю;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7519">
        <w:rPr>
          <w:rFonts w:ascii="Times New Roman" w:hAnsi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5" w:history="1">
        <w:r w:rsidRPr="000F75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пунктами 1</w:t>
        </w:r>
      </w:hyperlink>
      <w:r w:rsidRPr="000F7519">
        <w:rPr>
          <w:rFonts w:ascii="Times New Roman" w:hAnsi="Times New Roman"/>
          <w:sz w:val="28"/>
          <w:szCs w:val="28"/>
        </w:rPr>
        <w:t xml:space="preserve"> – </w:t>
      </w:r>
      <w:hyperlink r:id="rId16" w:history="1">
        <w:r w:rsidRPr="000F75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7</w:t>
        </w:r>
      </w:hyperlink>
      <w:r w:rsidRPr="000F7519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0F75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9</w:t>
        </w:r>
      </w:hyperlink>
      <w:r w:rsidRPr="000F7519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0F75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10</w:t>
        </w:r>
      </w:hyperlink>
      <w:r w:rsidRPr="000F7519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0F75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14</w:t>
        </w:r>
      </w:hyperlink>
      <w:r w:rsidRPr="000F7519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0F75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17</w:t>
        </w:r>
      </w:hyperlink>
      <w:r w:rsidRPr="000F7519">
        <w:rPr>
          <w:rFonts w:ascii="Times New Roman" w:hAnsi="Times New Roman"/>
          <w:sz w:val="28"/>
          <w:szCs w:val="28"/>
        </w:rPr>
        <w:t xml:space="preserve"> и </w:t>
      </w:r>
      <w:hyperlink r:id="rId21" w:history="1">
        <w:r w:rsidRPr="000F75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18 части 6 статьи 7</w:t>
        </w:r>
      </w:hyperlink>
      <w:r w:rsidRPr="000F7519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0F7519">
        <w:rPr>
          <w:rFonts w:ascii="Times New Roman" w:hAnsi="Times New Roman"/>
          <w:sz w:val="28"/>
          <w:szCs w:val="28"/>
        </w:rPr>
        <w:br/>
        <w:t>№ 210-ФЗ (далее –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</w:t>
      </w:r>
      <w:proofErr w:type="gramEnd"/>
      <w:r w:rsidRPr="000F7519">
        <w:rPr>
          <w:rFonts w:ascii="Times New Roman" w:hAnsi="Times New Roman"/>
          <w:sz w:val="28"/>
          <w:szCs w:val="28"/>
        </w:rPr>
        <w:t xml:space="preserve">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документов в соответствии </w:t>
      </w:r>
      <w:r w:rsidRPr="000F7519">
        <w:rPr>
          <w:rFonts w:ascii="Times New Roman" w:hAnsi="Times New Roman"/>
          <w:sz w:val="28"/>
          <w:szCs w:val="28"/>
          <w:lang w:val="en-US"/>
        </w:rPr>
        <w:t>c</w:t>
      </w:r>
      <w:r w:rsidRPr="000F7519">
        <w:rPr>
          <w:rFonts w:ascii="Times New Roman" w:hAnsi="Times New Roman"/>
          <w:sz w:val="28"/>
          <w:szCs w:val="28"/>
        </w:rPr>
        <w:t xml:space="preserve"> пунктом 2.9.1 </w:t>
      </w:r>
      <w:r w:rsidRPr="000F7519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0F7519">
        <w:rPr>
          <w:rFonts w:ascii="Times New Roman" w:hAnsi="Times New Roman"/>
          <w:sz w:val="28"/>
          <w:szCs w:val="28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097501" w:rsidRPr="000F7519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В случае несоответствия документа, удостоверяющего личность, нормативно установленным требованиям или его отсутствия – работник </w:t>
      </w:r>
      <w:r w:rsidRPr="000F7519">
        <w:rPr>
          <w:rFonts w:ascii="Times New Roman" w:hAnsi="Times New Roman"/>
          <w:sz w:val="28"/>
          <w:szCs w:val="28"/>
        </w:rPr>
        <w:br/>
        <w:t xml:space="preserve">МФЦ информирует заявителя о необходимости предъявления документа, удостоверяющего личность,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 xml:space="preserve">В случае если заявление и документы представлены в МФЦ по экстерриториальному принципу, МФЦ: 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lastRenderedPageBreak/>
        <w:t>принимает от заявителя заявление и документы, представленные заявителем;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F7519">
        <w:rPr>
          <w:rFonts w:ascii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22" w:history="1">
        <w:r w:rsidRPr="000F7519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0F7519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3" w:history="1">
        <w:r w:rsidRPr="000F7519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0F751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0F7519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0F751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0F7519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0F751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0F7519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0F751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0F7519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0F751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8" w:history="1">
        <w:r w:rsidRPr="000F7519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0F751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 w:rsidRPr="000F7519">
        <w:rPr>
          <w:rFonts w:ascii="Times New Roman" w:hAnsi="Times New Roman"/>
          <w:sz w:val="28"/>
          <w:szCs w:val="28"/>
          <w:lang w:eastAsia="ru-RU"/>
        </w:rPr>
        <w:br/>
        <w:t>№ 210-ФЗ (далее –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</w:t>
      </w:r>
      <w:proofErr w:type="gramEnd"/>
      <w:r w:rsidRPr="000F7519">
        <w:rPr>
          <w:rFonts w:ascii="Times New Roman" w:hAnsi="Times New Roman"/>
          <w:sz w:val="28"/>
          <w:szCs w:val="28"/>
          <w:lang w:eastAsia="ru-RU"/>
        </w:rPr>
        <w:t xml:space="preserve">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 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 xml:space="preserve">формирует электронные документы и (или) электронные образы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097501" w:rsidRPr="00063F35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F35">
        <w:rPr>
          <w:rFonts w:ascii="Times New Roman" w:hAnsi="Times New Roman"/>
          <w:sz w:val="28"/>
          <w:szCs w:val="28"/>
          <w:lang w:eastAsia="ru-RU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</w:t>
      </w:r>
      <w:r w:rsidR="00063F35" w:rsidRPr="00063F35">
        <w:rPr>
          <w:rFonts w:ascii="Times New Roman" w:hAnsi="Times New Roman"/>
          <w:sz w:val="28"/>
          <w:szCs w:val="28"/>
          <w:lang w:eastAsia="ru-RU"/>
        </w:rPr>
        <w:t xml:space="preserve">в орган опеки и попечительства, предоставляющий </w:t>
      </w:r>
      <w:r w:rsidRPr="00063F35">
        <w:rPr>
          <w:rFonts w:ascii="Times New Roman" w:hAnsi="Times New Roman"/>
          <w:sz w:val="28"/>
          <w:szCs w:val="28"/>
          <w:lang w:eastAsia="ru-RU"/>
        </w:rPr>
        <w:t>соответствующую государственную услугу, в течение 2 рабочих дней с момента принятия документов.</w:t>
      </w:r>
    </w:p>
    <w:p w:rsidR="00097501" w:rsidRPr="00063F35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  <w:lang w:eastAsia="ru-RU"/>
        </w:rPr>
        <w:t xml:space="preserve">Максимальное время выполнения административной процедуры составляет </w:t>
      </w:r>
      <w:r w:rsidRPr="00063F35">
        <w:rPr>
          <w:rFonts w:ascii="Times New Roman" w:hAnsi="Times New Roman"/>
          <w:sz w:val="28"/>
          <w:szCs w:val="28"/>
        </w:rPr>
        <w:t>не более 15 минут.</w:t>
      </w:r>
    </w:p>
    <w:p w:rsidR="00097501" w:rsidRPr="00063F35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F35">
        <w:rPr>
          <w:rFonts w:ascii="Times New Roman" w:hAnsi="Times New Roman"/>
          <w:sz w:val="28"/>
          <w:szCs w:val="28"/>
        </w:rPr>
        <w:t>Критерием принятия решения по настоящей административной про</w:t>
      </w:r>
      <w:r w:rsidRPr="00063F35">
        <w:rPr>
          <w:rFonts w:ascii="Times New Roman" w:hAnsi="Times New Roman"/>
          <w:sz w:val="28"/>
          <w:szCs w:val="28"/>
        </w:rPr>
        <w:softHyphen/>
        <w:t>цедуре является отсутствие оснований для отказа в приеме документов, необхо</w:t>
      </w:r>
      <w:r w:rsidRPr="00063F35">
        <w:rPr>
          <w:rFonts w:ascii="Times New Roman" w:hAnsi="Times New Roman"/>
          <w:sz w:val="28"/>
          <w:szCs w:val="28"/>
        </w:rPr>
        <w:softHyphen/>
        <w:t xml:space="preserve">димых для предоставления государственной (муниципальной) услуги, в соответствие </w:t>
      </w:r>
      <w:r w:rsidRPr="00063F35">
        <w:rPr>
          <w:rFonts w:ascii="Times New Roman" w:hAnsi="Times New Roman"/>
          <w:sz w:val="28"/>
          <w:szCs w:val="28"/>
          <w:lang w:val="en-US"/>
        </w:rPr>
        <w:t>c</w:t>
      </w:r>
      <w:r w:rsidRPr="00063F35">
        <w:rPr>
          <w:rFonts w:ascii="Times New Roman" w:hAnsi="Times New Roman"/>
          <w:sz w:val="28"/>
          <w:szCs w:val="28"/>
        </w:rPr>
        <w:t xml:space="preserve"> </w:t>
      </w:r>
      <w:hyperlink r:id="rId29" w:history="1">
        <w:r w:rsidRPr="00063F35">
          <w:rPr>
            <w:rFonts w:ascii="Times New Roman" w:hAnsi="Times New Roman"/>
            <w:sz w:val="28"/>
            <w:szCs w:val="28"/>
            <w:lang w:eastAsia="ru-RU"/>
          </w:rPr>
          <w:t>пунктом 2.</w:t>
        </w:r>
      </w:hyperlink>
      <w:r w:rsidRPr="00063F35">
        <w:rPr>
          <w:rFonts w:ascii="Times New Roman" w:hAnsi="Times New Roman"/>
          <w:sz w:val="28"/>
          <w:szCs w:val="28"/>
          <w:lang w:eastAsia="ru-RU"/>
        </w:rPr>
        <w:t>9.1 Регламента.</w:t>
      </w:r>
    </w:p>
    <w:p w:rsidR="00097501" w:rsidRPr="00063F35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</w:t>
      </w:r>
      <w:r w:rsidRPr="00063F35">
        <w:rPr>
          <w:rFonts w:ascii="Times New Roman" w:hAnsi="Times New Roman"/>
          <w:sz w:val="28"/>
          <w:szCs w:val="28"/>
        </w:rPr>
        <w:br/>
        <w:t>для отказа в приеме документов (по желанию заявителя выдается в письменном виде с указанием причин отказа).</w:t>
      </w:r>
    </w:p>
    <w:p w:rsidR="00097501" w:rsidRPr="00063F35" w:rsidRDefault="00097501" w:rsidP="00097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063F35">
        <w:rPr>
          <w:rFonts w:ascii="Times New Roman" w:hAnsi="Times New Roman"/>
          <w:sz w:val="28"/>
          <w:szCs w:val="28"/>
        </w:rPr>
        <w:br/>
        <w:t>на работника МФЦ.</w:t>
      </w:r>
    </w:p>
    <w:p w:rsidR="00097501" w:rsidRPr="00063F35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F35">
        <w:rPr>
          <w:rFonts w:ascii="Times New Roman" w:hAnsi="Times New Roman"/>
          <w:sz w:val="28"/>
          <w:szCs w:val="28"/>
          <w:lang w:eastAsia="ru-RU"/>
        </w:rPr>
        <w:t>6.2.4. П</w:t>
      </w:r>
      <w:r w:rsidRPr="00063F35">
        <w:rPr>
          <w:rFonts w:ascii="Times New Roman" w:hAnsi="Times New Roman"/>
          <w:sz w:val="28"/>
          <w:szCs w:val="28"/>
        </w:rPr>
        <w:t xml:space="preserve">ередача </w:t>
      </w:r>
      <w:r w:rsidRPr="00063F35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063F35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097501" w:rsidRPr="00063F35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принятые МФЦ заявление и прилагаемые к нему документы от заявителя </w:t>
      </w:r>
      <w:r w:rsidRPr="00063F35">
        <w:rPr>
          <w:rFonts w:ascii="Times New Roman" w:hAnsi="Times New Roman"/>
          <w:sz w:val="28"/>
          <w:szCs w:val="28"/>
        </w:rPr>
        <w:br/>
        <w:t>(пакет документов).</w:t>
      </w:r>
    </w:p>
    <w:p w:rsidR="00097501" w:rsidRPr="00063F35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</w:rPr>
        <w:t xml:space="preserve">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реестра, который </w:t>
      </w:r>
      <w:proofErr w:type="gramStart"/>
      <w:r w:rsidRPr="00063F35">
        <w:rPr>
          <w:rFonts w:ascii="Times New Roman" w:hAnsi="Times New Roman"/>
          <w:sz w:val="28"/>
          <w:szCs w:val="28"/>
        </w:rPr>
        <w:t>составляется в двух экземплярах и содержит</w:t>
      </w:r>
      <w:proofErr w:type="gramEnd"/>
      <w:r w:rsidRPr="00063F35">
        <w:rPr>
          <w:rFonts w:ascii="Times New Roman" w:hAnsi="Times New Roman"/>
          <w:sz w:val="28"/>
          <w:szCs w:val="28"/>
        </w:rPr>
        <w:t xml:space="preserve"> дату и время передачи, заверяется подписями должностного лица </w:t>
      </w:r>
      <w:r w:rsidR="00063F35" w:rsidRPr="00063F35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63F35">
        <w:rPr>
          <w:rFonts w:ascii="Times New Roman" w:hAnsi="Times New Roman"/>
          <w:sz w:val="28"/>
          <w:szCs w:val="28"/>
        </w:rPr>
        <w:t xml:space="preserve"> и работника МФЦ.</w:t>
      </w:r>
    </w:p>
    <w:p w:rsidR="00097501" w:rsidRPr="00063F35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</w:rPr>
        <w:lastRenderedPageBreak/>
        <w:t xml:space="preserve">Критериями административной процедуры по передаче пакета документов в </w:t>
      </w:r>
      <w:r w:rsidR="00063F35" w:rsidRPr="00063F35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063F35">
        <w:rPr>
          <w:rFonts w:ascii="Times New Roman" w:hAnsi="Times New Roman"/>
          <w:sz w:val="28"/>
          <w:szCs w:val="28"/>
        </w:rPr>
        <w:t>являются:</w:t>
      </w:r>
    </w:p>
    <w:p w:rsidR="00097501" w:rsidRPr="00063F35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</w:t>
      </w:r>
      <w:r w:rsidRPr="00063F35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063F35">
        <w:rPr>
          <w:rFonts w:ascii="Times New Roman" w:hAnsi="Times New Roman"/>
          <w:sz w:val="28"/>
          <w:szCs w:val="28"/>
        </w:rPr>
        <w:t xml:space="preserve">; </w:t>
      </w:r>
    </w:p>
    <w:p w:rsidR="00097501" w:rsidRPr="00063F35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</w:rPr>
        <w:t xml:space="preserve">адресность направления (соответствие </w:t>
      </w:r>
      <w:r w:rsidR="00063F35" w:rsidRPr="00063F35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63F35">
        <w:rPr>
          <w:rFonts w:ascii="Times New Roman" w:hAnsi="Times New Roman"/>
          <w:sz w:val="28"/>
          <w:szCs w:val="28"/>
        </w:rPr>
        <w:t>);</w:t>
      </w:r>
    </w:p>
    <w:p w:rsidR="00097501" w:rsidRPr="00063F35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063F35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063F35">
        <w:rPr>
          <w:rFonts w:ascii="Times New Roman" w:hAnsi="Times New Roman"/>
          <w:sz w:val="28"/>
          <w:szCs w:val="28"/>
        </w:rPr>
        <w:t>.</w:t>
      </w:r>
    </w:p>
    <w:p w:rsidR="00097501" w:rsidRPr="000F7519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F35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реестре.</w:t>
      </w:r>
    </w:p>
    <w:p w:rsidR="00097501" w:rsidRPr="000F7519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097501" w:rsidRPr="000F7519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0F7519">
        <w:rPr>
          <w:rFonts w:ascii="Times New Roman" w:hAnsi="Times New Roman"/>
          <w:sz w:val="28"/>
          <w:szCs w:val="28"/>
        </w:rPr>
        <w:br/>
        <w:t>на работника МФЦ и должностное лицо органа опеки и попечительства.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 xml:space="preserve">МФЦ передает в орган опеки и попечительства документы, полученные от заявителя, в течение 1 рабочего дня с момента принятия документов, </w:t>
      </w:r>
      <w:r w:rsidRPr="000F7519">
        <w:rPr>
          <w:rFonts w:ascii="Times New Roman" w:hAnsi="Times New Roman"/>
          <w:sz w:val="28"/>
          <w:szCs w:val="28"/>
          <w:lang w:eastAsia="ru-RU"/>
        </w:rPr>
        <w:br/>
        <w:t>для предоставления государственной услуги.</w:t>
      </w:r>
    </w:p>
    <w:p w:rsidR="00097501" w:rsidRPr="000F7519" w:rsidRDefault="00097501" w:rsidP="000975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0F7519">
        <w:rPr>
          <w:rFonts w:ascii="Times New Roman" w:hAnsi="Times New Roman"/>
          <w:sz w:val="28"/>
          <w:szCs w:val="28"/>
        </w:rPr>
        <w:t>МФЦ</w:t>
      </w:r>
      <w:r w:rsidRPr="000F7519">
        <w:rPr>
          <w:rFonts w:ascii="Times New Roman" w:hAnsi="Times New Roman"/>
          <w:sz w:val="28"/>
          <w:szCs w:val="28"/>
          <w:lang w:eastAsia="ru-RU"/>
        </w:rPr>
        <w:t xml:space="preserve">, осуществляется должностным лицом органа опеки и попечительства в день </w:t>
      </w:r>
      <w:r w:rsidRPr="000F7519">
        <w:rPr>
          <w:rFonts w:ascii="Times New Roman" w:hAnsi="Times New Roman"/>
          <w:sz w:val="28"/>
          <w:szCs w:val="28"/>
          <w:lang w:eastAsia="ru-RU"/>
        </w:rPr>
        <w:br/>
        <w:t xml:space="preserve">их поступления из </w:t>
      </w:r>
      <w:r w:rsidRPr="000F7519">
        <w:rPr>
          <w:rFonts w:ascii="Times New Roman" w:hAnsi="Times New Roman"/>
          <w:sz w:val="28"/>
          <w:szCs w:val="28"/>
        </w:rPr>
        <w:t>МФЦ</w:t>
      </w:r>
      <w:r w:rsidRPr="000F7519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97501" w:rsidRPr="000F7519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  <w:lang w:eastAsia="ru-RU"/>
        </w:rPr>
        <w:t>6.2.5. И</w:t>
      </w:r>
      <w:r w:rsidRPr="000F7519">
        <w:rPr>
          <w:rFonts w:ascii="Times New Roman" w:hAnsi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30" w:history="1">
        <w:r w:rsidRPr="000F75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усиленной квалифицированной электронной подписи</w:t>
        </w:r>
      </w:hyperlink>
      <w:r w:rsidRPr="000F7519">
        <w:rPr>
          <w:rFonts w:ascii="Times New Roman" w:hAnsi="Times New Roman"/>
          <w:sz w:val="28"/>
          <w:szCs w:val="28"/>
        </w:rPr>
        <w:t xml:space="preserve"> заявителя, использованной при обращении за получением государственной услуги.</w:t>
      </w:r>
    </w:p>
    <w:p w:rsidR="006E7CB9" w:rsidRDefault="00097501" w:rsidP="0009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Действия, связанные с проверкой </w:t>
      </w:r>
      <w:proofErr w:type="gramStart"/>
      <w:r w:rsidRPr="000F7519">
        <w:rPr>
          <w:rFonts w:ascii="Times New Roman" w:hAnsi="Times New Roman"/>
          <w:sz w:val="28"/>
          <w:szCs w:val="28"/>
        </w:rPr>
        <w:t>действительности усиленной квалифицированной электронной подписи заявителя, использованной при обращении за получением государственной услуги определяются</w:t>
      </w:r>
      <w:proofErr w:type="gramEnd"/>
      <w:r w:rsidRPr="000F7519">
        <w:rPr>
          <w:rFonts w:ascii="Times New Roman" w:hAnsi="Times New Roman"/>
          <w:sz w:val="28"/>
          <w:szCs w:val="28"/>
        </w:rPr>
        <w:t xml:space="preserve"> в соответствии с постановлением Правительства РФ № 852</w:t>
      </w: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7CB9" w:rsidRDefault="006E7CB9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6E7CB9" w:rsidSect="003D3058">
      <w:headerReference w:type="default" r:id="rId31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C" w:rsidRDefault="008C525C" w:rsidP="00871F3C">
      <w:pPr>
        <w:spacing w:after="0" w:line="240" w:lineRule="auto"/>
      </w:pPr>
      <w:r>
        <w:separator/>
      </w:r>
    </w:p>
  </w:endnote>
  <w:endnote w:type="continuationSeparator" w:id="0">
    <w:p w:rsidR="008C525C" w:rsidRDefault="008C525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C" w:rsidRDefault="008C525C" w:rsidP="00871F3C">
      <w:pPr>
        <w:spacing w:after="0" w:line="240" w:lineRule="auto"/>
      </w:pPr>
      <w:r>
        <w:separator/>
      </w:r>
    </w:p>
  </w:footnote>
  <w:footnote w:type="continuationSeparator" w:id="0">
    <w:p w:rsidR="008C525C" w:rsidRDefault="008C525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F35" w:rsidRPr="00B96EC3" w:rsidRDefault="00063F35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5F38F9">
      <w:rPr>
        <w:rFonts w:ascii="Times New Roman" w:hAnsi="Times New Roman"/>
        <w:noProof/>
        <w:sz w:val="28"/>
        <w:szCs w:val="28"/>
      </w:rPr>
      <w:t>32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063F35" w:rsidRDefault="00063F35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12E1"/>
    <w:rsid w:val="00001F94"/>
    <w:rsid w:val="0000418B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3F35"/>
    <w:rsid w:val="00064336"/>
    <w:rsid w:val="000647D7"/>
    <w:rsid w:val="0007122A"/>
    <w:rsid w:val="000720C5"/>
    <w:rsid w:val="00073508"/>
    <w:rsid w:val="00075488"/>
    <w:rsid w:val="00075BCE"/>
    <w:rsid w:val="00077738"/>
    <w:rsid w:val="00081212"/>
    <w:rsid w:val="000877B1"/>
    <w:rsid w:val="00087D02"/>
    <w:rsid w:val="00090235"/>
    <w:rsid w:val="0009149F"/>
    <w:rsid w:val="00091883"/>
    <w:rsid w:val="00091DE3"/>
    <w:rsid w:val="00092061"/>
    <w:rsid w:val="00097501"/>
    <w:rsid w:val="000A2D40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5FFD"/>
    <w:rsid w:val="000D6BD9"/>
    <w:rsid w:val="000E145F"/>
    <w:rsid w:val="000E38D1"/>
    <w:rsid w:val="000E3A17"/>
    <w:rsid w:val="000E5651"/>
    <w:rsid w:val="000E578A"/>
    <w:rsid w:val="000E63E6"/>
    <w:rsid w:val="000F21B3"/>
    <w:rsid w:val="000F2C58"/>
    <w:rsid w:val="000F37DA"/>
    <w:rsid w:val="000F7519"/>
    <w:rsid w:val="00102446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2DA2"/>
    <w:rsid w:val="001333AC"/>
    <w:rsid w:val="00133D72"/>
    <w:rsid w:val="001355CD"/>
    <w:rsid w:val="0014007B"/>
    <w:rsid w:val="00140F2D"/>
    <w:rsid w:val="0014275F"/>
    <w:rsid w:val="0014289D"/>
    <w:rsid w:val="0014352F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CAB"/>
    <w:rsid w:val="00181AC7"/>
    <w:rsid w:val="0018201B"/>
    <w:rsid w:val="00184C88"/>
    <w:rsid w:val="00185CC6"/>
    <w:rsid w:val="00186175"/>
    <w:rsid w:val="001863C6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0861"/>
    <w:rsid w:val="001A4EBC"/>
    <w:rsid w:val="001A5D17"/>
    <w:rsid w:val="001A6A0F"/>
    <w:rsid w:val="001A6B3D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F0546"/>
    <w:rsid w:val="001F1EEA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0E7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6550"/>
    <w:rsid w:val="00237647"/>
    <w:rsid w:val="00237A62"/>
    <w:rsid w:val="002401B1"/>
    <w:rsid w:val="0024335A"/>
    <w:rsid w:val="00245094"/>
    <w:rsid w:val="0024621E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70E08"/>
    <w:rsid w:val="00273D54"/>
    <w:rsid w:val="0027750E"/>
    <w:rsid w:val="0028503C"/>
    <w:rsid w:val="00286AC9"/>
    <w:rsid w:val="002900BA"/>
    <w:rsid w:val="00290196"/>
    <w:rsid w:val="00290222"/>
    <w:rsid w:val="00291180"/>
    <w:rsid w:val="00295616"/>
    <w:rsid w:val="002A0D6A"/>
    <w:rsid w:val="002A24E1"/>
    <w:rsid w:val="002A2739"/>
    <w:rsid w:val="002A2E83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00C1"/>
    <w:rsid w:val="002E1690"/>
    <w:rsid w:val="002E5F96"/>
    <w:rsid w:val="002F02AB"/>
    <w:rsid w:val="002F3001"/>
    <w:rsid w:val="002F41BD"/>
    <w:rsid w:val="002F44D4"/>
    <w:rsid w:val="002F4605"/>
    <w:rsid w:val="003019CF"/>
    <w:rsid w:val="0030465A"/>
    <w:rsid w:val="003052CE"/>
    <w:rsid w:val="003067E0"/>
    <w:rsid w:val="00307B6A"/>
    <w:rsid w:val="00310670"/>
    <w:rsid w:val="00312328"/>
    <w:rsid w:val="00315EA3"/>
    <w:rsid w:val="0032527F"/>
    <w:rsid w:val="0032591E"/>
    <w:rsid w:val="00326147"/>
    <w:rsid w:val="00331C15"/>
    <w:rsid w:val="00342BC5"/>
    <w:rsid w:val="00346B99"/>
    <w:rsid w:val="00346F63"/>
    <w:rsid w:val="00346F9D"/>
    <w:rsid w:val="00352CEC"/>
    <w:rsid w:val="003532B1"/>
    <w:rsid w:val="003534FB"/>
    <w:rsid w:val="00353921"/>
    <w:rsid w:val="00355552"/>
    <w:rsid w:val="0035732D"/>
    <w:rsid w:val="003577D5"/>
    <w:rsid w:val="00360F32"/>
    <w:rsid w:val="003611C7"/>
    <w:rsid w:val="003619A6"/>
    <w:rsid w:val="00362C74"/>
    <w:rsid w:val="00363A91"/>
    <w:rsid w:val="00364962"/>
    <w:rsid w:val="00364DFE"/>
    <w:rsid w:val="003666C9"/>
    <w:rsid w:val="00371939"/>
    <w:rsid w:val="00373496"/>
    <w:rsid w:val="00374B0D"/>
    <w:rsid w:val="00375341"/>
    <w:rsid w:val="00375956"/>
    <w:rsid w:val="00381412"/>
    <w:rsid w:val="00381E2B"/>
    <w:rsid w:val="0038509D"/>
    <w:rsid w:val="003864FB"/>
    <w:rsid w:val="00393D96"/>
    <w:rsid w:val="0039451E"/>
    <w:rsid w:val="003955DB"/>
    <w:rsid w:val="00395874"/>
    <w:rsid w:val="00395D83"/>
    <w:rsid w:val="00395E62"/>
    <w:rsid w:val="00396A45"/>
    <w:rsid w:val="00396D47"/>
    <w:rsid w:val="00397A7D"/>
    <w:rsid w:val="003A2449"/>
    <w:rsid w:val="003A7E75"/>
    <w:rsid w:val="003B37CC"/>
    <w:rsid w:val="003B4E7D"/>
    <w:rsid w:val="003C07F5"/>
    <w:rsid w:val="003C2478"/>
    <w:rsid w:val="003C360A"/>
    <w:rsid w:val="003C3F6C"/>
    <w:rsid w:val="003C6A85"/>
    <w:rsid w:val="003D1E95"/>
    <w:rsid w:val="003D3058"/>
    <w:rsid w:val="003D3D98"/>
    <w:rsid w:val="003D6A5D"/>
    <w:rsid w:val="003D7479"/>
    <w:rsid w:val="003E0496"/>
    <w:rsid w:val="003E2B82"/>
    <w:rsid w:val="003E6B42"/>
    <w:rsid w:val="003E7410"/>
    <w:rsid w:val="003E7EF1"/>
    <w:rsid w:val="003F24FC"/>
    <w:rsid w:val="003F2CB8"/>
    <w:rsid w:val="003F5DA6"/>
    <w:rsid w:val="003F654E"/>
    <w:rsid w:val="003F696D"/>
    <w:rsid w:val="003F7CE4"/>
    <w:rsid w:val="00400812"/>
    <w:rsid w:val="00401A7B"/>
    <w:rsid w:val="00401BA2"/>
    <w:rsid w:val="004020B9"/>
    <w:rsid w:val="0040254C"/>
    <w:rsid w:val="00404B09"/>
    <w:rsid w:val="004060BD"/>
    <w:rsid w:val="004073ED"/>
    <w:rsid w:val="00412A7E"/>
    <w:rsid w:val="00412AC9"/>
    <w:rsid w:val="00415409"/>
    <w:rsid w:val="004156D5"/>
    <w:rsid w:val="00417D4E"/>
    <w:rsid w:val="004229AD"/>
    <w:rsid w:val="00422C40"/>
    <w:rsid w:val="00423FF4"/>
    <w:rsid w:val="004258F3"/>
    <w:rsid w:val="00427632"/>
    <w:rsid w:val="0042778F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4C5"/>
    <w:rsid w:val="00462142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458A"/>
    <w:rsid w:val="004B61CE"/>
    <w:rsid w:val="004B6F76"/>
    <w:rsid w:val="004C3620"/>
    <w:rsid w:val="004C5FCD"/>
    <w:rsid w:val="004C750E"/>
    <w:rsid w:val="004D0A05"/>
    <w:rsid w:val="004D13F5"/>
    <w:rsid w:val="004D2497"/>
    <w:rsid w:val="004D3D1E"/>
    <w:rsid w:val="004D60BA"/>
    <w:rsid w:val="004D694C"/>
    <w:rsid w:val="004D6B2E"/>
    <w:rsid w:val="004E0CA5"/>
    <w:rsid w:val="004E23E9"/>
    <w:rsid w:val="004E3362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8AE"/>
    <w:rsid w:val="004F77F3"/>
    <w:rsid w:val="0050276B"/>
    <w:rsid w:val="005030DC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4269"/>
    <w:rsid w:val="00534C2E"/>
    <w:rsid w:val="00540D14"/>
    <w:rsid w:val="005428F7"/>
    <w:rsid w:val="00543734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66E27"/>
    <w:rsid w:val="00572A40"/>
    <w:rsid w:val="0057390C"/>
    <w:rsid w:val="00574498"/>
    <w:rsid w:val="0057586C"/>
    <w:rsid w:val="00576AB1"/>
    <w:rsid w:val="00582BDB"/>
    <w:rsid w:val="00586CFE"/>
    <w:rsid w:val="00587488"/>
    <w:rsid w:val="0058790F"/>
    <w:rsid w:val="00594BE3"/>
    <w:rsid w:val="00594D96"/>
    <w:rsid w:val="00595BAA"/>
    <w:rsid w:val="005A04C7"/>
    <w:rsid w:val="005A0DD2"/>
    <w:rsid w:val="005A6423"/>
    <w:rsid w:val="005A64D5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64AA"/>
    <w:rsid w:val="005F1222"/>
    <w:rsid w:val="005F267B"/>
    <w:rsid w:val="005F296E"/>
    <w:rsid w:val="005F38F9"/>
    <w:rsid w:val="005F5C85"/>
    <w:rsid w:val="00601DA3"/>
    <w:rsid w:val="00602DFB"/>
    <w:rsid w:val="00604C02"/>
    <w:rsid w:val="00607D5F"/>
    <w:rsid w:val="00610670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5A33"/>
    <w:rsid w:val="00637CCA"/>
    <w:rsid w:val="006423A4"/>
    <w:rsid w:val="0064313E"/>
    <w:rsid w:val="00645D4C"/>
    <w:rsid w:val="0064612F"/>
    <w:rsid w:val="0064772B"/>
    <w:rsid w:val="00650139"/>
    <w:rsid w:val="006504CF"/>
    <w:rsid w:val="00654E5F"/>
    <w:rsid w:val="00657EA6"/>
    <w:rsid w:val="006606B0"/>
    <w:rsid w:val="006611F4"/>
    <w:rsid w:val="006616C2"/>
    <w:rsid w:val="00662FE2"/>
    <w:rsid w:val="00663FE1"/>
    <w:rsid w:val="00666E96"/>
    <w:rsid w:val="00667798"/>
    <w:rsid w:val="00675600"/>
    <w:rsid w:val="0067565C"/>
    <w:rsid w:val="00676344"/>
    <w:rsid w:val="00676BEF"/>
    <w:rsid w:val="00676CB8"/>
    <w:rsid w:val="00676F7E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E86"/>
    <w:rsid w:val="006B66EB"/>
    <w:rsid w:val="006B6D65"/>
    <w:rsid w:val="006C06AD"/>
    <w:rsid w:val="006C0D8F"/>
    <w:rsid w:val="006C21DC"/>
    <w:rsid w:val="006C4BB4"/>
    <w:rsid w:val="006C57A4"/>
    <w:rsid w:val="006C649F"/>
    <w:rsid w:val="006C7D40"/>
    <w:rsid w:val="006D16EA"/>
    <w:rsid w:val="006D3295"/>
    <w:rsid w:val="006D4D71"/>
    <w:rsid w:val="006D5031"/>
    <w:rsid w:val="006D5641"/>
    <w:rsid w:val="006D5BD2"/>
    <w:rsid w:val="006D7510"/>
    <w:rsid w:val="006E0261"/>
    <w:rsid w:val="006E0A4B"/>
    <w:rsid w:val="006E479E"/>
    <w:rsid w:val="006E539D"/>
    <w:rsid w:val="006E7CB9"/>
    <w:rsid w:val="006E7ECA"/>
    <w:rsid w:val="006F4416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0E4F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3594"/>
    <w:rsid w:val="00745513"/>
    <w:rsid w:val="00750F29"/>
    <w:rsid w:val="00751F09"/>
    <w:rsid w:val="00754276"/>
    <w:rsid w:val="00755C89"/>
    <w:rsid w:val="00757703"/>
    <w:rsid w:val="00763FF2"/>
    <w:rsid w:val="00765514"/>
    <w:rsid w:val="00765BC7"/>
    <w:rsid w:val="007666B5"/>
    <w:rsid w:val="00773142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6089"/>
    <w:rsid w:val="007A4544"/>
    <w:rsid w:val="007A6C52"/>
    <w:rsid w:val="007B200D"/>
    <w:rsid w:val="007B334E"/>
    <w:rsid w:val="007B45BF"/>
    <w:rsid w:val="007C064B"/>
    <w:rsid w:val="007C132F"/>
    <w:rsid w:val="007C2E37"/>
    <w:rsid w:val="007C4073"/>
    <w:rsid w:val="007C73F8"/>
    <w:rsid w:val="007D0890"/>
    <w:rsid w:val="007D2089"/>
    <w:rsid w:val="007E3292"/>
    <w:rsid w:val="007E3E26"/>
    <w:rsid w:val="007E44EA"/>
    <w:rsid w:val="007E4A7F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3DEC"/>
    <w:rsid w:val="00827476"/>
    <w:rsid w:val="008279D0"/>
    <w:rsid w:val="008323D1"/>
    <w:rsid w:val="00832E43"/>
    <w:rsid w:val="008349C1"/>
    <w:rsid w:val="008362BD"/>
    <w:rsid w:val="00837E23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6433"/>
    <w:rsid w:val="00856BD9"/>
    <w:rsid w:val="00857280"/>
    <w:rsid w:val="00860A22"/>
    <w:rsid w:val="00860C66"/>
    <w:rsid w:val="00860CFD"/>
    <w:rsid w:val="00860D33"/>
    <w:rsid w:val="0086178B"/>
    <w:rsid w:val="008667A9"/>
    <w:rsid w:val="008674D5"/>
    <w:rsid w:val="00871A07"/>
    <w:rsid w:val="00871F3C"/>
    <w:rsid w:val="00872E6F"/>
    <w:rsid w:val="00873A0E"/>
    <w:rsid w:val="00875350"/>
    <w:rsid w:val="0087625A"/>
    <w:rsid w:val="00877320"/>
    <w:rsid w:val="00880D97"/>
    <w:rsid w:val="0088567A"/>
    <w:rsid w:val="008856DE"/>
    <w:rsid w:val="00890F0C"/>
    <w:rsid w:val="00891A8E"/>
    <w:rsid w:val="00892823"/>
    <w:rsid w:val="00896E44"/>
    <w:rsid w:val="008979AC"/>
    <w:rsid w:val="008A11FC"/>
    <w:rsid w:val="008A31D8"/>
    <w:rsid w:val="008A3C9E"/>
    <w:rsid w:val="008A49E0"/>
    <w:rsid w:val="008A4E14"/>
    <w:rsid w:val="008A7A3C"/>
    <w:rsid w:val="008B21A5"/>
    <w:rsid w:val="008B2A6C"/>
    <w:rsid w:val="008B43AC"/>
    <w:rsid w:val="008B558D"/>
    <w:rsid w:val="008C1E31"/>
    <w:rsid w:val="008C51FF"/>
    <w:rsid w:val="008C525C"/>
    <w:rsid w:val="008C5B51"/>
    <w:rsid w:val="008C692F"/>
    <w:rsid w:val="008C709E"/>
    <w:rsid w:val="008C73AC"/>
    <w:rsid w:val="008C75AC"/>
    <w:rsid w:val="008D03A1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901155"/>
    <w:rsid w:val="0090290B"/>
    <w:rsid w:val="00902CD8"/>
    <w:rsid w:val="0090406B"/>
    <w:rsid w:val="00907B82"/>
    <w:rsid w:val="00911D12"/>
    <w:rsid w:val="00912C07"/>
    <w:rsid w:val="009143C9"/>
    <w:rsid w:val="00920729"/>
    <w:rsid w:val="00920F94"/>
    <w:rsid w:val="009222A6"/>
    <w:rsid w:val="00926932"/>
    <w:rsid w:val="00930DF7"/>
    <w:rsid w:val="00932531"/>
    <w:rsid w:val="00935713"/>
    <w:rsid w:val="00941956"/>
    <w:rsid w:val="00943509"/>
    <w:rsid w:val="009455C7"/>
    <w:rsid w:val="0095006B"/>
    <w:rsid w:val="00950070"/>
    <w:rsid w:val="00953558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BDF"/>
    <w:rsid w:val="00977426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380B"/>
    <w:rsid w:val="009B4A61"/>
    <w:rsid w:val="009B4B39"/>
    <w:rsid w:val="009B4D61"/>
    <w:rsid w:val="009C0415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D7CBA"/>
    <w:rsid w:val="009E4317"/>
    <w:rsid w:val="009E6FFB"/>
    <w:rsid w:val="009F4416"/>
    <w:rsid w:val="009F4932"/>
    <w:rsid w:val="009F54C3"/>
    <w:rsid w:val="00A0398F"/>
    <w:rsid w:val="00A05769"/>
    <w:rsid w:val="00A05CFD"/>
    <w:rsid w:val="00A06BE1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6470"/>
    <w:rsid w:val="00A470F7"/>
    <w:rsid w:val="00A54D67"/>
    <w:rsid w:val="00A5657E"/>
    <w:rsid w:val="00A57411"/>
    <w:rsid w:val="00A61ECC"/>
    <w:rsid w:val="00A62D8A"/>
    <w:rsid w:val="00A64D94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96F36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372"/>
    <w:rsid w:val="00AC0D10"/>
    <w:rsid w:val="00AC2B4C"/>
    <w:rsid w:val="00AC46DB"/>
    <w:rsid w:val="00AC4973"/>
    <w:rsid w:val="00AC6029"/>
    <w:rsid w:val="00AD2885"/>
    <w:rsid w:val="00AD46CE"/>
    <w:rsid w:val="00AD584E"/>
    <w:rsid w:val="00AD6C46"/>
    <w:rsid w:val="00AE0785"/>
    <w:rsid w:val="00AE0A7F"/>
    <w:rsid w:val="00AE3203"/>
    <w:rsid w:val="00AE45AD"/>
    <w:rsid w:val="00AF0827"/>
    <w:rsid w:val="00AF2944"/>
    <w:rsid w:val="00AF2AB9"/>
    <w:rsid w:val="00AF2BD7"/>
    <w:rsid w:val="00AF58FD"/>
    <w:rsid w:val="00AF74A4"/>
    <w:rsid w:val="00B02010"/>
    <w:rsid w:val="00B04E12"/>
    <w:rsid w:val="00B05360"/>
    <w:rsid w:val="00B060DD"/>
    <w:rsid w:val="00B0621E"/>
    <w:rsid w:val="00B06233"/>
    <w:rsid w:val="00B07757"/>
    <w:rsid w:val="00B12165"/>
    <w:rsid w:val="00B12EA1"/>
    <w:rsid w:val="00B12F86"/>
    <w:rsid w:val="00B13161"/>
    <w:rsid w:val="00B15A2C"/>
    <w:rsid w:val="00B15D74"/>
    <w:rsid w:val="00B15ED2"/>
    <w:rsid w:val="00B16167"/>
    <w:rsid w:val="00B218BA"/>
    <w:rsid w:val="00B24228"/>
    <w:rsid w:val="00B25383"/>
    <w:rsid w:val="00B3109C"/>
    <w:rsid w:val="00B316D0"/>
    <w:rsid w:val="00B31B59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4A5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411"/>
    <w:rsid w:val="00B926FE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3FD8"/>
    <w:rsid w:val="00BB4665"/>
    <w:rsid w:val="00BB53B8"/>
    <w:rsid w:val="00BB5C7A"/>
    <w:rsid w:val="00BB5D62"/>
    <w:rsid w:val="00BB5E78"/>
    <w:rsid w:val="00BB717F"/>
    <w:rsid w:val="00BB7E66"/>
    <w:rsid w:val="00BC0064"/>
    <w:rsid w:val="00BC04D0"/>
    <w:rsid w:val="00BC1BF3"/>
    <w:rsid w:val="00BC2C13"/>
    <w:rsid w:val="00BC364A"/>
    <w:rsid w:val="00BC4FA0"/>
    <w:rsid w:val="00BC57BC"/>
    <w:rsid w:val="00BC5F6C"/>
    <w:rsid w:val="00BD123F"/>
    <w:rsid w:val="00BD2040"/>
    <w:rsid w:val="00BD3180"/>
    <w:rsid w:val="00BD3B81"/>
    <w:rsid w:val="00BD51BF"/>
    <w:rsid w:val="00BE0AEB"/>
    <w:rsid w:val="00BE183E"/>
    <w:rsid w:val="00BE2E78"/>
    <w:rsid w:val="00BE4C37"/>
    <w:rsid w:val="00BE4D09"/>
    <w:rsid w:val="00BE4E37"/>
    <w:rsid w:val="00BE531D"/>
    <w:rsid w:val="00BF100F"/>
    <w:rsid w:val="00BF148A"/>
    <w:rsid w:val="00BF3A71"/>
    <w:rsid w:val="00BF50F2"/>
    <w:rsid w:val="00BF7C74"/>
    <w:rsid w:val="00C0288D"/>
    <w:rsid w:val="00C032D0"/>
    <w:rsid w:val="00C05736"/>
    <w:rsid w:val="00C05D09"/>
    <w:rsid w:val="00C13CF0"/>
    <w:rsid w:val="00C17059"/>
    <w:rsid w:val="00C1757A"/>
    <w:rsid w:val="00C2175B"/>
    <w:rsid w:val="00C2231D"/>
    <w:rsid w:val="00C239F4"/>
    <w:rsid w:val="00C24E52"/>
    <w:rsid w:val="00C269BA"/>
    <w:rsid w:val="00C31535"/>
    <w:rsid w:val="00C3364A"/>
    <w:rsid w:val="00C34CBA"/>
    <w:rsid w:val="00C358D9"/>
    <w:rsid w:val="00C375F3"/>
    <w:rsid w:val="00C37BA8"/>
    <w:rsid w:val="00C40A02"/>
    <w:rsid w:val="00C423AF"/>
    <w:rsid w:val="00C43547"/>
    <w:rsid w:val="00C45A09"/>
    <w:rsid w:val="00C47238"/>
    <w:rsid w:val="00C47469"/>
    <w:rsid w:val="00C47E92"/>
    <w:rsid w:val="00C522D5"/>
    <w:rsid w:val="00C52E9C"/>
    <w:rsid w:val="00C54F71"/>
    <w:rsid w:val="00C57AAC"/>
    <w:rsid w:val="00C57E23"/>
    <w:rsid w:val="00C609C5"/>
    <w:rsid w:val="00C63D05"/>
    <w:rsid w:val="00C6483C"/>
    <w:rsid w:val="00C65C10"/>
    <w:rsid w:val="00C66D57"/>
    <w:rsid w:val="00C73CE4"/>
    <w:rsid w:val="00C74337"/>
    <w:rsid w:val="00C74D96"/>
    <w:rsid w:val="00C80874"/>
    <w:rsid w:val="00C81C0B"/>
    <w:rsid w:val="00C81F00"/>
    <w:rsid w:val="00C840BF"/>
    <w:rsid w:val="00C843CD"/>
    <w:rsid w:val="00C850E9"/>
    <w:rsid w:val="00C855FF"/>
    <w:rsid w:val="00C857BC"/>
    <w:rsid w:val="00C91977"/>
    <w:rsid w:val="00C92618"/>
    <w:rsid w:val="00C92755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75A4"/>
    <w:rsid w:val="00CE1837"/>
    <w:rsid w:val="00CE2F4D"/>
    <w:rsid w:val="00CE3B26"/>
    <w:rsid w:val="00CE3DE7"/>
    <w:rsid w:val="00CE57F4"/>
    <w:rsid w:val="00CE7249"/>
    <w:rsid w:val="00CF1726"/>
    <w:rsid w:val="00CF73E8"/>
    <w:rsid w:val="00D00949"/>
    <w:rsid w:val="00D06D9B"/>
    <w:rsid w:val="00D07C4F"/>
    <w:rsid w:val="00D121BB"/>
    <w:rsid w:val="00D13337"/>
    <w:rsid w:val="00D147ED"/>
    <w:rsid w:val="00D152B8"/>
    <w:rsid w:val="00D15977"/>
    <w:rsid w:val="00D15D81"/>
    <w:rsid w:val="00D15E4C"/>
    <w:rsid w:val="00D201E2"/>
    <w:rsid w:val="00D2149C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A42"/>
    <w:rsid w:val="00D32FCA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6064"/>
    <w:rsid w:val="00D571F4"/>
    <w:rsid w:val="00D6137B"/>
    <w:rsid w:val="00D63A0A"/>
    <w:rsid w:val="00D66A6B"/>
    <w:rsid w:val="00D71940"/>
    <w:rsid w:val="00D75097"/>
    <w:rsid w:val="00D8215C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10C8"/>
    <w:rsid w:val="00DB10CC"/>
    <w:rsid w:val="00DB1D86"/>
    <w:rsid w:val="00DB382F"/>
    <w:rsid w:val="00DB4108"/>
    <w:rsid w:val="00DB42D6"/>
    <w:rsid w:val="00DB4368"/>
    <w:rsid w:val="00DB4E56"/>
    <w:rsid w:val="00DB7E7E"/>
    <w:rsid w:val="00DC0C24"/>
    <w:rsid w:val="00DC5CED"/>
    <w:rsid w:val="00DD305F"/>
    <w:rsid w:val="00DD3753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219C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402BB"/>
    <w:rsid w:val="00E41165"/>
    <w:rsid w:val="00E4304C"/>
    <w:rsid w:val="00E435EB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2CE"/>
    <w:rsid w:val="00E82A5F"/>
    <w:rsid w:val="00E846EE"/>
    <w:rsid w:val="00E869F6"/>
    <w:rsid w:val="00E8796E"/>
    <w:rsid w:val="00E902D1"/>
    <w:rsid w:val="00E90628"/>
    <w:rsid w:val="00E909D2"/>
    <w:rsid w:val="00E92A1A"/>
    <w:rsid w:val="00E9437D"/>
    <w:rsid w:val="00E955B0"/>
    <w:rsid w:val="00E96E8C"/>
    <w:rsid w:val="00E977EA"/>
    <w:rsid w:val="00EA2B91"/>
    <w:rsid w:val="00EA380F"/>
    <w:rsid w:val="00EA4FA7"/>
    <w:rsid w:val="00EA6A97"/>
    <w:rsid w:val="00EB0328"/>
    <w:rsid w:val="00EB155F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EBB"/>
    <w:rsid w:val="00EE2AF6"/>
    <w:rsid w:val="00EE2E6B"/>
    <w:rsid w:val="00EE4318"/>
    <w:rsid w:val="00EE7D22"/>
    <w:rsid w:val="00EF2CC3"/>
    <w:rsid w:val="00EF3212"/>
    <w:rsid w:val="00EF45F4"/>
    <w:rsid w:val="00EF49F9"/>
    <w:rsid w:val="00EF5243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2655"/>
    <w:rsid w:val="00F626C5"/>
    <w:rsid w:val="00F656D7"/>
    <w:rsid w:val="00F672C6"/>
    <w:rsid w:val="00F701E9"/>
    <w:rsid w:val="00F71B7E"/>
    <w:rsid w:val="00F75467"/>
    <w:rsid w:val="00F75896"/>
    <w:rsid w:val="00F768EC"/>
    <w:rsid w:val="00F77607"/>
    <w:rsid w:val="00F82220"/>
    <w:rsid w:val="00F83BF8"/>
    <w:rsid w:val="00F84E99"/>
    <w:rsid w:val="00F871FB"/>
    <w:rsid w:val="00F9265E"/>
    <w:rsid w:val="00F9324D"/>
    <w:rsid w:val="00F94DE5"/>
    <w:rsid w:val="00F96B38"/>
    <w:rsid w:val="00F97513"/>
    <w:rsid w:val="00FA0323"/>
    <w:rsid w:val="00FA1830"/>
    <w:rsid w:val="00FA6C90"/>
    <w:rsid w:val="00FB2890"/>
    <w:rsid w:val="00FB4F5D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hyperlink" Target="consultantplus://offline/ref=CA15A5C1F4BC429FF38F70916E2F36749148A6D62D7C7A533B61C4670206E5AC61E08A6811E8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AeDa2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yperlink" Target="consultantplus://offline/ref=CA15A5C1F4BC429FF38F70916E2F36749148A6D62D7C7A533B61C4670206E5AC61E08A6C1F900CA41EEAQ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DD7eBa9K" TargetMode="External"/><Relationship Id="rId29" Type="http://schemas.openxmlformats.org/officeDocument/2006/relationships/hyperlink" Target="consultantplus://offline/ref=13634FDABAA3C9ACEC93F5DD98BB535490DF1903AE675E821E339CA8DAA4293CE94D86EEF8986533069C8BT7N1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C1719E0Q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CA15A5C1F4BC429FF38F70916E2F36749148A6D62D7C7A533B61C4670206E5AC61E08A6811EFQ" TargetMode="External"/><Relationship Id="rId28" Type="http://schemas.openxmlformats.org/officeDocument/2006/relationships/hyperlink" Target="consultantplus://offline/ref=CA15A5C1F4BC429FF38F70916E2F36749148A6D62D7C7A533B61C4670206E5AC61E08A6B11EEQ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3926173AF24F468D557590D4E5BAD3F5A8AF591EC312ABF2397C9BD7D75663104318ACEC81728F46O4N" TargetMode="External"/><Relationship Id="rId14" Type="http://schemas.openxmlformats.org/officeDocument/2006/relationships/hyperlink" Target="consultantplus://offline/ref=8E53CE6242F1E49269352AA5ED9345009D61539B25D1DFD7E641A311978F6F6F611B5489150D73BE42E218T9z8M" TargetMode="External"/><Relationship Id="rId22" Type="http://schemas.openxmlformats.org/officeDocument/2006/relationships/hyperlink" Target="consultantplus://offline/ref=CA15A5C1F4BC429FF38F70916E2F36749148A6D62D7C7A533B61C4670206E5AC61E08A6911EBQ" TargetMode="External"/><Relationship Id="rId27" Type="http://schemas.openxmlformats.org/officeDocument/2006/relationships/hyperlink" Target="consultantplus://offline/ref=CA15A5C1F4BC429FF38F70916E2F36749148A6D62D7C7A533B61C4670206E5AC61E08A6C1B19E1Q" TargetMode="External"/><Relationship Id="rId30" Type="http://schemas.openxmlformats.org/officeDocument/2006/relationships/hyperlink" Target="garantF1://12084522.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B02A1-6F41-4422-8F62-E1FDCD838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7040</TotalTime>
  <Pages>37</Pages>
  <Words>13608</Words>
  <Characters>77572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646</cp:revision>
  <cp:lastPrinted>2019-05-06T06:12:00Z</cp:lastPrinted>
  <dcterms:created xsi:type="dcterms:W3CDTF">2014-02-11T13:41:00Z</dcterms:created>
  <dcterms:modified xsi:type="dcterms:W3CDTF">2019-06-04T10:40:00Z</dcterms:modified>
</cp:coreProperties>
</file>