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1A02DA" w:rsidRPr="00312328" w:rsidRDefault="001A02DA" w:rsidP="001A02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12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ПРИЛОЖЕНИЕ № </w:t>
            </w:r>
            <w:r w:rsidR="00A7630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  <w:p w:rsidR="001A02DA" w:rsidRPr="00312328" w:rsidRDefault="001A02DA" w:rsidP="001A02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12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A02DA" w:rsidRPr="00312328" w:rsidRDefault="001A02DA" w:rsidP="001A02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23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предоставления государственной услуги </w:t>
            </w:r>
            <w:r w:rsidRPr="00312328">
              <w:rPr>
                <w:rFonts w:ascii="Times New Roman" w:hAnsi="Times New Roman"/>
                <w:bCs/>
                <w:sz w:val="28"/>
                <w:szCs w:val="28"/>
              </w:rPr>
              <w:t>«Установление опеки или попечительства над детьми, оставшимися без попечения родителей»</w:t>
            </w:r>
          </w:p>
          <w:p w:rsidR="001A02DA" w:rsidRPr="00F82220" w:rsidRDefault="001A02DA" w:rsidP="001A02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A02DA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  <w:r w:rsidRPr="00C5658C">
        <w:rPr>
          <w:rFonts w:ascii="Times New Roman" w:hAnsi="Times New Roman"/>
          <w:b/>
          <w:bCs/>
          <w:sz w:val="28"/>
          <w:szCs w:val="28"/>
        </w:rPr>
        <w:t>«Установление опеки или попечительства над детьми, оставшимися без попечения родителей»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FC0D77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301" style="position:absolute;left:0;text-align:left;margin-left:3.45pt;margin-top:10pt;width:451.6pt;height:46.5pt;z-index:-5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2" type="#_x0000_t32" style="position:absolute;left:0;text-align:left;margin-left:238.3pt;margin-top:3.2pt;width:0;height:21.75pt;z-index:16" o:connectortype="straight">
            <v:stroke endarrow="block"/>
          </v:shape>
        </w:pic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303" type="#_x0000_t202" style="position:absolute;left:0;text-align:left;margin-left:5.25pt;margin-top:7.2pt;width:450.9pt;height:44.25pt;z-index:1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6B4E86" w:rsidRPr="0025527F" w:rsidRDefault="006B4E86" w:rsidP="008349C1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17" style="position:absolute;left:0;text-align:left;z-index:4;visibility:visibl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04" type="#_x0000_t202" style="position:absolute;left:0;text-align:left;margin-left:4.15pt;margin-top:12.5pt;width:450.9pt;height:40.05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6B4E86" w:rsidRPr="0025527F" w:rsidRDefault="006B4E86" w:rsidP="003E6B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13" style="position:absolute;left:0;text-align:left;z-index:3;visibility:visibl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18" type="#_x0000_t202" style="position:absolute;left:0;text-align:left;margin-left:11.7pt;margin-top:13.35pt;width:450.9pt;height:40.05pt;z-index:5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6B4E86" w:rsidRPr="0025527F" w:rsidRDefault="006B4E86" w:rsidP="003E6B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19" style="position:absolute;left:0;text-align:left;z-index:6;visibility:visibl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05" style="position:absolute;left:0;text-align:left;margin-left:-11.5pt;margin-top:7.45pt;width:466.55pt;height:35.9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0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07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6B4E86" w:rsidRPr="0025527F" w:rsidRDefault="006B4E86" w:rsidP="003E6B4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00" type="#_x0000_t32" style="position:absolute;left:0;text-align:left;margin-left:346.2pt;margin-top:7pt;width:0;height:19.05pt;z-index:1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99" type="#_x0000_t32" style="position:absolute;left:0;text-align:left;margin-left:108.45pt;margin-top:9.35pt;width:0;height:19.05pt;z-index:13" o:connectortype="straight">
            <v:stroke endarrow="block"/>
          </v:shape>
        </w:pict>
      </w:r>
    </w:p>
    <w:p w:rsidR="003E6B42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54" style="position:absolute;left:0;text-align:left;margin-left:232.7pt;margin-top:14.55pt;width:221.35pt;height:95.7pt;z-index:12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55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56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6B4E86" w:rsidRPr="0025527F" w:rsidRDefault="006B4E86" w:rsidP="0079608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6B4E86" w:rsidRPr="0025527F" w:rsidRDefault="006B4E86" w:rsidP="0079608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51" style="position:absolute;left:0;text-align:left;margin-left:5.25pt;margin-top:14.55pt;width:221.35pt;height:98.9pt;z-index:11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5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53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6B4E86" w:rsidRPr="0025527F" w:rsidRDefault="006B4E86" w:rsidP="0079608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6B4E86" w:rsidRPr="0025527F" w:rsidRDefault="006B4E86" w:rsidP="0079608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6B4E86" w:rsidRPr="0025527F" w:rsidRDefault="006B4E86" w:rsidP="0079608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6B4E86" w:rsidRPr="0025527F" w:rsidRDefault="006B4E86" w:rsidP="00796089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FC0D77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31" type="#_x0000_t32" style="position:absolute;margin-left:346.2pt;margin-top:5.35pt;width:0;height:21.75pt;z-index:1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30" type="#_x0000_t32" style="position:absolute;margin-left:102.45pt;margin-top:5.35pt;width:0;height:21.75pt;z-index:9" o:connectortype="straight">
            <v:stroke endarrow="block"/>
          </v:shape>
        </w:pic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FC0D77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07" type="#_x0000_t32" style="position:absolute;left:0;text-align:left;margin-left:358.95pt;margin-top:.55pt;width:0;height:10.65pt;z-index:19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06" type="#_x0000_t32" style="position:absolute;left:0;text-align:left;margin-left:108.45pt;margin-top:.55pt;width:.75pt;height:10.65pt;flip:x;z-index:18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314" style="position:absolute;left:0;text-align:left;margin-left:94.95pt;margin-top:11.2pt;width:25.5pt;height:25.5pt;z-index:-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313" style="position:absolute;left:0;text-align:left;margin-left:346.2pt;margin-top:11.2pt;width:25.9pt;height:25.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FC0D77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311" style="position:absolute;left:0;text-align:left;margin-left:333.05pt;margin-top:-2.3pt;width:25.9pt;height:23.75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312" type="#_x0000_t75" style="position:absolute;left:0;text-align:left;margin-left:94.05pt;margin-top:-3.05pt;width:26.4pt;height:24.5pt;z-index:-3;visibility:visible">
            <v:imagedata r:id="rId9" o:title=""/>
          </v:shape>
        </w:pic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FC0D77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09" type="#_x0000_t32" style="position:absolute;left:0;text-align:left;margin-left:346.2pt;margin-top:5.35pt;width:0;height:21.75pt;z-index:21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08" type="#_x0000_t32" style="position:absolute;left:0;text-align:left;margin-left:102.45pt;margin-top:5.35pt;width:0;height:21.75pt;z-index:20" o:connectortype="straight">
            <v:stroke endarrow="block"/>
          </v:shape>
        </w:pict>
      </w:r>
    </w:p>
    <w:p w:rsidR="00D923EA" w:rsidRPr="005E5A7E" w:rsidRDefault="00D923EA" w:rsidP="00D923EA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FC0D77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23" type="#_x0000_t202" style="position:absolute;left:0;text-align:left;margin-left:11.7pt;margin-top:14.7pt;width:450.9pt;height:34.5pt;z-index: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123" inset="7.45pt,3.85pt,7.45pt,3.85pt">
              <w:txbxContent>
                <w:p w:rsidR="006B4E86" w:rsidRPr="0025527F" w:rsidRDefault="006B4E86" w:rsidP="003E6B42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FC0D77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28" type="#_x0000_t32" style="position:absolute;left:0;text-align:left;margin-left:234.75pt;margin-top:.9pt;width:0;height:23.05pt;z-index:8" o:connectortype="straight">
            <v:stroke endarrow="block"/>
          </v:shape>
        </w:pict>
      </w:r>
    </w:p>
    <w:p w:rsidR="005C208E" w:rsidRDefault="00FC0D77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19" type="#_x0000_t202" style="position:absolute;left:0;text-align:left;margin-left:4.15pt;margin-top:12.5pt;width:450.9pt;height:40.05pt;z-index:2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6B4E86" w:rsidRDefault="006B4E86" w:rsidP="005C2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Передача соответствующего решения из органа опеки и попечительства в МФЦ </w:t>
                  </w:r>
                </w:p>
                <w:p w:rsidR="006B4E86" w:rsidRPr="0025527F" w:rsidRDefault="006B4E86" w:rsidP="005C20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(в случае, если заявление и документы были поданы заявителем через МФЦ) </w:t>
                  </w:r>
                </w:p>
              </w:txbxContent>
            </v:textbox>
          </v:shape>
        </w:pic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FC0D77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94" type="#_x0000_t32" style="position:absolute;left:0;text-align:left;margin-left:234.75pt;margin-top:4.25pt;width:0;height:21.75pt;z-index:15" o:connectortype="straight">
            <v:stroke endarrow="block"/>
          </v:shape>
        </w:pic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FC0D77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142" style="position:absolute;left:0;text-align:left;margin-left:-7.8pt;margin-top:5.75pt;width:489.75pt;height:48pt;z-index:-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AC2B4C" w:rsidRPr="005E5A7E" w:rsidRDefault="003E6B42" w:rsidP="00AC2B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 w:rsidR="00AC2B4C">
        <w:rPr>
          <w:rFonts w:ascii="Times New Roman" w:hAnsi="Times New Roman"/>
          <w:sz w:val="24"/>
          <w:szCs w:val="24"/>
        </w:rPr>
        <w:t>решения о назначении опекуна (попечителя) либо об отказе в назначении опекуна (попечителя) с указанием причин отказа</w:t>
      </w:r>
    </w:p>
    <w:p w:rsidR="003E6B42" w:rsidRPr="005E5A7E" w:rsidRDefault="003E6B42" w:rsidP="003E6B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6B42" w:rsidRDefault="003E6B42" w:rsidP="003E6B4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306E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77" w:rsidRDefault="00FC0D77" w:rsidP="00871F3C">
      <w:pPr>
        <w:spacing w:after="0" w:line="240" w:lineRule="auto"/>
      </w:pPr>
      <w:r>
        <w:separator/>
      </w:r>
    </w:p>
  </w:endnote>
  <w:endnote w:type="continuationSeparator" w:id="0">
    <w:p w:rsidR="00FC0D77" w:rsidRDefault="00FC0D7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77" w:rsidRDefault="00FC0D77" w:rsidP="00871F3C">
      <w:pPr>
        <w:spacing w:after="0" w:line="240" w:lineRule="auto"/>
      </w:pPr>
      <w:r>
        <w:separator/>
      </w:r>
    </w:p>
  </w:footnote>
  <w:footnote w:type="continuationSeparator" w:id="0">
    <w:p w:rsidR="00FC0D77" w:rsidRDefault="00FC0D7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7630D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"/>
    <o:shapelayout v:ext="edit">
      <o:idmap v:ext="edit" data="1"/>
      <o:rules v:ext="edit">
        <o:r id="V:Rule1" type="connector" idref="#_x0000_s1131"/>
        <o:r id="V:Rule2" type="connector" idref="#_x0000_s1302"/>
        <o:r id="V:Rule3" type="connector" idref="#_x0000_s1200"/>
        <o:r id="V:Rule4" type="connector" idref="#_x0000_s1309"/>
        <o:r id="V:Rule5" type="connector" idref="#_x0000_s1308"/>
        <o:r id="V:Rule6" type="connector" idref="#_x0000_s1128"/>
        <o:r id="V:Rule7" type="connector" idref="#_x0000_s1307"/>
        <o:r id="V:Rule8" type="connector" idref="#_x0000_s1294"/>
        <o:r id="V:Rule9" type="connector" idref="#_x0000_s1130"/>
        <o:r id="V:Rule10" type="connector" idref="#_x0000_s1199"/>
        <o:r id="V:Rule11" type="connector" idref="#_x0000_s130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D2CB-8274-4FDD-AB29-8674AEFE4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421</cp:revision>
  <cp:lastPrinted>2018-05-16T07:52:00Z</cp:lastPrinted>
  <dcterms:created xsi:type="dcterms:W3CDTF">2014-02-11T13:41:00Z</dcterms:created>
  <dcterms:modified xsi:type="dcterms:W3CDTF">2018-08-19T15:24:00Z</dcterms:modified>
</cp:coreProperties>
</file>