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197" w:rsidRDefault="00CB11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ПРИЛОЖЕНИЕ</w:t>
      </w: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к приказу министерства труда </w:t>
      </w: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и социального развития Краснодарского края</w:t>
      </w: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от ______________ № ______</w:t>
      </w: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ПРИЛОЖЕНИЕ</w:t>
      </w: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УТВЕРЖДЕН</w:t>
      </w: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приказом министерства </w:t>
      </w:r>
      <w:r w:rsidR="00A516DD"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труда              и </w:t>
      </w: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социального развития </w:t>
      </w:r>
      <w:r w:rsidR="00A516DD"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К</w:t>
      </w: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раснодарского края </w:t>
      </w: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от </w:t>
      </w:r>
      <w:r w:rsidR="00A516DD"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28</w:t>
      </w: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A516DD"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августа </w:t>
      </w: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201</w:t>
      </w:r>
      <w:r w:rsidR="00A516DD"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7</w:t>
      </w: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года № </w:t>
      </w:r>
      <w:r w:rsidR="00A516DD"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1294</w:t>
      </w:r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proofErr w:type="gramStart"/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(в редакции приказа министерства труда и социального развития Краснодарского края</w:t>
      </w:r>
      <w:proofErr w:type="gramEnd"/>
    </w:p>
    <w:p w:rsidR="00CB1197" w:rsidRPr="007F4BD4" w:rsidRDefault="00CB1197" w:rsidP="00CB1197">
      <w:pPr>
        <w:widowControl w:val="0"/>
        <w:suppressAutoHyphens/>
        <w:spacing w:after="0" w:line="240" w:lineRule="auto"/>
        <w:ind w:left="5103" w:right="-21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>от ____________ № ______)</w:t>
      </w:r>
    </w:p>
    <w:p w:rsidR="00CB1197" w:rsidRPr="007F4BD4" w:rsidRDefault="00CB11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1197" w:rsidRPr="007F4BD4" w:rsidRDefault="00CB11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1197" w:rsidRPr="007F4BD4" w:rsidRDefault="00CB1197" w:rsidP="00B77F94">
      <w:pPr>
        <w:widowControl w:val="0"/>
        <w:suppressAutoHyphens/>
        <w:spacing w:after="0" w:line="240" w:lineRule="auto"/>
        <w:ind w:right="-21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АДМИНИСТРАТИВНЫЙ РЕГЛАМЕНТ</w:t>
      </w:r>
    </w:p>
    <w:p w:rsidR="00A516DD" w:rsidRPr="007F4BD4" w:rsidRDefault="00CB1197" w:rsidP="00B77F94">
      <w:pPr>
        <w:pStyle w:val="ab"/>
        <w:suppressAutoHyphens w:val="0"/>
        <w:ind w:right="142" w:firstLine="0"/>
        <w:jc w:val="center"/>
        <w:rPr>
          <w:b/>
          <w:color w:val="auto"/>
          <w:szCs w:val="28"/>
        </w:rPr>
      </w:pPr>
      <w:r w:rsidRPr="007F4BD4">
        <w:rPr>
          <w:rFonts w:eastAsia="Arial Unicode MS"/>
          <w:b/>
          <w:kern w:val="1"/>
          <w:szCs w:val="28"/>
        </w:rPr>
        <w:t xml:space="preserve">предоставления государственной услуги </w:t>
      </w:r>
      <w:r w:rsidR="00A516DD" w:rsidRPr="007F4BD4">
        <w:rPr>
          <w:b/>
          <w:color w:val="auto"/>
          <w:szCs w:val="28"/>
        </w:rPr>
        <w:t>"Назначение</w:t>
      </w:r>
    </w:p>
    <w:p w:rsidR="00A516DD" w:rsidRPr="007F4BD4" w:rsidRDefault="00A516DD" w:rsidP="00B77F94">
      <w:pPr>
        <w:pStyle w:val="ab"/>
        <w:suppressAutoHyphens w:val="0"/>
        <w:ind w:right="142" w:firstLine="0"/>
        <w:jc w:val="center"/>
        <w:rPr>
          <w:b/>
          <w:color w:val="auto"/>
          <w:szCs w:val="28"/>
        </w:rPr>
      </w:pPr>
      <w:r w:rsidRPr="007F4BD4">
        <w:rPr>
          <w:b/>
          <w:color w:val="auto"/>
          <w:szCs w:val="28"/>
        </w:rPr>
        <w:t>компенсации расходов на проезд в реабилитационные центры</w:t>
      </w:r>
    </w:p>
    <w:p w:rsidR="00CB1197" w:rsidRPr="007F4BD4" w:rsidRDefault="00A516DD" w:rsidP="00B77F94">
      <w:pPr>
        <w:widowControl w:val="0"/>
        <w:suppressAutoHyphens/>
        <w:spacing w:after="0" w:line="240" w:lineRule="auto"/>
        <w:ind w:right="-21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hAnsi="Times New Roman"/>
          <w:b/>
          <w:sz w:val="28"/>
          <w:szCs w:val="28"/>
        </w:rPr>
        <w:t>для инвалидов по зрению (туда и обратно)</w:t>
      </w:r>
      <w:r w:rsidR="00CB1197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</w:p>
    <w:p w:rsidR="00F334BD" w:rsidRPr="007F4BD4" w:rsidRDefault="00F334BD" w:rsidP="00B77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"/>
      <w:bookmarkEnd w:id="0"/>
    </w:p>
    <w:p w:rsidR="00CB1197" w:rsidRPr="007F4BD4" w:rsidRDefault="00CB1197" w:rsidP="00B77F9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1. Общие положения</w:t>
      </w:r>
    </w:p>
    <w:p w:rsidR="00CB1197" w:rsidRPr="007F4BD4" w:rsidRDefault="00CB1197" w:rsidP="00B77F9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CB1197" w:rsidRPr="007F4BD4" w:rsidRDefault="00CB1197" w:rsidP="00B77F9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1.1. Предмет регулирования регламента</w:t>
      </w:r>
    </w:p>
    <w:p w:rsidR="00D27508" w:rsidRPr="007F4BD4" w:rsidRDefault="00D27508" w:rsidP="00CB119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983942" w:rsidRPr="007F4BD4" w:rsidRDefault="00F334BD" w:rsidP="0098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lang w:eastAsia="ru-RU"/>
        </w:rPr>
      </w:pPr>
      <w:proofErr w:type="gramStart"/>
      <w:r w:rsidRPr="007F4BD4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D27508" w:rsidRPr="007F4BD4">
        <w:rPr>
          <w:rFonts w:ascii="Times New Roman" w:hAnsi="Times New Roman" w:cs="Times New Roman"/>
          <w:sz w:val="28"/>
          <w:szCs w:val="28"/>
        </w:rPr>
        <w:t xml:space="preserve">управлениями социальной защиты населения министерства труда и социального развития Краснодарского края в муниципальных образованиях </w:t>
      </w:r>
      <w:r w:rsidRPr="007F4BD4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A516DD" w:rsidRPr="007F4BD4">
        <w:rPr>
          <w:rFonts w:ascii="Times New Roman" w:hAnsi="Times New Roman" w:cs="Times New Roman"/>
          <w:bCs/>
          <w:sz w:val="28"/>
          <w:szCs w:val="28"/>
        </w:rPr>
        <w:t xml:space="preserve">по назначению компенсации расходов на проезд в реабилитационные центры для инвалидов по зрению (туда и обратно) (далее соответственно </w:t>
      </w:r>
      <w:r w:rsidR="002E3EA0">
        <w:rPr>
          <w:rFonts w:ascii="Times New Roman" w:hAnsi="Times New Roman" w:cs="Times New Roman"/>
          <w:bCs/>
          <w:sz w:val="28"/>
          <w:szCs w:val="28"/>
        </w:rPr>
        <w:t>–</w:t>
      </w:r>
      <w:r w:rsidR="00A516DD" w:rsidRPr="007F4BD4">
        <w:rPr>
          <w:rFonts w:ascii="Times New Roman" w:hAnsi="Times New Roman" w:cs="Times New Roman"/>
          <w:bCs/>
          <w:sz w:val="28"/>
          <w:szCs w:val="28"/>
        </w:rPr>
        <w:t xml:space="preserve"> Регламент)</w:t>
      </w:r>
      <w:r w:rsidR="00A516DD" w:rsidRPr="007F4B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3942"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устанавливает </w:t>
      </w:r>
      <w:r w:rsidR="00983942" w:rsidRPr="007F4BD4">
        <w:rPr>
          <w:rFonts w:ascii="Times New Roman" w:hAnsi="Times New Roman"/>
          <w:bCs/>
          <w:sz w:val="28"/>
          <w:szCs w:val="28"/>
          <w:lang w:eastAsia="ru-RU"/>
        </w:rPr>
        <w:t>сроки и последовательность административных процедур (действий) по пред</w:t>
      </w:r>
      <w:r w:rsidR="00983942" w:rsidRPr="007F4BD4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983942" w:rsidRPr="007F4BD4">
        <w:rPr>
          <w:rFonts w:ascii="Times New Roman" w:hAnsi="Times New Roman"/>
          <w:bCs/>
          <w:sz w:val="28"/>
          <w:szCs w:val="28"/>
          <w:lang w:eastAsia="ru-RU"/>
        </w:rPr>
        <w:t xml:space="preserve">ставлению </w:t>
      </w:r>
      <w:r w:rsidR="00983942" w:rsidRPr="007F4B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государственной услуги </w:t>
      </w:r>
      <w:r w:rsidR="00A516DD" w:rsidRPr="007F4BD4">
        <w:rPr>
          <w:rFonts w:ascii="Times New Roman" w:hAnsi="Times New Roman" w:cs="Times New Roman"/>
          <w:sz w:val="28"/>
          <w:szCs w:val="28"/>
        </w:rPr>
        <w:t xml:space="preserve">по назначению </w:t>
      </w:r>
      <w:r w:rsidR="00A516DD" w:rsidRPr="007F4BD4">
        <w:rPr>
          <w:rFonts w:ascii="Times New Roman" w:hAnsi="Times New Roman" w:cs="Times New Roman"/>
          <w:bCs/>
          <w:sz w:val="28"/>
          <w:szCs w:val="28"/>
        </w:rPr>
        <w:t>компенсации расходов на проезд в реабилитационные центры для инвалидов</w:t>
      </w:r>
      <w:proofErr w:type="gramEnd"/>
      <w:r w:rsidR="00A516DD" w:rsidRPr="007F4BD4">
        <w:rPr>
          <w:rFonts w:ascii="Times New Roman" w:hAnsi="Times New Roman" w:cs="Times New Roman"/>
          <w:bCs/>
          <w:sz w:val="28"/>
          <w:szCs w:val="28"/>
        </w:rPr>
        <w:t xml:space="preserve"> по зрению (туда и обратно) (далее </w:t>
      </w:r>
      <w:r w:rsidR="002E3EA0">
        <w:rPr>
          <w:rFonts w:ascii="Times New Roman" w:hAnsi="Times New Roman" w:cs="Times New Roman"/>
          <w:bCs/>
          <w:sz w:val="28"/>
          <w:szCs w:val="28"/>
        </w:rPr>
        <w:t>–</w:t>
      </w:r>
      <w:r w:rsidR="00A516DD" w:rsidRPr="007F4BD4">
        <w:rPr>
          <w:rFonts w:ascii="Times New Roman" w:hAnsi="Times New Roman" w:cs="Times New Roman"/>
          <w:bCs/>
          <w:sz w:val="28"/>
          <w:szCs w:val="28"/>
        </w:rPr>
        <w:t xml:space="preserve"> компенсация, государственная услуга)</w:t>
      </w:r>
      <w:r w:rsidR="00983942" w:rsidRPr="007F4BD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83942" w:rsidRPr="007F4BD4">
        <w:rPr>
          <w:rFonts w:ascii="Times New Roman" w:hAnsi="Times New Roman" w:cs="Times New Roman"/>
          <w:bCs/>
          <w:sz w:val="28"/>
          <w:szCs w:val="28"/>
          <w:lang w:eastAsia="ru-RU"/>
        </w:rPr>
        <w:t>порядок взаимодействия орг</w:t>
      </w:r>
      <w:r w:rsidR="00983942" w:rsidRPr="007F4BD4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="00983942" w:rsidRPr="007F4BD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нов социальной защиты населения Краснодарского края, их должностных лиц с заявителями </w:t>
      </w:r>
      <w:r w:rsidR="00983942" w:rsidRPr="007F4BD4">
        <w:rPr>
          <w:rFonts w:ascii="Times New Roman" w:hAnsi="Times New Roman" w:cs="Times New Roman"/>
          <w:sz w:val="28"/>
          <w:szCs w:val="28"/>
        </w:rPr>
        <w:t>и многофункциональными центрами предоставления госуда</w:t>
      </w:r>
      <w:r w:rsidR="00983942" w:rsidRPr="007F4BD4">
        <w:rPr>
          <w:rFonts w:ascii="Times New Roman" w:hAnsi="Times New Roman" w:cs="Times New Roman"/>
          <w:sz w:val="28"/>
          <w:szCs w:val="28"/>
        </w:rPr>
        <w:t>р</w:t>
      </w:r>
      <w:r w:rsidR="00983942" w:rsidRPr="007F4BD4">
        <w:rPr>
          <w:rFonts w:ascii="Times New Roman" w:hAnsi="Times New Roman" w:cs="Times New Roman"/>
          <w:sz w:val="28"/>
          <w:szCs w:val="28"/>
        </w:rPr>
        <w:t>ственных и муниципальных услуг</w:t>
      </w:r>
      <w:r w:rsidR="00983942" w:rsidRPr="007F4BD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процессе предоставления государственной услуги.</w:t>
      </w:r>
    </w:p>
    <w:p w:rsidR="00983942" w:rsidRPr="007F4BD4" w:rsidRDefault="00983942" w:rsidP="00B77F9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83942" w:rsidRPr="007F4BD4" w:rsidRDefault="00983942" w:rsidP="00B77F9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34BD" w:rsidRPr="007F4BD4" w:rsidRDefault="00F334BD" w:rsidP="00B77F9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lastRenderedPageBreak/>
        <w:t>1.2. Круг заявителей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516DD" w:rsidRPr="007F4BD4" w:rsidRDefault="00A516DD" w:rsidP="00A516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0"/>
      <w:bookmarkEnd w:id="1"/>
      <w:r w:rsidRPr="007F4BD4">
        <w:rPr>
          <w:rFonts w:ascii="Times New Roman" w:hAnsi="Times New Roman" w:cs="Times New Roman"/>
          <w:bCs/>
          <w:sz w:val="28"/>
          <w:szCs w:val="28"/>
        </w:rPr>
        <w:t>1.2.1. Получателями государственной услуги являются инвалиды по зр</w:t>
      </w:r>
      <w:r w:rsidRPr="007F4BD4">
        <w:rPr>
          <w:rFonts w:ascii="Times New Roman" w:hAnsi="Times New Roman" w:cs="Times New Roman"/>
          <w:bCs/>
          <w:sz w:val="28"/>
          <w:szCs w:val="28"/>
        </w:rPr>
        <w:t>е</w:t>
      </w:r>
      <w:r w:rsidRPr="007F4BD4">
        <w:rPr>
          <w:rFonts w:ascii="Times New Roman" w:hAnsi="Times New Roman" w:cs="Times New Roman"/>
          <w:bCs/>
          <w:sz w:val="28"/>
          <w:szCs w:val="28"/>
        </w:rPr>
        <w:t>нию, а также лица, сопровождающие инвалидов 1 группы по зрению, постоя</w:t>
      </w:r>
      <w:r w:rsidRPr="007F4BD4">
        <w:rPr>
          <w:rFonts w:ascii="Times New Roman" w:hAnsi="Times New Roman" w:cs="Times New Roman"/>
          <w:bCs/>
          <w:sz w:val="28"/>
          <w:szCs w:val="28"/>
        </w:rPr>
        <w:t>н</w:t>
      </w:r>
      <w:r w:rsidRPr="007F4BD4">
        <w:rPr>
          <w:rFonts w:ascii="Times New Roman" w:hAnsi="Times New Roman" w:cs="Times New Roman"/>
          <w:bCs/>
          <w:sz w:val="28"/>
          <w:szCs w:val="28"/>
        </w:rPr>
        <w:t>ное место жительства которых расположено на территории Краснодарского края, и имеющие документы, подтверждающие прохождение курса реабилит</w:t>
      </w:r>
      <w:r w:rsidRPr="007F4BD4">
        <w:rPr>
          <w:rFonts w:ascii="Times New Roman" w:hAnsi="Times New Roman" w:cs="Times New Roman"/>
          <w:bCs/>
          <w:sz w:val="28"/>
          <w:szCs w:val="28"/>
        </w:rPr>
        <w:t>а</w:t>
      </w:r>
      <w:r w:rsidRPr="007F4BD4">
        <w:rPr>
          <w:rFonts w:ascii="Times New Roman" w:hAnsi="Times New Roman" w:cs="Times New Roman"/>
          <w:bCs/>
          <w:sz w:val="28"/>
          <w:szCs w:val="28"/>
        </w:rPr>
        <w:t>ции (далее – заявители).</w:t>
      </w:r>
    </w:p>
    <w:p w:rsidR="00A516DD" w:rsidRPr="007F4BD4" w:rsidRDefault="00A516DD" w:rsidP="00A516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4BD4">
        <w:rPr>
          <w:rFonts w:ascii="Times New Roman" w:hAnsi="Times New Roman" w:cs="Times New Roman"/>
          <w:bCs/>
          <w:sz w:val="28"/>
          <w:szCs w:val="28"/>
        </w:rPr>
        <w:t>1.2.2. За предоставлением государственной услуги может обратиться дов</w:t>
      </w:r>
      <w:r w:rsidRPr="007F4BD4">
        <w:rPr>
          <w:rFonts w:ascii="Times New Roman" w:hAnsi="Times New Roman" w:cs="Times New Roman"/>
          <w:bCs/>
          <w:sz w:val="28"/>
          <w:szCs w:val="28"/>
        </w:rPr>
        <w:t>е</w:t>
      </w:r>
      <w:r w:rsidRPr="007F4BD4">
        <w:rPr>
          <w:rFonts w:ascii="Times New Roman" w:hAnsi="Times New Roman" w:cs="Times New Roman"/>
          <w:bCs/>
          <w:sz w:val="28"/>
          <w:szCs w:val="28"/>
        </w:rPr>
        <w:t xml:space="preserve">ренное лицо или законный представитель лица, имеющего право на получение государственной услуги, указанного в </w:t>
      </w:r>
      <w:hyperlink w:anchor="Par0" w:history="1">
        <w:r w:rsidRPr="007F4BD4">
          <w:rPr>
            <w:rFonts w:ascii="Times New Roman" w:hAnsi="Times New Roman" w:cs="Times New Roman"/>
            <w:bCs/>
            <w:sz w:val="28"/>
            <w:szCs w:val="28"/>
          </w:rPr>
          <w:t>пункте 1.2.1</w:t>
        </w:r>
      </w:hyperlink>
      <w:r w:rsidRPr="007F4BD4">
        <w:rPr>
          <w:rFonts w:ascii="Times New Roman" w:hAnsi="Times New Roman" w:cs="Times New Roman"/>
          <w:bCs/>
          <w:sz w:val="28"/>
          <w:szCs w:val="28"/>
        </w:rPr>
        <w:t xml:space="preserve"> настоящего подраздела (д</w:t>
      </w:r>
      <w:r w:rsidRPr="007F4BD4">
        <w:rPr>
          <w:rFonts w:ascii="Times New Roman" w:hAnsi="Times New Roman" w:cs="Times New Roman"/>
          <w:bCs/>
          <w:sz w:val="28"/>
          <w:szCs w:val="28"/>
        </w:rPr>
        <w:t>а</w:t>
      </w:r>
      <w:r w:rsidRPr="007F4BD4">
        <w:rPr>
          <w:rFonts w:ascii="Times New Roman" w:hAnsi="Times New Roman" w:cs="Times New Roman"/>
          <w:bCs/>
          <w:sz w:val="28"/>
          <w:szCs w:val="28"/>
        </w:rPr>
        <w:t xml:space="preserve">лее </w:t>
      </w:r>
      <w:r w:rsidR="002E3EA0">
        <w:rPr>
          <w:rFonts w:ascii="Times New Roman" w:hAnsi="Times New Roman" w:cs="Times New Roman"/>
          <w:bCs/>
          <w:sz w:val="28"/>
          <w:szCs w:val="28"/>
        </w:rPr>
        <w:t>–</w:t>
      </w:r>
      <w:r w:rsidRPr="007F4BD4">
        <w:rPr>
          <w:rFonts w:ascii="Times New Roman" w:hAnsi="Times New Roman" w:cs="Times New Roman"/>
          <w:bCs/>
          <w:sz w:val="28"/>
          <w:szCs w:val="28"/>
        </w:rPr>
        <w:t xml:space="preserve"> представитель).</w:t>
      </w:r>
    </w:p>
    <w:p w:rsidR="00A516DD" w:rsidRPr="007F4BD4" w:rsidRDefault="00A516DD" w:rsidP="00A516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4BD4">
        <w:rPr>
          <w:rFonts w:ascii="Times New Roman" w:hAnsi="Times New Roman" w:cs="Times New Roman"/>
          <w:bCs/>
          <w:sz w:val="28"/>
          <w:szCs w:val="28"/>
        </w:rPr>
        <w:t>Участие представителя не лишает заявителя права на личное участие в правоотношениях по предоставлению государственной услуги.</w:t>
      </w:r>
    </w:p>
    <w:p w:rsidR="00CB1197" w:rsidRPr="007F4BD4" w:rsidRDefault="00CB1197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CB1197" w:rsidRPr="007F4BD4" w:rsidRDefault="00CB1197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Требования к порядку информирования о </w:t>
      </w:r>
    </w:p>
    <w:p w:rsidR="00CB1197" w:rsidRPr="007F4BD4" w:rsidRDefault="00CB1197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предоставлении</w:t>
      </w:r>
      <w:proofErr w:type="gramEnd"/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государственной услуги</w:t>
      </w:r>
    </w:p>
    <w:p w:rsidR="00CB1197" w:rsidRPr="007F4BD4" w:rsidRDefault="00CB1197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1.3.1. Информирование о порядке предоставления государственной усл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ги осуществляется министерством труда и социального развития Краснода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р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ского края (далее – министерство), управлениями социальной защиты насел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ния министерства труда и социального развития Краснодарского края в мун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ципальных образованиях (далее – управления социальной защиты населения) и многофункциональными центрами предоставления государственных и муниц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пальных услуг (далее – МФЦ):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по телефону;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письменного ответа на обращение заявителя (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вителя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) по почте;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в электронном виде по телекоммуникационным кан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лам связи ответа на обращение заявителя (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представителя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);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при личном приеме заявителя (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представителя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) в министерстве, управл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ниях социальной защиты населения и </w:t>
      </w:r>
      <w:r w:rsidRPr="007F4BD4">
        <w:rPr>
          <w:rFonts w:ascii="Times New Roman" w:eastAsia="Calibri" w:hAnsi="Times New Roman" w:cs="Times New Roman"/>
          <w:sz w:val="28"/>
          <w:szCs w:val="28"/>
        </w:rPr>
        <w:t>МФЦ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путем размещения информации в открытой и доступной форме на официальном сайте министерства в информационно-</w:t>
      </w:r>
      <w:proofErr w:type="spellStart"/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телекоммуника</w:t>
      </w:r>
      <w:proofErr w:type="spellEnd"/>
      <w:r w:rsidR="00B77F94"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ционной</w:t>
      </w:r>
      <w:proofErr w:type="spellEnd"/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сети </w:t>
      </w:r>
      <w:r w:rsidR="00D2019B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="00D2019B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http:// www.sznkuban.ru (далее – официальный сайт министерства), в федеральной государственной информационной системе </w:t>
      </w:r>
      <w:r w:rsidR="00D2019B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="00D2019B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(www.gosuslugi.ru) (далее – Единый по</w:t>
      </w:r>
      <w:r w:rsidR="00D2019B"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ртал) и государственной информа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цио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ной системе Краснодарского края </w:t>
      </w:r>
      <w:r w:rsidR="00D2019B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Портал государственных и муниципальных услуг (функций) Краснодарского края</w:t>
      </w:r>
      <w:r w:rsidR="00D2019B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(www.pgu.krasnodar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ru) в информацио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но-телекоммуникационной сети </w:t>
      </w:r>
      <w:r w:rsidR="00D2019B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="00D2019B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Региональный портал);</w:t>
      </w:r>
      <w:proofErr w:type="gramEnd"/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при личном обращении заявителей по телефону горячей линии.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1.3.2. На информационных стендах в доступных для ознакомления местах в управлениях социальной защиты населения размещается следующая справо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ная информация: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услуга;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ственной инициативе;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образец заполнения заявления для получения государственной услуги;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бинетов, расположение специальных помещений, залов и т.д.).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1.3.3. На официальном сайте министерства размещается следующая спр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а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вочная информация: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Регламент с приложением;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министерстве и управлениях социальной защиты насел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ния, предоставляющих государственную услугу, включая место нахождения, графики работы, справочные телефоны, адреса официального сайта, электро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н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ной почты и (или) формы обратной связи в сети </w:t>
      </w:r>
      <w:r w:rsidR="00D27508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Интернет</w:t>
      </w:r>
      <w:r w:rsidR="00D27508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на официальном сайте министерства в информационно-телекоммуникационной сети </w:t>
      </w:r>
      <w:r w:rsidR="009307B5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9307B5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заявителю бесплатно.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Доступ к информации осуществляется без выполнения заявителем </w:t>
      </w:r>
      <w:r w:rsidR="002E3EA0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(пре</w:t>
      </w:r>
      <w:r w:rsidR="002E3EA0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="002E3EA0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ставител</w:t>
      </w:r>
      <w:r w:rsidR="002E3EA0">
        <w:rPr>
          <w:rFonts w:ascii="Times New Roman" w:eastAsia="Arial" w:hAnsi="Times New Roman" w:cs="Times New Roman"/>
          <w:sz w:val="28"/>
          <w:szCs w:val="28"/>
          <w:lang w:eastAsia="ar-SA"/>
        </w:rPr>
        <w:t>ем</w:t>
      </w:r>
      <w:r w:rsidR="002E3EA0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) 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каких-либо требований, в том числе без использования програм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м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ного обеспечения, установка которого на технические средства заявителя </w:t>
      </w:r>
      <w:r w:rsidR="002E3EA0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(представителя) 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</w:t>
      </w:r>
      <w:r w:rsidR="002E3EA0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(представителя) 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или пред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о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ставление им персональных данных.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1.3.4. На Едином и Региональном порталах размещается следующая и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н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формация: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министерстве и управлениях социальной защиты насел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ния, предоставляющих государственную услугу, включая место нахождения, график работы, справочные телефоны, адреса электронной почты и (или) фо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р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мы обратной связи в сети </w:t>
      </w:r>
      <w:r w:rsidR="00D2019B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Интернет</w:t>
      </w:r>
      <w:r w:rsidR="00D2019B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ственной инициативе;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круг заявителей;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срок предоставления государственной услуги;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результаты предоставления государственной услуги, порядок </w:t>
      </w:r>
      <w:proofErr w:type="gramStart"/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представ-</w:t>
      </w:r>
      <w:proofErr w:type="spellStart"/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ления</w:t>
      </w:r>
      <w:proofErr w:type="spellEnd"/>
      <w:proofErr w:type="gramEnd"/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документа, являющегося результатом предоставления государственной услуги;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о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ставлении государственной услуги.</w:t>
      </w:r>
    </w:p>
    <w:p w:rsidR="00983942" w:rsidRPr="007F4BD4" w:rsidRDefault="00983942" w:rsidP="0098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4BD4">
        <w:rPr>
          <w:rFonts w:ascii="Times New Roman" w:hAnsi="Times New Roman"/>
          <w:sz w:val="28"/>
          <w:szCs w:val="28"/>
        </w:rPr>
        <w:t xml:space="preserve">Информация на Едином и Региональном порталах о порядке и сроках предоставления государственной услуги на основании сведений, содержащихся в федеральной государственной информационной системе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>Федеральный р</w:t>
      </w:r>
      <w:r w:rsidRPr="007F4BD4">
        <w:rPr>
          <w:rFonts w:ascii="Times New Roman" w:hAnsi="Times New Roman"/>
          <w:sz w:val="28"/>
          <w:szCs w:val="28"/>
        </w:rPr>
        <w:t>е</w:t>
      </w:r>
      <w:r w:rsidRPr="007F4BD4">
        <w:rPr>
          <w:rFonts w:ascii="Times New Roman" w:hAnsi="Times New Roman"/>
          <w:sz w:val="28"/>
          <w:szCs w:val="28"/>
        </w:rPr>
        <w:t>естр государственных и муниципальных услуг (функций)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 xml:space="preserve"> (далее – Федерал</w:t>
      </w:r>
      <w:r w:rsidRPr="007F4BD4">
        <w:rPr>
          <w:rFonts w:ascii="Times New Roman" w:hAnsi="Times New Roman"/>
          <w:sz w:val="28"/>
          <w:szCs w:val="28"/>
        </w:rPr>
        <w:t>ь</w:t>
      </w:r>
      <w:r w:rsidRPr="007F4BD4">
        <w:rPr>
          <w:rFonts w:ascii="Times New Roman" w:hAnsi="Times New Roman"/>
          <w:sz w:val="28"/>
          <w:szCs w:val="28"/>
        </w:rPr>
        <w:t xml:space="preserve">ный реестр), региональной государственной информационной системе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>Реестр государственных услуг (функций) Краснодарского края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 xml:space="preserve"> (далее – Реестр Кра</w:t>
      </w:r>
      <w:r w:rsidRPr="007F4BD4">
        <w:rPr>
          <w:rFonts w:ascii="Times New Roman" w:hAnsi="Times New Roman"/>
          <w:sz w:val="28"/>
          <w:szCs w:val="28"/>
        </w:rPr>
        <w:t>с</w:t>
      </w:r>
      <w:r w:rsidRPr="007F4BD4">
        <w:rPr>
          <w:rFonts w:ascii="Times New Roman" w:hAnsi="Times New Roman"/>
          <w:sz w:val="28"/>
          <w:szCs w:val="28"/>
        </w:rPr>
        <w:t>нодарского края), предоставляется заявителю (представителю) бесплатно.</w:t>
      </w:r>
      <w:proofErr w:type="gramEnd"/>
    </w:p>
    <w:p w:rsidR="00983942" w:rsidRPr="007F4BD4" w:rsidRDefault="00983942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BD4">
        <w:rPr>
          <w:rFonts w:ascii="Times New Roman" w:hAnsi="Times New Roman" w:cs="Times New Roman"/>
          <w:sz w:val="28"/>
          <w:szCs w:val="28"/>
        </w:rPr>
        <w:t>Доступ к справочной информации предоставления государственной усл</w:t>
      </w:r>
      <w:r w:rsidRPr="007F4BD4">
        <w:rPr>
          <w:rFonts w:ascii="Times New Roman" w:hAnsi="Times New Roman" w:cs="Times New Roman"/>
          <w:sz w:val="28"/>
          <w:szCs w:val="28"/>
        </w:rPr>
        <w:t>у</w:t>
      </w:r>
      <w:r w:rsidRPr="007F4BD4">
        <w:rPr>
          <w:rFonts w:ascii="Times New Roman" w:hAnsi="Times New Roman" w:cs="Times New Roman"/>
          <w:sz w:val="28"/>
          <w:szCs w:val="28"/>
        </w:rPr>
        <w:t>ги осуществляется без выполнения заявителем (представителем) каких-либо требований, в том числе без использования программного обеспечения, уст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>новка которого на технические средства заявителя (представителя) требует з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>ключения лицензионного или иного соглашения с правообладателем пр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граммного обеспечения, предусматривающего взимание платы, регистрацию или авторизацию заявителя (представителя) или предоставление им персонал</w:t>
      </w:r>
      <w:r w:rsidRPr="007F4BD4">
        <w:rPr>
          <w:rFonts w:ascii="Times New Roman" w:hAnsi="Times New Roman" w:cs="Times New Roman"/>
          <w:sz w:val="28"/>
          <w:szCs w:val="28"/>
        </w:rPr>
        <w:t>ь</w:t>
      </w:r>
      <w:r w:rsidRPr="007F4BD4">
        <w:rPr>
          <w:rFonts w:ascii="Times New Roman" w:hAnsi="Times New Roman" w:cs="Times New Roman"/>
          <w:sz w:val="28"/>
          <w:szCs w:val="28"/>
        </w:rPr>
        <w:t>ных данных.</w:t>
      </w:r>
      <w:proofErr w:type="gramEnd"/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1.3.5. Министерство в установленном порядке проводит актуализацию справочной информации на официальном сайте министерства и в соответств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ющем разделе Реестра Краснодарского края.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1.3.6. </w:t>
      </w:r>
      <w:proofErr w:type="gramStart"/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местонахождении и графике работы, справочных т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лефонах, о праве заявителя (представителя</w:t>
      </w:r>
      <w:r w:rsidR="00042E94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)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на досудебное (внесудебное) обж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а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лование действий (бездействий) и (или) решений, принятых (осуществленных) в ходе предоставления государственной услуги и его порядке, официальных сайтах МФЦ размещается на Едином портале многофункциональных центров предоставления государственных и муниципальных услуг Краснодарского края в</w:t>
      </w:r>
      <w:r w:rsidR="00983942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информационно-телекоммуникационной</w:t>
      </w:r>
      <w:r w:rsidR="00983942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сети</w:t>
      </w:r>
      <w:r w:rsidR="00983942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Интернет</w:t>
      </w:r>
      <w:r w:rsidR="00D2019B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="00983942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– </w:t>
      </w:r>
      <w:r w:rsidR="00A516DD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http://www.e-mfc.ru</w:t>
      </w:r>
      <w:r w:rsidR="0061381A"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(далее – Портал МФЦ).</w:t>
      </w:r>
      <w:proofErr w:type="gramEnd"/>
    </w:p>
    <w:p w:rsidR="009307B5" w:rsidRPr="007F4BD4" w:rsidRDefault="009307B5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83942" w:rsidRPr="007F4BD4" w:rsidRDefault="00983942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334BD" w:rsidRPr="007F4BD4" w:rsidRDefault="00F334BD" w:rsidP="009307B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lastRenderedPageBreak/>
        <w:t>2. Стандарт предоставления государственной услуги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334BD" w:rsidRPr="007F4BD4" w:rsidRDefault="00F334BD" w:rsidP="009307B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516DD" w:rsidRPr="007F4BD4" w:rsidRDefault="00F334BD" w:rsidP="00A51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</w:t>
      </w:r>
      <w:r w:rsidR="00D2019B" w:rsidRPr="007F4BD4">
        <w:rPr>
          <w:rFonts w:ascii="Times New Roman" w:hAnsi="Times New Roman" w:cs="Times New Roman"/>
          <w:sz w:val="28"/>
          <w:szCs w:val="28"/>
        </w:rPr>
        <w:t>–</w:t>
      </w:r>
      <w:r w:rsidRPr="007F4BD4">
        <w:rPr>
          <w:rFonts w:ascii="Times New Roman" w:hAnsi="Times New Roman" w:cs="Times New Roman"/>
          <w:sz w:val="28"/>
          <w:szCs w:val="28"/>
        </w:rPr>
        <w:t xml:space="preserve"> государственная услуга по назначению </w:t>
      </w:r>
      <w:r w:rsidR="00A516DD" w:rsidRPr="007F4BD4">
        <w:rPr>
          <w:rFonts w:ascii="Times New Roman" w:hAnsi="Times New Roman" w:cs="Times New Roman"/>
          <w:sz w:val="28"/>
          <w:szCs w:val="28"/>
        </w:rPr>
        <w:t>компенсации расходов на проезд в реабилитационные центры для инвалидов по зрению (туда и обратно).</w:t>
      </w:r>
    </w:p>
    <w:p w:rsidR="00983942" w:rsidRPr="007F4BD4" w:rsidRDefault="00983942" w:rsidP="002D0F6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516DD" w:rsidRPr="007F4BD4" w:rsidRDefault="00F334BD" w:rsidP="002D0F6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2.2. Наименование органа</w:t>
      </w:r>
      <w:r w:rsidR="000B271B" w:rsidRPr="007F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4BD4">
        <w:rPr>
          <w:rFonts w:ascii="Times New Roman" w:hAnsi="Times New Roman" w:cs="Times New Roman"/>
          <w:b/>
          <w:sz w:val="28"/>
          <w:szCs w:val="28"/>
        </w:rPr>
        <w:t xml:space="preserve">исполнительной власти </w:t>
      </w:r>
    </w:p>
    <w:p w:rsidR="00F334BD" w:rsidRPr="007F4BD4" w:rsidRDefault="00F334BD" w:rsidP="002D0F6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Краснодарского края, предоставляющего</w:t>
      </w:r>
    </w:p>
    <w:p w:rsidR="00F334BD" w:rsidRPr="007F4BD4" w:rsidRDefault="00F334BD" w:rsidP="002D0F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2019B" w:rsidRPr="007F4BD4" w:rsidRDefault="00F334BD" w:rsidP="00930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2.2.1. Предоставление государственной услуги осуществляется управл</w:t>
      </w:r>
      <w:r w:rsidRPr="007F4BD4">
        <w:rPr>
          <w:rFonts w:ascii="Times New Roman" w:hAnsi="Times New Roman" w:cs="Times New Roman"/>
          <w:sz w:val="28"/>
          <w:szCs w:val="28"/>
        </w:rPr>
        <w:t>е</w:t>
      </w:r>
      <w:r w:rsidRPr="007F4BD4">
        <w:rPr>
          <w:rFonts w:ascii="Times New Roman" w:hAnsi="Times New Roman" w:cs="Times New Roman"/>
          <w:sz w:val="28"/>
          <w:szCs w:val="28"/>
        </w:rPr>
        <w:t>ниями социальной защиты населения.</w:t>
      </w:r>
    </w:p>
    <w:p w:rsidR="0061381A" w:rsidRPr="007F4BD4" w:rsidRDefault="00F334BD" w:rsidP="0061381A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hAnsi="Times New Roman" w:cs="Times New Roman"/>
          <w:sz w:val="28"/>
          <w:szCs w:val="28"/>
        </w:rPr>
        <w:t>2.2.2.</w:t>
      </w:r>
      <w:r w:rsidR="0061381A" w:rsidRPr="007F4BD4">
        <w:rPr>
          <w:rFonts w:ascii="Times New Roman" w:hAnsi="Times New Roman" w:cs="Times New Roman"/>
          <w:sz w:val="28"/>
          <w:szCs w:val="28"/>
        </w:rPr>
        <w:t xml:space="preserve"> В предоставлении государственной услуги принимает участие МФЦ в части приема заявления и документов </w:t>
      </w:r>
      <w:r w:rsidR="0061381A"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</w:t>
      </w:r>
      <w:proofErr w:type="spellStart"/>
      <w:proofErr w:type="gramStart"/>
      <w:r w:rsidR="0061381A"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</w:t>
      </w:r>
      <w:proofErr w:type="spellEnd"/>
      <w:r w:rsidR="0061381A"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-ной</w:t>
      </w:r>
      <w:proofErr w:type="gramEnd"/>
      <w:r w:rsidR="0061381A"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983942" w:rsidRPr="007F4BD4" w:rsidRDefault="00983942" w:rsidP="00983942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hAnsi="Times New Roman"/>
          <w:sz w:val="28"/>
          <w:szCs w:val="28"/>
        </w:rPr>
        <w:t xml:space="preserve">Предоставление государственной услуги в МФЦ по экстерриториальному принципу осуществляется на основании соглашения 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взаимодействии между государственным автономным учреждением Краснодарского края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Мн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гофункциональный центр предоставления государственных и муниципальных услуг Краснодарского края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– уполномоченный МФЦ) и министерством.</w:t>
      </w:r>
    </w:p>
    <w:p w:rsidR="00983942" w:rsidRPr="007F4BD4" w:rsidRDefault="00983942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2.2.3. При предоставлении государственной услуги управлениям соц</w:t>
      </w:r>
      <w:r w:rsidRPr="007F4BD4">
        <w:rPr>
          <w:rFonts w:ascii="Times New Roman" w:hAnsi="Times New Roman" w:cs="Times New Roman"/>
          <w:sz w:val="28"/>
          <w:szCs w:val="28"/>
        </w:rPr>
        <w:t>и</w:t>
      </w:r>
      <w:r w:rsidRPr="007F4BD4">
        <w:rPr>
          <w:rFonts w:ascii="Times New Roman" w:hAnsi="Times New Roman" w:cs="Times New Roman"/>
          <w:sz w:val="28"/>
          <w:szCs w:val="28"/>
        </w:rPr>
        <w:t xml:space="preserve">альной защиты населения запрещается требовать от заявителя (представителя) осуществления действий, </w:t>
      </w:r>
      <w:r w:rsidRPr="007F4BD4">
        <w:rPr>
          <w:rFonts w:ascii="Times New Roman" w:hAnsi="Times New Roman"/>
          <w:sz w:val="28"/>
          <w:szCs w:val="28"/>
        </w:rPr>
        <w:t>указанных в подразделе 2.8 "Указание на запрет тр</w:t>
      </w:r>
      <w:r w:rsidRPr="007F4BD4">
        <w:rPr>
          <w:rFonts w:ascii="Times New Roman" w:hAnsi="Times New Roman"/>
          <w:sz w:val="28"/>
          <w:szCs w:val="28"/>
        </w:rPr>
        <w:t>е</w:t>
      </w:r>
      <w:r w:rsidRPr="007F4BD4">
        <w:rPr>
          <w:rFonts w:ascii="Times New Roman" w:hAnsi="Times New Roman"/>
          <w:sz w:val="28"/>
          <w:szCs w:val="28"/>
        </w:rPr>
        <w:t>бовать от заявителя (представителя)" настоящего раздела.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334BD" w:rsidRPr="007F4BD4" w:rsidRDefault="00F334BD" w:rsidP="000E784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117"/>
      <w:bookmarkEnd w:id="2"/>
      <w:r w:rsidRPr="007F4BD4">
        <w:rPr>
          <w:rFonts w:ascii="Times New Roman" w:hAnsi="Times New Roman" w:cs="Times New Roman"/>
          <w:b/>
          <w:sz w:val="28"/>
          <w:szCs w:val="28"/>
        </w:rPr>
        <w:t>2.3. Описание результата</w:t>
      </w:r>
    </w:p>
    <w:p w:rsidR="00F334BD" w:rsidRPr="007F4BD4" w:rsidRDefault="00F334BD" w:rsidP="000E78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E784E" w:rsidRPr="007F4BD4" w:rsidRDefault="0061381A" w:rsidP="006138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 xml:space="preserve">2.3.1. </w:t>
      </w:r>
      <w:r w:rsidR="000E784E" w:rsidRPr="007F4BD4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пр</w:t>
      </w:r>
      <w:r w:rsidR="000E784E" w:rsidRPr="007F4BD4">
        <w:rPr>
          <w:rFonts w:ascii="Times New Roman" w:hAnsi="Times New Roman" w:cs="Times New Roman"/>
          <w:sz w:val="28"/>
          <w:szCs w:val="28"/>
        </w:rPr>
        <w:t>и</w:t>
      </w:r>
      <w:r w:rsidR="000E784E" w:rsidRPr="007F4BD4">
        <w:rPr>
          <w:rFonts w:ascii="Times New Roman" w:hAnsi="Times New Roman" w:cs="Times New Roman"/>
          <w:sz w:val="28"/>
          <w:szCs w:val="28"/>
        </w:rPr>
        <w:t xml:space="preserve">нятие решения о назначении </w:t>
      </w:r>
      <w:r w:rsidR="000E784E" w:rsidRPr="007F4BD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либо об отказе в назначении </w:t>
      </w:r>
      <w:r w:rsidR="000E784E" w:rsidRPr="007F4BD4">
        <w:rPr>
          <w:rFonts w:ascii="Times New Roman" w:hAnsi="Times New Roman" w:cs="Times New Roman"/>
          <w:sz w:val="28"/>
          <w:szCs w:val="28"/>
        </w:rPr>
        <w:t>компенсации.</w:t>
      </w:r>
    </w:p>
    <w:p w:rsidR="0061381A" w:rsidRPr="007F4BD4" w:rsidRDefault="0061381A" w:rsidP="006138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2.3.2. Процедура предоставления государственной услуги завершается путем получения заявителем компенсации либо уведомления об отказе в назн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>чении компенсации.</w:t>
      </w:r>
    </w:p>
    <w:p w:rsidR="0061381A" w:rsidRPr="007F4BD4" w:rsidRDefault="0061381A" w:rsidP="000E78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34BD" w:rsidRPr="007F4BD4" w:rsidRDefault="00F334BD" w:rsidP="009307B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F07D1" w:rsidRPr="007F4BD4" w:rsidRDefault="00F334BD" w:rsidP="001F07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9"/>
      <w:bookmarkEnd w:id="3"/>
      <w:r w:rsidRPr="007F4BD4">
        <w:rPr>
          <w:rFonts w:ascii="Times New Roman" w:hAnsi="Times New Roman" w:cs="Times New Roman"/>
          <w:sz w:val="28"/>
          <w:szCs w:val="28"/>
        </w:rPr>
        <w:t>2.4.1.</w:t>
      </w:r>
      <w:r w:rsidR="000E784E" w:rsidRPr="007F4B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4BD4">
        <w:rPr>
          <w:rFonts w:ascii="Times New Roman" w:hAnsi="Times New Roman" w:cs="Times New Roman"/>
          <w:sz w:val="28"/>
          <w:szCs w:val="28"/>
        </w:rPr>
        <w:t xml:space="preserve">Решение о назначении (об отказе в назначении) </w:t>
      </w:r>
      <w:r w:rsidR="000E784E" w:rsidRPr="007F4BD4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Pr="007F4BD4">
        <w:rPr>
          <w:rFonts w:ascii="Times New Roman" w:hAnsi="Times New Roman" w:cs="Times New Roman"/>
          <w:sz w:val="28"/>
          <w:szCs w:val="28"/>
        </w:rPr>
        <w:t>принимается управлением социальной защиты населения в течение</w:t>
      </w:r>
      <w:r w:rsidR="000E784E" w:rsidRPr="007F4BD4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BD4">
        <w:rPr>
          <w:rFonts w:ascii="Times New Roman" w:hAnsi="Times New Roman" w:cs="Times New Roman"/>
          <w:sz w:val="28"/>
          <w:szCs w:val="28"/>
        </w:rPr>
        <w:t>10 рабочих дней со дня подачи в управление социальной защиты населения з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 xml:space="preserve">явления и необходимых документов, а при пересылке заявления и документов по почте, в электронной форме или через МФЦ </w:t>
      </w:r>
      <w:r w:rsidR="009307B5" w:rsidRPr="007F4BD4">
        <w:rPr>
          <w:rFonts w:ascii="Times New Roman" w:hAnsi="Times New Roman" w:cs="Times New Roman"/>
          <w:sz w:val="28"/>
          <w:szCs w:val="28"/>
        </w:rPr>
        <w:t>–</w:t>
      </w:r>
      <w:r w:rsidRPr="007F4BD4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0E784E" w:rsidRPr="007F4BD4">
        <w:rPr>
          <w:rFonts w:ascii="Times New Roman" w:hAnsi="Times New Roman" w:cs="Times New Roman"/>
          <w:sz w:val="28"/>
          <w:szCs w:val="28"/>
        </w:rPr>
        <w:t xml:space="preserve"> </w:t>
      </w:r>
      <w:r w:rsidRPr="007F4BD4">
        <w:rPr>
          <w:rFonts w:ascii="Times New Roman" w:hAnsi="Times New Roman" w:cs="Times New Roman"/>
          <w:sz w:val="28"/>
          <w:szCs w:val="28"/>
        </w:rPr>
        <w:t>10 рабочих дней со дня их получения управлени</w:t>
      </w:r>
      <w:r w:rsidR="001F07D1" w:rsidRPr="007F4BD4">
        <w:rPr>
          <w:rFonts w:ascii="Times New Roman" w:hAnsi="Times New Roman" w:cs="Times New Roman"/>
          <w:sz w:val="28"/>
          <w:szCs w:val="28"/>
        </w:rPr>
        <w:t>ем социальной защиты населения.</w:t>
      </w:r>
      <w:proofErr w:type="gramEnd"/>
    </w:p>
    <w:p w:rsidR="001F07D1" w:rsidRPr="007F4BD4" w:rsidRDefault="00F334BD" w:rsidP="003F1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lastRenderedPageBreak/>
        <w:t>2.4.2.</w:t>
      </w:r>
      <w:r w:rsidR="000E784E" w:rsidRPr="007F4BD4">
        <w:rPr>
          <w:rFonts w:ascii="Times New Roman" w:hAnsi="Times New Roman" w:cs="Times New Roman"/>
          <w:sz w:val="28"/>
          <w:szCs w:val="28"/>
        </w:rPr>
        <w:t xml:space="preserve"> Компенсация назначается единовременно</w:t>
      </w:r>
      <w:r w:rsidR="001F07D1" w:rsidRPr="007F4BD4">
        <w:rPr>
          <w:rFonts w:ascii="Times New Roman" w:hAnsi="Times New Roman" w:cs="Times New Roman"/>
          <w:sz w:val="28"/>
          <w:szCs w:val="28"/>
        </w:rPr>
        <w:t>.</w:t>
      </w:r>
    </w:p>
    <w:p w:rsidR="000E784E" w:rsidRPr="007F4BD4" w:rsidRDefault="000E784E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"/>
      <w:bookmarkEnd w:id="4"/>
      <w:r w:rsidRPr="007F4BD4">
        <w:rPr>
          <w:rFonts w:ascii="Times New Roman" w:hAnsi="Times New Roman" w:cs="Times New Roman"/>
          <w:sz w:val="28"/>
          <w:szCs w:val="28"/>
        </w:rPr>
        <w:t>2.4.3. В случае принятия решения о проведении дополнительной прове</w:t>
      </w:r>
      <w:r w:rsidRPr="007F4BD4">
        <w:rPr>
          <w:rFonts w:ascii="Times New Roman" w:hAnsi="Times New Roman" w:cs="Times New Roman"/>
          <w:sz w:val="28"/>
          <w:szCs w:val="28"/>
        </w:rPr>
        <w:t>р</w:t>
      </w:r>
      <w:r w:rsidRPr="007F4BD4">
        <w:rPr>
          <w:rFonts w:ascii="Times New Roman" w:hAnsi="Times New Roman" w:cs="Times New Roman"/>
          <w:sz w:val="28"/>
          <w:szCs w:val="28"/>
        </w:rPr>
        <w:t>ки представленных заявителем сведений управление социальной защиты нас</w:t>
      </w:r>
      <w:r w:rsidRPr="007F4BD4">
        <w:rPr>
          <w:rFonts w:ascii="Times New Roman" w:hAnsi="Times New Roman" w:cs="Times New Roman"/>
          <w:sz w:val="28"/>
          <w:szCs w:val="28"/>
        </w:rPr>
        <w:t>е</w:t>
      </w:r>
      <w:r w:rsidRPr="007F4BD4">
        <w:rPr>
          <w:rFonts w:ascii="Times New Roman" w:hAnsi="Times New Roman" w:cs="Times New Roman"/>
          <w:sz w:val="28"/>
          <w:szCs w:val="28"/>
        </w:rPr>
        <w:t xml:space="preserve">ления в срок, указанный в </w:t>
      </w:r>
      <w:hyperlink w:anchor="Par1" w:history="1">
        <w:r w:rsidRPr="007F4BD4">
          <w:rPr>
            <w:rFonts w:ascii="Times New Roman" w:hAnsi="Times New Roman" w:cs="Times New Roman"/>
            <w:sz w:val="28"/>
            <w:szCs w:val="28"/>
          </w:rPr>
          <w:t>пункте 2.4.1</w:t>
        </w:r>
      </w:hyperlink>
      <w:r w:rsidRPr="007F4BD4">
        <w:rPr>
          <w:rFonts w:ascii="Times New Roman" w:hAnsi="Times New Roman" w:cs="Times New Roman"/>
          <w:sz w:val="28"/>
          <w:szCs w:val="28"/>
        </w:rPr>
        <w:t xml:space="preserve"> </w:t>
      </w:r>
      <w:r w:rsidR="003F10C1" w:rsidRPr="007F4BD4">
        <w:rPr>
          <w:rFonts w:ascii="Times New Roman" w:hAnsi="Times New Roman" w:cs="Times New Roman"/>
          <w:sz w:val="28"/>
          <w:szCs w:val="28"/>
        </w:rPr>
        <w:t>Р</w:t>
      </w:r>
      <w:r w:rsidRPr="007F4BD4">
        <w:rPr>
          <w:rFonts w:ascii="Times New Roman" w:hAnsi="Times New Roman" w:cs="Times New Roman"/>
          <w:sz w:val="28"/>
          <w:szCs w:val="28"/>
        </w:rPr>
        <w:t>егламента, уведомляет об этом заяв</w:t>
      </w:r>
      <w:r w:rsidRPr="007F4BD4">
        <w:rPr>
          <w:rFonts w:ascii="Times New Roman" w:hAnsi="Times New Roman" w:cs="Times New Roman"/>
          <w:sz w:val="28"/>
          <w:szCs w:val="28"/>
        </w:rPr>
        <w:t>и</w:t>
      </w:r>
      <w:r w:rsidRPr="007F4BD4">
        <w:rPr>
          <w:rFonts w:ascii="Times New Roman" w:hAnsi="Times New Roman" w:cs="Times New Roman"/>
          <w:sz w:val="28"/>
          <w:szCs w:val="28"/>
        </w:rPr>
        <w:t>теля.</w:t>
      </w:r>
    </w:p>
    <w:p w:rsidR="000E784E" w:rsidRPr="007F4BD4" w:rsidRDefault="000E784E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В этом случае окончательный ответ направляется заявителю не позднее чем через 30 календарных дней со дня регистрации заявления.</w:t>
      </w:r>
    </w:p>
    <w:p w:rsidR="000E784E" w:rsidRPr="007F4BD4" w:rsidRDefault="000E784E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В случае принятия решения о предоставлении либо об отказе в пред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ставлении государственной услуги заявителю направляется уведомление в письменной форме в течение 5 рабочих дней со дня его принятия с указанием причин отказа.</w:t>
      </w:r>
    </w:p>
    <w:p w:rsidR="000E784E" w:rsidRPr="007F4BD4" w:rsidRDefault="000E784E" w:rsidP="009307B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334BD" w:rsidRPr="007F4BD4" w:rsidRDefault="00F334BD" w:rsidP="009307B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2.5. Перечень нормативных правовых актов,</w:t>
      </w:r>
    </w:p>
    <w:p w:rsidR="00F334BD" w:rsidRPr="007F4BD4" w:rsidRDefault="00F334BD" w:rsidP="009307B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F4BD4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7F4BD4">
        <w:rPr>
          <w:rFonts w:ascii="Times New Roman" w:hAnsi="Times New Roman" w:cs="Times New Roman"/>
          <w:b/>
          <w:sz w:val="28"/>
          <w:szCs w:val="28"/>
        </w:rPr>
        <w:t xml:space="preserve"> отношения, возникающие в связи</w:t>
      </w:r>
    </w:p>
    <w:p w:rsidR="00F334BD" w:rsidRPr="007F4BD4" w:rsidRDefault="00F334BD" w:rsidP="009307B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с предоставлением государственной услуги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83942" w:rsidRPr="007F4BD4" w:rsidRDefault="00983942" w:rsidP="0098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155"/>
      <w:bookmarkEnd w:id="5"/>
      <w:r w:rsidRPr="007F4BD4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7F4BD4">
        <w:rPr>
          <w:rFonts w:ascii="Times New Roman" w:hAnsi="Times New Roman"/>
          <w:sz w:val="28"/>
          <w:szCs w:val="28"/>
        </w:rPr>
        <w:t>о</w:t>
      </w:r>
      <w:r w:rsidRPr="007F4BD4">
        <w:rPr>
          <w:rFonts w:ascii="Times New Roman" w:hAnsi="Times New Roman"/>
          <w:sz w:val="28"/>
          <w:szCs w:val="28"/>
        </w:rPr>
        <w:t xml:space="preserve">го опубликования), 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подлежит обязательному размещению </w:t>
      </w:r>
      <w:r w:rsidRPr="007F4BD4">
        <w:rPr>
          <w:rFonts w:ascii="Times New Roman" w:hAnsi="Times New Roman"/>
          <w:sz w:val="28"/>
          <w:szCs w:val="28"/>
        </w:rPr>
        <w:t>на официальном са</w:t>
      </w:r>
      <w:r w:rsidRPr="007F4BD4">
        <w:rPr>
          <w:rFonts w:ascii="Times New Roman" w:hAnsi="Times New Roman"/>
          <w:sz w:val="28"/>
          <w:szCs w:val="28"/>
        </w:rPr>
        <w:t>й</w:t>
      </w:r>
      <w:r w:rsidRPr="007F4BD4">
        <w:rPr>
          <w:rFonts w:ascii="Times New Roman" w:hAnsi="Times New Roman"/>
          <w:sz w:val="28"/>
          <w:szCs w:val="28"/>
        </w:rPr>
        <w:t xml:space="preserve">те министерства в сети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>Интернет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>, Едином и Региональном порталах, а также в Федеральном реестре и Реестре Краснодарского края.</w:t>
      </w:r>
    </w:p>
    <w:p w:rsidR="001F07D1" w:rsidRPr="007F4BD4" w:rsidRDefault="001F07D1" w:rsidP="009307B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334BD" w:rsidRPr="007F4BD4" w:rsidRDefault="00F334BD" w:rsidP="009307B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</w:t>
      </w:r>
      <w:r w:rsidRPr="007F4BD4">
        <w:rPr>
          <w:rFonts w:ascii="Times New Roman" w:hAnsi="Times New Roman" w:cs="Times New Roman"/>
          <w:b/>
          <w:sz w:val="28"/>
          <w:szCs w:val="28"/>
        </w:rPr>
        <w:t>.6. Исчерпывающий перечень документов,</w:t>
      </w:r>
    </w:p>
    <w:p w:rsidR="002D0F66" w:rsidRPr="007F4BD4" w:rsidRDefault="00F334BD" w:rsidP="009307B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F4BD4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7F4BD4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правовыми </w:t>
      </w:r>
    </w:p>
    <w:p w:rsidR="002D0F66" w:rsidRPr="007F4BD4" w:rsidRDefault="00F334BD" w:rsidP="009307B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актами</w:t>
      </w:r>
      <w:r w:rsidR="002D0F66" w:rsidRPr="007F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4BD4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 и </w:t>
      </w:r>
    </w:p>
    <w:p w:rsidR="002D0F66" w:rsidRPr="007F4BD4" w:rsidRDefault="00F334BD" w:rsidP="009307B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услуг, которые</w:t>
      </w:r>
      <w:r w:rsidR="002D0F66" w:rsidRPr="007F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4BD4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2D0F66" w:rsidRPr="007F4BD4" w:rsidRDefault="00F334BD" w:rsidP="009307B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 w:rsidR="002D0F66" w:rsidRPr="007F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4BD4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F334BD" w:rsidRPr="007F4BD4" w:rsidRDefault="00F334BD" w:rsidP="009307B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подлежащих предоставлению заявителем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F07D1" w:rsidRPr="007F4BD4" w:rsidRDefault="00F334BD" w:rsidP="003F1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2.6.1. Документы, необходимые для предоставления государственной услуги, подлежащие предоставлению заявителем</w:t>
      </w:r>
      <w:r w:rsidR="0061381A" w:rsidRPr="007F4BD4">
        <w:rPr>
          <w:rFonts w:ascii="Times New Roman" w:hAnsi="Times New Roman" w:cs="Times New Roman"/>
          <w:sz w:val="28"/>
          <w:szCs w:val="28"/>
        </w:rPr>
        <w:t xml:space="preserve"> (представителем)</w:t>
      </w:r>
      <w:r w:rsidRPr="007F4BD4">
        <w:rPr>
          <w:rFonts w:ascii="Times New Roman" w:hAnsi="Times New Roman" w:cs="Times New Roman"/>
          <w:sz w:val="28"/>
          <w:szCs w:val="28"/>
        </w:rPr>
        <w:t>:</w:t>
      </w:r>
    </w:p>
    <w:p w:rsidR="003F10C1" w:rsidRPr="007F4BD4" w:rsidRDefault="00C00078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3F10C1" w:rsidRPr="007F4BD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3F10C1" w:rsidRPr="007F4BD4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B569B" w:rsidRPr="007F4BD4">
        <w:rPr>
          <w:rFonts w:ascii="Times New Roman" w:hAnsi="Times New Roman" w:cs="Times New Roman"/>
          <w:sz w:val="28"/>
          <w:szCs w:val="28"/>
        </w:rPr>
        <w:t>1</w:t>
      </w:r>
      <w:r w:rsidR="003F10C1" w:rsidRPr="007F4BD4">
        <w:rPr>
          <w:rFonts w:ascii="Times New Roman" w:hAnsi="Times New Roman" w:cs="Times New Roman"/>
          <w:sz w:val="28"/>
          <w:szCs w:val="28"/>
        </w:rPr>
        <w:t>);</w:t>
      </w:r>
    </w:p>
    <w:p w:rsidR="003F10C1" w:rsidRPr="007F4BD4" w:rsidRDefault="003F10C1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документ, удостоверяющий личность и подтверждающий место жител</w:t>
      </w:r>
      <w:r w:rsidRPr="007F4BD4">
        <w:rPr>
          <w:rFonts w:ascii="Times New Roman" w:hAnsi="Times New Roman" w:cs="Times New Roman"/>
          <w:sz w:val="28"/>
          <w:szCs w:val="28"/>
        </w:rPr>
        <w:t>ь</w:t>
      </w:r>
      <w:r w:rsidRPr="007F4BD4">
        <w:rPr>
          <w:rFonts w:ascii="Times New Roman" w:hAnsi="Times New Roman" w:cs="Times New Roman"/>
          <w:sz w:val="28"/>
          <w:szCs w:val="28"/>
        </w:rPr>
        <w:t>ства на территории Краснодарского края;</w:t>
      </w:r>
    </w:p>
    <w:p w:rsidR="003F10C1" w:rsidRPr="007F4BD4" w:rsidRDefault="003F10C1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копи</w:t>
      </w:r>
      <w:r w:rsidR="0061381A" w:rsidRPr="007F4BD4">
        <w:rPr>
          <w:rFonts w:ascii="Times New Roman" w:hAnsi="Times New Roman" w:cs="Times New Roman"/>
          <w:sz w:val="28"/>
          <w:szCs w:val="28"/>
        </w:rPr>
        <w:t>я</w:t>
      </w:r>
      <w:r w:rsidRPr="007F4BD4">
        <w:rPr>
          <w:rFonts w:ascii="Times New Roman" w:hAnsi="Times New Roman" w:cs="Times New Roman"/>
          <w:sz w:val="28"/>
          <w:szCs w:val="28"/>
        </w:rPr>
        <w:t xml:space="preserve"> справки </w:t>
      </w:r>
      <w:proofErr w:type="gramStart"/>
      <w:r w:rsidRPr="007F4BD4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7F4BD4">
        <w:rPr>
          <w:rFonts w:ascii="Times New Roman" w:hAnsi="Times New Roman" w:cs="Times New Roman"/>
          <w:sz w:val="28"/>
          <w:szCs w:val="28"/>
        </w:rPr>
        <w:t xml:space="preserve"> экспертизы о признании заявителя и</w:t>
      </w:r>
      <w:r w:rsidRPr="007F4BD4">
        <w:rPr>
          <w:rFonts w:ascii="Times New Roman" w:hAnsi="Times New Roman" w:cs="Times New Roman"/>
          <w:sz w:val="28"/>
          <w:szCs w:val="28"/>
        </w:rPr>
        <w:t>н</w:t>
      </w:r>
      <w:r w:rsidRPr="007F4BD4">
        <w:rPr>
          <w:rFonts w:ascii="Times New Roman" w:hAnsi="Times New Roman" w:cs="Times New Roman"/>
          <w:sz w:val="28"/>
          <w:szCs w:val="28"/>
        </w:rPr>
        <w:t>валидом по зрению;</w:t>
      </w:r>
    </w:p>
    <w:p w:rsidR="003F10C1" w:rsidRPr="007F4BD4" w:rsidRDefault="003F10C1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подлинники проездных документов о проезде в реабилитационный центр для инвалидов по зрению (туда и обратно);</w:t>
      </w:r>
    </w:p>
    <w:p w:rsidR="003F10C1" w:rsidRPr="007F4BD4" w:rsidRDefault="003F10C1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документы, подтверждающие прохождение курса реабилитации, выда</w:t>
      </w:r>
      <w:r w:rsidRPr="007F4BD4">
        <w:rPr>
          <w:rFonts w:ascii="Times New Roman" w:hAnsi="Times New Roman" w:cs="Times New Roman"/>
          <w:sz w:val="28"/>
          <w:szCs w:val="28"/>
        </w:rPr>
        <w:t>н</w:t>
      </w:r>
      <w:r w:rsidRPr="007F4BD4">
        <w:rPr>
          <w:rFonts w:ascii="Times New Roman" w:hAnsi="Times New Roman" w:cs="Times New Roman"/>
          <w:sz w:val="28"/>
          <w:szCs w:val="28"/>
        </w:rPr>
        <w:t>ные реабилитационным центром для инвалидов по зрению.</w:t>
      </w:r>
    </w:p>
    <w:p w:rsidR="003F10C1" w:rsidRPr="007F4BD4" w:rsidRDefault="003F10C1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 xml:space="preserve">2.6.2. Для получения компенсации лицо, сопровождающее инвалида по зрению 1 группы, предоставляет в управление социальной защиты </w:t>
      </w:r>
      <w:proofErr w:type="gramStart"/>
      <w:r w:rsidRPr="007F4BD4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7F4BD4">
        <w:rPr>
          <w:rFonts w:ascii="Times New Roman" w:hAnsi="Times New Roman" w:cs="Times New Roman"/>
          <w:sz w:val="28"/>
          <w:szCs w:val="28"/>
        </w:rPr>
        <w:t xml:space="preserve"> по месту жительства инвалида следующие документы:</w:t>
      </w:r>
    </w:p>
    <w:p w:rsidR="003F10C1" w:rsidRPr="007F4BD4" w:rsidRDefault="00C00078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3F10C1" w:rsidRPr="007F4BD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3F10C1" w:rsidRPr="007F4BD4">
        <w:rPr>
          <w:rFonts w:ascii="Times New Roman" w:hAnsi="Times New Roman" w:cs="Times New Roman"/>
          <w:sz w:val="28"/>
          <w:szCs w:val="28"/>
        </w:rPr>
        <w:t>, с указанием в нем также фамилии, имени, отчества, адреса м</w:t>
      </w:r>
      <w:r w:rsidR="003F10C1" w:rsidRPr="007F4BD4">
        <w:rPr>
          <w:rFonts w:ascii="Times New Roman" w:hAnsi="Times New Roman" w:cs="Times New Roman"/>
          <w:sz w:val="28"/>
          <w:szCs w:val="28"/>
        </w:rPr>
        <w:t>е</w:t>
      </w:r>
      <w:r w:rsidR="003F10C1" w:rsidRPr="007F4BD4">
        <w:rPr>
          <w:rFonts w:ascii="Times New Roman" w:hAnsi="Times New Roman" w:cs="Times New Roman"/>
          <w:sz w:val="28"/>
          <w:szCs w:val="28"/>
        </w:rPr>
        <w:t xml:space="preserve">ста жительства инвалида по зрению 1 группы, прошедшего курс реабилитации (приложение № </w:t>
      </w:r>
      <w:r w:rsidR="005B569B" w:rsidRPr="007F4BD4">
        <w:rPr>
          <w:rFonts w:ascii="Times New Roman" w:hAnsi="Times New Roman" w:cs="Times New Roman"/>
          <w:sz w:val="28"/>
          <w:szCs w:val="28"/>
        </w:rPr>
        <w:t>2</w:t>
      </w:r>
      <w:r w:rsidR="003F10C1" w:rsidRPr="007F4BD4">
        <w:rPr>
          <w:rFonts w:ascii="Times New Roman" w:hAnsi="Times New Roman" w:cs="Times New Roman"/>
          <w:sz w:val="28"/>
          <w:szCs w:val="28"/>
        </w:rPr>
        <w:t>);</w:t>
      </w:r>
    </w:p>
    <w:p w:rsidR="003F10C1" w:rsidRPr="007F4BD4" w:rsidRDefault="003F10C1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и подтверждающий место жительства на территории Краснодарского края;</w:t>
      </w:r>
    </w:p>
    <w:p w:rsidR="003F10C1" w:rsidRPr="007F4BD4" w:rsidRDefault="003F10C1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подлинники проездных документов о проезде (при сопровождении инв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>лида по зрению 1 группы в реабилитационный центр для инвалидов по зрению и обратно);</w:t>
      </w:r>
    </w:p>
    <w:p w:rsidR="003F10C1" w:rsidRPr="007F4BD4" w:rsidRDefault="003F10C1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подлинники проездных документов о проезде (в реабилитационный центр для инвалидов по зрению и при сопровождении инвалида по зрению 1 группы из реабилитационного центра для инвалидов по зрению после завершения ку</w:t>
      </w:r>
      <w:r w:rsidRPr="007F4BD4">
        <w:rPr>
          <w:rFonts w:ascii="Times New Roman" w:hAnsi="Times New Roman" w:cs="Times New Roman"/>
          <w:sz w:val="28"/>
          <w:szCs w:val="28"/>
        </w:rPr>
        <w:t>р</w:t>
      </w:r>
      <w:r w:rsidRPr="007F4BD4">
        <w:rPr>
          <w:rFonts w:ascii="Times New Roman" w:hAnsi="Times New Roman" w:cs="Times New Roman"/>
          <w:sz w:val="28"/>
          <w:szCs w:val="28"/>
        </w:rPr>
        <w:t>са реабилитации).</w:t>
      </w:r>
    </w:p>
    <w:p w:rsidR="001F07D1" w:rsidRPr="007F4BD4" w:rsidRDefault="00F334BD" w:rsidP="003F1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2.6.</w:t>
      </w:r>
      <w:r w:rsidR="003F10C1" w:rsidRPr="007F4BD4">
        <w:rPr>
          <w:rFonts w:ascii="Times New Roman" w:hAnsi="Times New Roman" w:cs="Times New Roman"/>
          <w:sz w:val="28"/>
          <w:szCs w:val="28"/>
        </w:rPr>
        <w:t>3</w:t>
      </w:r>
      <w:r w:rsidRPr="007F4BD4">
        <w:rPr>
          <w:rFonts w:ascii="Times New Roman" w:hAnsi="Times New Roman" w:cs="Times New Roman"/>
          <w:sz w:val="28"/>
          <w:szCs w:val="28"/>
        </w:rPr>
        <w:t>. В случае подачи лицом, имеющим право на получение госуда</w:t>
      </w:r>
      <w:r w:rsidRPr="007F4BD4">
        <w:rPr>
          <w:rFonts w:ascii="Times New Roman" w:hAnsi="Times New Roman" w:cs="Times New Roman"/>
          <w:sz w:val="28"/>
          <w:szCs w:val="28"/>
        </w:rPr>
        <w:t>р</w:t>
      </w:r>
      <w:r w:rsidRPr="007F4BD4">
        <w:rPr>
          <w:rFonts w:ascii="Times New Roman" w:hAnsi="Times New Roman" w:cs="Times New Roman"/>
          <w:sz w:val="28"/>
          <w:szCs w:val="28"/>
        </w:rPr>
        <w:t>ственной услуги, заявления через представителя представляется документ, уд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стоверяющий личность представителя, и документ, подтверждающий полном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чия представителя</w:t>
      </w:r>
      <w:r w:rsidR="001F07D1" w:rsidRPr="007F4BD4">
        <w:rPr>
          <w:rFonts w:ascii="Times New Roman" w:hAnsi="Times New Roman" w:cs="Times New Roman"/>
          <w:sz w:val="28"/>
          <w:szCs w:val="28"/>
        </w:rPr>
        <w:t>.</w:t>
      </w:r>
    </w:p>
    <w:p w:rsidR="001F07D1" w:rsidRPr="007F4BD4" w:rsidRDefault="00F334BD" w:rsidP="003F1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2.6.</w:t>
      </w:r>
      <w:r w:rsidR="003F10C1" w:rsidRPr="007F4BD4">
        <w:rPr>
          <w:rFonts w:ascii="Times New Roman" w:hAnsi="Times New Roman" w:cs="Times New Roman"/>
          <w:sz w:val="28"/>
          <w:szCs w:val="28"/>
        </w:rPr>
        <w:t>4</w:t>
      </w:r>
      <w:r w:rsidRPr="007F4BD4">
        <w:rPr>
          <w:rFonts w:ascii="Times New Roman" w:hAnsi="Times New Roman" w:cs="Times New Roman"/>
          <w:sz w:val="28"/>
          <w:szCs w:val="28"/>
        </w:rPr>
        <w:t>. Заявление для получения государственной услуги и прилагаемые к нему документы должны быть надлежащим образом оформлены, иметь подп</w:t>
      </w:r>
      <w:r w:rsidRPr="007F4BD4">
        <w:rPr>
          <w:rFonts w:ascii="Times New Roman" w:hAnsi="Times New Roman" w:cs="Times New Roman"/>
          <w:sz w:val="28"/>
          <w:szCs w:val="28"/>
        </w:rPr>
        <w:t>и</w:t>
      </w:r>
      <w:r w:rsidRPr="007F4BD4">
        <w:rPr>
          <w:rFonts w:ascii="Times New Roman" w:hAnsi="Times New Roman" w:cs="Times New Roman"/>
          <w:sz w:val="28"/>
          <w:szCs w:val="28"/>
        </w:rPr>
        <w:t>си и печати, четко напечатаны или разборчиво написаны синими или черными чернилами (пастой) от руки. Подчистки и исправления не допускаются, за и</w:t>
      </w:r>
      <w:r w:rsidRPr="007F4BD4">
        <w:rPr>
          <w:rFonts w:ascii="Times New Roman" w:hAnsi="Times New Roman" w:cs="Times New Roman"/>
          <w:sz w:val="28"/>
          <w:szCs w:val="28"/>
        </w:rPr>
        <w:t>с</w:t>
      </w:r>
      <w:r w:rsidRPr="007F4BD4">
        <w:rPr>
          <w:rFonts w:ascii="Times New Roman" w:hAnsi="Times New Roman" w:cs="Times New Roman"/>
          <w:sz w:val="28"/>
          <w:szCs w:val="28"/>
        </w:rPr>
        <w:t>ключением исправлений, скрепленных печатью и заверенных подписью упо</w:t>
      </w:r>
      <w:r w:rsidRPr="007F4BD4">
        <w:rPr>
          <w:rFonts w:ascii="Times New Roman" w:hAnsi="Times New Roman" w:cs="Times New Roman"/>
          <w:sz w:val="28"/>
          <w:szCs w:val="28"/>
        </w:rPr>
        <w:t>л</w:t>
      </w:r>
      <w:r w:rsidRPr="007F4BD4">
        <w:rPr>
          <w:rFonts w:ascii="Times New Roman" w:hAnsi="Times New Roman" w:cs="Times New Roman"/>
          <w:sz w:val="28"/>
          <w:szCs w:val="28"/>
        </w:rPr>
        <w:t>номоченного должностного лица. Заполнение заявления и докуме</w:t>
      </w:r>
      <w:r w:rsidR="001F07D1" w:rsidRPr="007F4BD4">
        <w:rPr>
          <w:rFonts w:ascii="Times New Roman" w:hAnsi="Times New Roman" w:cs="Times New Roman"/>
          <w:sz w:val="28"/>
          <w:szCs w:val="28"/>
        </w:rPr>
        <w:t>нтов кара</w:t>
      </w:r>
      <w:r w:rsidR="001F07D1" w:rsidRPr="007F4BD4">
        <w:rPr>
          <w:rFonts w:ascii="Times New Roman" w:hAnsi="Times New Roman" w:cs="Times New Roman"/>
          <w:sz w:val="28"/>
          <w:szCs w:val="28"/>
        </w:rPr>
        <w:t>н</w:t>
      </w:r>
      <w:r w:rsidR="001F07D1" w:rsidRPr="007F4BD4">
        <w:rPr>
          <w:rFonts w:ascii="Times New Roman" w:hAnsi="Times New Roman" w:cs="Times New Roman"/>
          <w:sz w:val="28"/>
          <w:szCs w:val="28"/>
        </w:rPr>
        <w:t>дашом не допускается.</w:t>
      </w:r>
      <w:r w:rsidR="003F10C1" w:rsidRPr="007F4B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4BD" w:rsidRPr="007F4BD4" w:rsidRDefault="00F334BD" w:rsidP="003F1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2.6.</w:t>
      </w:r>
      <w:r w:rsidR="003F10C1" w:rsidRPr="007F4BD4">
        <w:rPr>
          <w:rFonts w:ascii="Times New Roman" w:hAnsi="Times New Roman" w:cs="Times New Roman"/>
          <w:sz w:val="28"/>
          <w:szCs w:val="28"/>
        </w:rPr>
        <w:t>5</w:t>
      </w:r>
      <w:r w:rsidRPr="007F4BD4">
        <w:rPr>
          <w:rFonts w:ascii="Times New Roman" w:hAnsi="Times New Roman" w:cs="Times New Roman"/>
          <w:sz w:val="28"/>
          <w:szCs w:val="28"/>
        </w:rPr>
        <w:t>. За предоставление недостоверных или искаженных сведений, п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влекших за собой неправомерное назначение пособия, заявитель государстве</w:t>
      </w:r>
      <w:r w:rsidRPr="007F4BD4">
        <w:rPr>
          <w:rFonts w:ascii="Times New Roman" w:hAnsi="Times New Roman" w:cs="Times New Roman"/>
          <w:sz w:val="28"/>
          <w:szCs w:val="28"/>
        </w:rPr>
        <w:t>н</w:t>
      </w:r>
      <w:r w:rsidRPr="007F4BD4">
        <w:rPr>
          <w:rFonts w:ascii="Times New Roman" w:hAnsi="Times New Roman" w:cs="Times New Roman"/>
          <w:sz w:val="28"/>
          <w:szCs w:val="28"/>
        </w:rPr>
        <w:t>ной услуги несет ответственность в соответствии с законодательством Росси</w:t>
      </w:r>
      <w:r w:rsidRPr="007F4BD4">
        <w:rPr>
          <w:rFonts w:ascii="Times New Roman" w:hAnsi="Times New Roman" w:cs="Times New Roman"/>
          <w:sz w:val="28"/>
          <w:szCs w:val="28"/>
        </w:rPr>
        <w:t>й</w:t>
      </w:r>
      <w:r w:rsidRPr="007F4BD4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0F6A42" w:rsidRPr="007F4BD4" w:rsidRDefault="000F6A42" w:rsidP="003F1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  <w:lang w:eastAsia="ru-RU"/>
        </w:rPr>
        <w:t>2.6.</w:t>
      </w:r>
      <w:r w:rsidR="003F10C1" w:rsidRPr="007F4BD4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F4BD4">
        <w:rPr>
          <w:rFonts w:ascii="Times New Roman" w:hAnsi="Times New Roman" w:cs="Times New Roman"/>
          <w:sz w:val="28"/>
          <w:szCs w:val="28"/>
          <w:lang w:eastAsia="ru-RU"/>
        </w:rPr>
        <w:t>В случае отказа в предоставлении государственной услуги по пр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>чине отсутствия документа, необходимого для предоставления государстве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>ной услуги, заявитель (представитель) при повторном обращении за предоста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>лением государственной услуги представляет только заявление о предоставл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 xml:space="preserve">нии государственной услуги и документ, послуживший основанием для отказа, за исключением случаев, предусмотренных пунктом 4 части 1 статьи 7 </w:t>
      </w:r>
      <w:r w:rsidRPr="007F4BD4">
        <w:rPr>
          <w:rFonts w:ascii="Times New Roman" w:hAnsi="Times New Roman" w:cs="Times New Roman"/>
          <w:sz w:val="28"/>
          <w:szCs w:val="28"/>
          <w:lang w:eastAsia="ar-SA"/>
        </w:rPr>
        <w:t>Фед</w:t>
      </w:r>
      <w:r w:rsidRPr="007F4BD4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7F4BD4">
        <w:rPr>
          <w:rFonts w:ascii="Times New Roman" w:hAnsi="Times New Roman" w:cs="Times New Roman"/>
          <w:sz w:val="28"/>
          <w:szCs w:val="28"/>
          <w:lang w:eastAsia="ar-SA"/>
        </w:rPr>
        <w:t xml:space="preserve">рального закона от 27 июля 2010 года № 210-ФЗ </w:t>
      </w:r>
      <w:r w:rsidRPr="007F4BD4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 w:rsidRPr="007F4BD4">
        <w:rPr>
          <w:rFonts w:ascii="Times New Roman" w:hAnsi="Times New Roman" w:cs="Times New Roman"/>
          <w:sz w:val="28"/>
          <w:szCs w:val="28"/>
          <w:lang w:eastAsia="ar-SA"/>
        </w:rPr>
        <w:t>Об организации предоставл</w:t>
      </w:r>
      <w:r w:rsidRPr="007F4BD4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7F4BD4">
        <w:rPr>
          <w:rFonts w:ascii="Times New Roman" w:hAnsi="Times New Roman" w:cs="Times New Roman"/>
          <w:sz w:val="28"/>
          <w:szCs w:val="28"/>
          <w:lang w:eastAsia="ar-SA"/>
        </w:rPr>
        <w:t>ния государственных</w:t>
      </w:r>
      <w:proofErr w:type="gramEnd"/>
      <w:r w:rsidRPr="007F4BD4">
        <w:rPr>
          <w:rFonts w:ascii="Times New Roman" w:hAnsi="Times New Roman" w:cs="Times New Roman"/>
          <w:sz w:val="28"/>
          <w:szCs w:val="28"/>
          <w:lang w:eastAsia="ar-SA"/>
        </w:rPr>
        <w:t xml:space="preserve"> и муниципальных услуг</w:t>
      </w:r>
      <w:r w:rsidRPr="007F4BD4">
        <w:rPr>
          <w:rFonts w:ascii="Times New Roman" w:hAnsi="Times New Roman" w:cs="Times New Roman"/>
          <w:bCs/>
          <w:color w:val="000000"/>
          <w:sz w:val="28"/>
          <w:szCs w:val="28"/>
        </w:rPr>
        <w:t>".</w:t>
      </w:r>
    </w:p>
    <w:p w:rsidR="003F10C1" w:rsidRPr="007F4BD4" w:rsidRDefault="003F10C1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Par6"/>
      <w:bookmarkEnd w:id="6"/>
    </w:p>
    <w:p w:rsidR="00983942" w:rsidRPr="007F4BD4" w:rsidRDefault="00983942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983942" w:rsidRPr="007F4BD4" w:rsidRDefault="00983942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983942" w:rsidRPr="007F4BD4" w:rsidRDefault="00983942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983942" w:rsidRPr="007F4BD4" w:rsidRDefault="00983942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983942" w:rsidRPr="007F4BD4" w:rsidRDefault="00983942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983942" w:rsidRPr="007F4BD4" w:rsidRDefault="00983942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983942" w:rsidRPr="007F4BD4" w:rsidRDefault="00983942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983942" w:rsidRPr="007F4BD4" w:rsidRDefault="00983942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1F07D1" w:rsidRPr="007F4BD4" w:rsidRDefault="001F07D1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lastRenderedPageBreak/>
        <w:t xml:space="preserve">2.7. Исчерпывающий перечень документов, необходимых </w:t>
      </w:r>
    </w:p>
    <w:p w:rsidR="001F07D1" w:rsidRPr="007F4BD4" w:rsidRDefault="001F07D1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в соответствии с нормативными правовыми актами </w:t>
      </w:r>
    </w:p>
    <w:p w:rsidR="001F07D1" w:rsidRPr="007F4BD4" w:rsidRDefault="001F07D1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для предоставления государственной услуги, которые </w:t>
      </w:r>
    </w:p>
    <w:p w:rsidR="001F07D1" w:rsidRPr="007F4BD4" w:rsidRDefault="001F07D1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находятся в распоряжении государственных органов, </w:t>
      </w:r>
    </w:p>
    <w:p w:rsidR="001F07D1" w:rsidRPr="007F4BD4" w:rsidRDefault="001F07D1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органов местного самоуправления и иных органов, </w:t>
      </w:r>
    </w:p>
    <w:p w:rsidR="001F07D1" w:rsidRPr="007F4BD4" w:rsidRDefault="001F07D1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участвующих в предоставлении государственных и </w:t>
      </w:r>
    </w:p>
    <w:p w:rsidR="001F07D1" w:rsidRPr="007F4BD4" w:rsidRDefault="001F07D1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муниципальных услуг, и которые заявитель вправе </w:t>
      </w:r>
    </w:p>
    <w:p w:rsidR="001F07D1" w:rsidRPr="007F4BD4" w:rsidRDefault="001F07D1" w:rsidP="001F07D1">
      <w:pPr>
        <w:widowControl w:val="0"/>
        <w:tabs>
          <w:tab w:val="left" w:pos="26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представить, а также способы их получения заявителями, </w:t>
      </w:r>
    </w:p>
    <w:p w:rsidR="00F334BD" w:rsidRPr="007F4BD4" w:rsidRDefault="001F07D1" w:rsidP="001F07D1">
      <w:pPr>
        <w:pStyle w:val="ConsPlusNormal"/>
        <w:ind w:firstLine="709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в том числе в электронной форме, порядок их представления</w:t>
      </w:r>
    </w:p>
    <w:p w:rsidR="001F07D1" w:rsidRPr="007F4BD4" w:rsidRDefault="001F07D1" w:rsidP="001F07D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F10C1" w:rsidRPr="007F4BD4" w:rsidRDefault="003F10C1" w:rsidP="003F10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P179"/>
      <w:bookmarkEnd w:id="7"/>
      <w:r w:rsidRPr="007F4BD4">
        <w:rPr>
          <w:rFonts w:ascii="Times New Roman" w:hAnsi="Times New Roman" w:cs="Times New Roman"/>
          <w:bCs/>
          <w:sz w:val="28"/>
          <w:szCs w:val="28"/>
        </w:rPr>
        <w:t xml:space="preserve">Для предоставления государственной услуги, результат которой указан в </w:t>
      </w:r>
      <w:hyperlink r:id="rId11" w:history="1">
        <w:r w:rsidRPr="007F4BD4">
          <w:rPr>
            <w:rFonts w:ascii="Times New Roman" w:hAnsi="Times New Roman" w:cs="Times New Roman"/>
            <w:bCs/>
            <w:sz w:val="28"/>
            <w:szCs w:val="28"/>
          </w:rPr>
          <w:t>пункте 2.3</w:t>
        </w:r>
      </w:hyperlink>
      <w:r w:rsidRPr="007F4BD4">
        <w:rPr>
          <w:rFonts w:ascii="Times New Roman" w:hAnsi="Times New Roman" w:cs="Times New Roman"/>
          <w:bCs/>
          <w:sz w:val="28"/>
          <w:szCs w:val="28"/>
        </w:rPr>
        <w:t xml:space="preserve"> Регламента, документы, которые являются необходимыми и обяз</w:t>
      </w:r>
      <w:r w:rsidRPr="007F4BD4">
        <w:rPr>
          <w:rFonts w:ascii="Times New Roman" w:hAnsi="Times New Roman" w:cs="Times New Roman"/>
          <w:bCs/>
          <w:sz w:val="28"/>
          <w:szCs w:val="28"/>
        </w:rPr>
        <w:t>а</w:t>
      </w:r>
      <w:r w:rsidRPr="007F4BD4">
        <w:rPr>
          <w:rFonts w:ascii="Times New Roman" w:hAnsi="Times New Roman" w:cs="Times New Roman"/>
          <w:bCs/>
          <w:sz w:val="28"/>
          <w:szCs w:val="28"/>
        </w:rPr>
        <w:t>тельными для предоставления государственной услуги и находятся в распор</w:t>
      </w:r>
      <w:r w:rsidRPr="007F4BD4">
        <w:rPr>
          <w:rFonts w:ascii="Times New Roman" w:hAnsi="Times New Roman" w:cs="Times New Roman"/>
          <w:bCs/>
          <w:sz w:val="28"/>
          <w:szCs w:val="28"/>
        </w:rPr>
        <w:t>я</w:t>
      </w:r>
      <w:r w:rsidRPr="007F4BD4">
        <w:rPr>
          <w:rFonts w:ascii="Times New Roman" w:hAnsi="Times New Roman" w:cs="Times New Roman"/>
          <w:bCs/>
          <w:sz w:val="28"/>
          <w:szCs w:val="28"/>
        </w:rPr>
        <w:t>жении государственных органов, органов местного самоуправления и иных о</w:t>
      </w:r>
      <w:r w:rsidRPr="007F4BD4">
        <w:rPr>
          <w:rFonts w:ascii="Times New Roman" w:hAnsi="Times New Roman" w:cs="Times New Roman"/>
          <w:bCs/>
          <w:sz w:val="28"/>
          <w:szCs w:val="28"/>
        </w:rPr>
        <w:t>р</w:t>
      </w:r>
      <w:r w:rsidRPr="007F4BD4">
        <w:rPr>
          <w:rFonts w:ascii="Times New Roman" w:hAnsi="Times New Roman" w:cs="Times New Roman"/>
          <w:bCs/>
          <w:sz w:val="28"/>
          <w:szCs w:val="28"/>
        </w:rPr>
        <w:t>ганизаций, отсутствуют.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334BD" w:rsidRPr="007F4BD4" w:rsidRDefault="00F334BD" w:rsidP="009307B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 xml:space="preserve">2.8. Указание </w:t>
      </w:r>
      <w:r w:rsidR="003823DF" w:rsidRPr="007F4BD4">
        <w:rPr>
          <w:rFonts w:ascii="Times New Roman" w:hAnsi="Times New Roman" w:cs="Times New Roman"/>
          <w:b/>
          <w:sz w:val="28"/>
          <w:szCs w:val="28"/>
        </w:rPr>
        <w:t>на запрет требовать от заявителя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83942" w:rsidRPr="007F4BD4" w:rsidRDefault="00983942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2.8.1. Управление социальной защиты населения не вправе требовать от заявителей (представителя):</w:t>
      </w:r>
    </w:p>
    <w:p w:rsidR="00983942" w:rsidRPr="007F4BD4" w:rsidRDefault="00983942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983942" w:rsidRPr="007F4BD4" w:rsidRDefault="00983942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BD4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ряжении управления социальной защиты населения, предоставляющего гос</w:t>
      </w:r>
      <w:r w:rsidRPr="007F4BD4">
        <w:rPr>
          <w:rFonts w:ascii="Times New Roman" w:hAnsi="Times New Roman" w:cs="Times New Roman"/>
          <w:sz w:val="28"/>
          <w:szCs w:val="28"/>
        </w:rPr>
        <w:t>у</w:t>
      </w:r>
      <w:r w:rsidRPr="007F4BD4">
        <w:rPr>
          <w:rFonts w:ascii="Times New Roman" w:hAnsi="Times New Roman" w:cs="Times New Roman"/>
          <w:sz w:val="28"/>
          <w:szCs w:val="28"/>
        </w:rPr>
        <w:t>дарственную услугу, а также государственных органов, органов местного сам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ответствии с нормативными правовыми актами Российской Федерации, норм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>тивными правовыми актами субъектов Российской Федерации, муниципальн</w:t>
      </w:r>
      <w:r w:rsidRPr="007F4BD4">
        <w:rPr>
          <w:rFonts w:ascii="Times New Roman" w:hAnsi="Times New Roman" w:cs="Times New Roman"/>
          <w:sz w:val="28"/>
          <w:szCs w:val="28"/>
        </w:rPr>
        <w:t>ы</w:t>
      </w:r>
      <w:r w:rsidRPr="007F4BD4">
        <w:rPr>
          <w:rFonts w:ascii="Times New Roman" w:hAnsi="Times New Roman" w:cs="Times New Roman"/>
          <w:sz w:val="28"/>
          <w:szCs w:val="28"/>
        </w:rPr>
        <w:t xml:space="preserve">ми правовыми актами, за исключением документов, предусмотренных </w:t>
      </w:r>
      <w:hyperlink r:id="rId12" w:history="1">
        <w:r w:rsidRPr="007F4BD4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7F4BD4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7F4BD4">
        <w:rPr>
          <w:rFonts w:ascii="Times New Roman" w:hAnsi="Times New Roman" w:cs="Times New Roman"/>
          <w:sz w:val="28"/>
          <w:szCs w:val="28"/>
        </w:rPr>
        <w:t xml:space="preserve"> закона от 27 июля 2010 года № 210-ФЗ "Об организации предоставления государственных и муниципальных услуг";</w:t>
      </w:r>
    </w:p>
    <w:p w:rsidR="00983942" w:rsidRPr="007F4BD4" w:rsidRDefault="00983942" w:rsidP="009839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4BD4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государственных услуг и связанных с обращением в иные госуда</w:t>
      </w:r>
      <w:r w:rsidRPr="007F4BD4">
        <w:rPr>
          <w:rFonts w:ascii="Times New Roman" w:hAnsi="Times New Roman"/>
          <w:sz w:val="28"/>
          <w:szCs w:val="28"/>
        </w:rPr>
        <w:t>р</w:t>
      </w:r>
      <w:r w:rsidRPr="007F4BD4">
        <w:rPr>
          <w:rFonts w:ascii="Times New Roman" w:hAnsi="Times New Roman"/>
          <w:sz w:val="28"/>
          <w:szCs w:val="28"/>
        </w:rPr>
        <w:t>ственные органы, органы местного самоуправления, организации, за исключ</w:t>
      </w:r>
      <w:r w:rsidRPr="007F4BD4">
        <w:rPr>
          <w:rFonts w:ascii="Times New Roman" w:hAnsi="Times New Roman"/>
          <w:sz w:val="28"/>
          <w:szCs w:val="28"/>
        </w:rPr>
        <w:t>е</w:t>
      </w:r>
      <w:r w:rsidRPr="007F4BD4">
        <w:rPr>
          <w:rFonts w:ascii="Times New Roman" w:hAnsi="Times New Roman"/>
          <w:sz w:val="28"/>
          <w:szCs w:val="28"/>
        </w:rPr>
        <w:t>нием получения услуг, включенных в перечни, указанные в части 1 статьи 9  Федерального закона от 27 июля 2010 года № 210-ФЗ "Об организации пред</w:t>
      </w:r>
      <w:r w:rsidRPr="007F4BD4">
        <w:rPr>
          <w:rFonts w:ascii="Times New Roman" w:hAnsi="Times New Roman"/>
          <w:sz w:val="28"/>
          <w:szCs w:val="28"/>
        </w:rPr>
        <w:t>о</w:t>
      </w:r>
      <w:r w:rsidRPr="007F4BD4">
        <w:rPr>
          <w:rFonts w:ascii="Times New Roman" w:hAnsi="Times New Roman"/>
          <w:sz w:val="28"/>
          <w:szCs w:val="28"/>
        </w:rPr>
        <w:t>ставления государственных и муниципальных услуг", и получения документов и информации, предоставляемых в результате предоставления</w:t>
      </w:r>
      <w:proofErr w:type="gramEnd"/>
      <w:r w:rsidRPr="007F4BD4">
        <w:rPr>
          <w:rFonts w:ascii="Times New Roman" w:hAnsi="Times New Roman"/>
          <w:sz w:val="28"/>
          <w:szCs w:val="28"/>
        </w:rPr>
        <w:t xml:space="preserve"> таких услуг;</w:t>
      </w:r>
    </w:p>
    <w:p w:rsidR="00983942" w:rsidRPr="007F4BD4" w:rsidRDefault="00983942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7F4BD4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7F4BD4">
        <w:rPr>
          <w:rFonts w:ascii="Times New Roman" w:hAnsi="Times New Roman" w:cs="Times New Roman"/>
          <w:sz w:val="28"/>
          <w:szCs w:val="28"/>
        </w:rPr>
        <w:t>те</w:t>
      </w:r>
      <w:r w:rsidRPr="007F4BD4">
        <w:rPr>
          <w:rFonts w:ascii="Times New Roman" w:hAnsi="Times New Roman" w:cs="Times New Roman"/>
          <w:sz w:val="28"/>
          <w:szCs w:val="28"/>
        </w:rPr>
        <w:t>н</w:t>
      </w:r>
      <w:r w:rsidRPr="007F4BD4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7F4BD4">
        <w:rPr>
          <w:rFonts w:ascii="Times New Roman" w:hAnsi="Times New Roman" w:cs="Times New Roman"/>
          <w:sz w:val="28"/>
          <w:szCs w:val="28"/>
        </w:rPr>
        <w:t>е</w:t>
      </w:r>
      <w:r w:rsidRPr="007F4BD4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7F4BD4">
        <w:rPr>
          <w:rFonts w:ascii="Times New Roman" w:hAnsi="Times New Roman" w:cs="Times New Roman"/>
          <w:sz w:val="28"/>
          <w:szCs w:val="28"/>
        </w:rPr>
        <w:t>и</w:t>
      </w:r>
      <w:r w:rsidRPr="007F4BD4">
        <w:rPr>
          <w:rFonts w:ascii="Times New Roman" w:hAnsi="Times New Roman" w:cs="Times New Roman"/>
          <w:sz w:val="28"/>
          <w:szCs w:val="28"/>
        </w:rPr>
        <w:lastRenderedPageBreak/>
        <w:t>мых для расчета длительности временного интервала, который необходимо з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983942" w:rsidRPr="007F4BD4" w:rsidRDefault="00983942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предоставления документов, подтверждающих внесение заявителем пл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>ты за предоставление государственной услуги;</w:t>
      </w:r>
    </w:p>
    <w:p w:rsidR="00983942" w:rsidRPr="007F4BD4" w:rsidRDefault="00983942" w:rsidP="009839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BD4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 w:rsidRPr="007F4BD4">
        <w:rPr>
          <w:rFonts w:ascii="Times New Roman" w:hAnsi="Times New Roman"/>
          <w:sz w:val="28"/>
          <w:szCs w:val="28"/>
          <w:lang w:eastAsia="ru-RU"/>
        </w:rPr>
        <w:t>о</w:t>
      </w:r>
      <w:r w:rsidRPr="007F4BD4">
        <w:rPr>
          <w:rFonts w:ascii="Times New Roman" w:hAnsi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7F4BD4">
        <w:rPr>
          <w:rFonts w:ascii="Times New Roman" w:hAnsi="Times New Roman"/>
          <w:sz w:val="28"/>
          <w:szCs w:val="28"/>
          <w:lang w:eastAsia="ru-RU"/>
        </w:rPr>
        <w:t>у</w:t>
      </w:r>
      <w:r w:rsidRPr="007F4BD4">
        <w:rPr>
          <w:rFonts w:ascii="Times New Roman" w:hAnsi="Times New Roman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983942" w:rsidRPr="007F4BD4" w:rsidRDefault="00983942" w:rsidP="009839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BD4">
        <w:rPr>
          <w:rFonts w:ascii="Times New Roman" w:hAnsi="Times New Roman"/>
          <w:sz w:val="28"/>
          <w:szCs w:val="28"/>
          <w:lang w:eastAsia="ru-RU"/>
        </w:rPr>
        <w:t>изменение требований нормативных правовых актов, касающихся пред</w:t>
      </w:r>
      <w:r w:rsidRPr="007F4BD4">
        <w:rPr>
          <w:rFonts w:ascii="Times New Roman" w:hAnsi="Times New Roman"/>
          <w:sz w:val="28"/>
          <w:szCs w:val="28"/>
          <w:lang w:eastAsia="ru-RU"/>
        </w:rPr>
        <w:t>о</w:t>
      </w:r>
      <w:r w:rsidRPr="007F4BD4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983942" w:rsidRPr="007F4BD4" w:rsidRDefault="00983942" w:rsidP="009839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BD4">
        <w:rPr>
          <w:rFonts w:ascii="Times New Roman" w:hAnsi="Times New Roman"/>
          <w:sz w:val="28"/>
          <w:szCs w:val="28"/>
          <w:lang w:eastAsia="ru-RU"/>
        </w:rPr>
        <w:t>наличие ошибок в заявлении о предоставлении государственной услуги и документах, поданных заявителем (представителем) после первоначального о</w:t>
      </w:r>
      <w:r w:rsidRPr="007F4BD4">
        <w:rPr>
          <w:rFonts w:ascii="Times New Roman" w:hAnsi="Times New Roman"/>
          <w:sz w:val="28"/>
          <w:szCs w:val="28"/>
          <w:lang w:eastAsia="ru-RU"/>
        </w:rPr>
        <w:t>т</w:t>
      </w:r>
      <w:r w:rsidRPr="007F4BD4">
        <w:rPr>
          <w:rFonts w:ascii="Times New Roman" w:hAnsi="Times New Roman"/>
          <w:sz w:val="28"/>
          <w:szCs w:val="28"/>
          <w:lang w:eastAsia="ru-RU"/>
        </w:rPr>
        <w:t>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983942" w:rsidRPr="007F4BD4" w:rsidRDefault="00983942" w:rsidP="009839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BD4">
        <w:rPr>
          <w:rFonts w:ascii="Times New Roman" w:hAnsi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7F4BD4">
        <w:rPr>
          <w:rFonts w:ascii="Times New Roman" w:hAnsi="Times New Roman"/>
          <w:sz w:val="28"/>
          <w:szCs w:val="28"/>
          <w:lang w:eastAsia="ru-RU"/>
        </w:rPr>
        <w:t>е</w:t>
      </w:r>
      <w:r w:rsidRPr="007F4BD4">
        <w:rPr>
          <w:rFonts w:ascii="Times New Roman" w:hAnsi="Times New Roman"/>
          <w:sz w:val="28"/>
          <w:szCs w:val="28"/>
          <w:lang w:eastAsia="ru-RU"/>
        </w:rPr>
        <w:t>ния государственной услуги, либо в предоставлении государственной услуги;</w:t>
      </w:r>
    </w:p>
    <w:p w:rsidR="00983942" w:rsidRPr="007F4BD4" w:rsidRDefault="00983942" w:rsidP="009839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F4BD4"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7F4BD4">
        <w:rPr>
          <w:rFonts w:ascii="Times New Roman" w:hAnsi="Times New Roman"/>
          <w:sz w:val="28"/>
          <w:szCs w:val="28"/>
          <w:lang w:eastAsia="ru-RU"/>
        </w:rPr>
        <w:t>ч</w:t>
      </w:r>
      <w:r w:rsidRPr="007F4BD4">
        <w:rPr>
          <w:rFonts w:ascii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органа, предоставляющего государственную услугу, государственного служащего,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</w:t>
      </w:r>
      <w:r w:rsidRPr="007F4BD4">
        <w:rPr>
          <w:rFonts w:ascii="Times New Roman" w:hAnsi="Times New Roman"/>
          <w:sz w:val="28"/>
          <w:szCs w:val="28"/>
          <w:lang w:eastAsia="ru-RU"/>
        </w:rPr>
        <w:t>у</w:t>
      </w:r>
      <w:r w:rsidRPr="007F4BD4">
        <w:rPr>
          <w:rFonts w:ascii="Times New Roman" w:hAnsi="Times New Roman"/>
          <w:sz w:val="28"/>
          <w:szCs w:val="28"/>
          <w:lang w:eastAsia="ru-RU"/>
        </w:rPr>
        <w:t>дарственную услугу, уведомляется заявитель, а также приносятся извинения за доставленные неудобства.</w:t>
      </w:r>
      <w:proofErr w:type="gramEnd"/>
    </w:p>
    <w:p w:rsidR="00983942" w:rsidRPr="007F4BD4" w:rsidRDefault="00983942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по экстерриториальному принципу управление социальной защиты населения не вправе требовать от з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>явителя (представителя) или МФЦ предоставления документов на бумажных носителях, если иное не предусмотрено федеральным законодательством, р</w:t>
      </w:r>
      <w:r w:rsidRPr="007F4BD4">
        <w:rPr>
          <w:rFonts w:ascii="Times New Roman" w:hAnsi="Times New Roman" w:cs="Times New Roman"/>
          <w:sz w:val="28"/>
          <w:szCs w:val="28"/>
        </w:rPr>
        <w:t>е</w:t>
      </w:r>
      <w:r w:rsidRPr="007F4BD4">
        <w:rPr>
          <w:rFonts w:ascii="Times New Roman" w:hAnsi="Times New Roman" w:cs="Times New Roman"/>
          <w:sz w:val="28"/>
          <w:szCs w:val="28"/>
        </w:rPr>
        <w:t>гламентирующим предоставление государственных услуг.</w:t>
      </w:r>
    </w:p>
    <w:p w:rsidR="00983942" w:rsidRPr="007F4BD4" w:rsidRDefault="00983942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2.8.2. Управление социальной защиты населения не вправе:</w:t>
      </w:r>
    </w:p>
    <w:p w:rsidR="00983942" w:rsidRPr="007F4BD4" w:rsidRDefault="00983942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BD4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7F4BD4">
        <w:rPr>
          <w:rFonts w:ascii="Times New Roman" w:hAnsi="Times New Roman" w:cs="Times New Roman"/>
          <w:sz w:val="28"/>
          <w:szCs w:val="28"/>
        </w:rPr>
        <w:t>т</w:t>
      </w:r>
      <w:r w:rsidRPr="007F4BD4">
        <w:rPr>
          <w:rFonts w:ascii="Times New Roman" w:hAnsi="Times New Roman" w:cs="Times New Roman"/>
          <w:sz w:val="28"/>
          <w:szCs w:val="28"/>
        </w:rPr>
        <w:t xml:space="preserve">ствии с информацией о сроках и порядке предоставления государственной услуги, опубликованной на </w:t>
      </w:r>
      <w:r w:rsidRPr="007F4BD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или Региональном порталах</w:t>
      </w:r>
      <w:r w:rsidRPr="007F4BD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83942" w:rsidRPr="007F4BD4" w:rsidRDefault="00983942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BD4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7F4BD4">
        <w:rPr>
          <w:rFonts w:ascii="Times New Roman" w:hAnsi="Times New Roman" w:cs="Times New Roman"/>
          <w:sz w:val="28"/>
          <w:szCs w:val="28"/>
        </w:rPr>
        <w:t>с</w:t>
      </w:r>
      <w:r w:rsidRPr="007F4BD4">
        <w:rPr>
          <w:rFonts w:ascii="Times New Roman" w:hAnsi="Times New Roman" w:cs="Times New Roman"/>
          <w:sz w:val="28"/>
          <w:szCs w:val="28"/>
        </w:rPr>
        <w:t xml:space="preserve">ударственной услуги, опубликованной на </w:t>
      </w:r>
      <w:r w:rsidRPr="007F4BD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или Региональном порталах</w:t>
      </w:r>
      <w:r w:rsidRPr="007F4BD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83942" w:rsidRPr="007F4BD4" w:rsidRDefault="00983942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334BD" w:rsidRPr="007F4BD4" w:rsidRDefault="00F334BD" w:rsidP="009307B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200"/>
      <w:bookmarkEnd w:id="8"/>
      <w:r w:rsidRPr="007F4BD4">
        <w:rPr>
          <w:rFonts w:ascii="Times New Roman" w:hAnsi="Times New Roman" w:cs="Times New Roman"/>
          <w:b/>
          <w:sz w:val="28"/>
          <w:szCs w:val="28"/>
        </w:rPr>
        <w:lastRenderedPageBreak/>
        <w:t>2.9. Исчерпывающий перечень оснований</w:t>
      </w:r>
    </w:p>
    <w:p w:rsidR="00F334BD" w:rsidRPr="007F4BD4" w:rsidRDefault="00F334BD" w:rsidP="009307B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для отказа в приеме документов, необходимых</w:t>
      </w:r>
    </w:p>
    <w:p w:rsidR="00F334BD" w:rsidRPr="007F4BD4" w:rsidRDefault="00F334BD" w:rsidP="009307B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83942" w:rsidRPr="007F4BD4" w:rsidRDefault="00983942" w:rsidP="0098394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отказа в приеме документов, необходимых для пред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услуги, является несоблюдение заявителем (пре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Правил использования усиленной квалифицированной электро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 852 </w:t>
      </w:r>
      <w:r w:rsidRPr="007F4BD4">
        <w:rPr>
          <w:rFonts w:ascii="Times New Roman" w:hAnsi="Times New Roman"/>
          <w:sz w:val="28"/>
          <w:szCs w:val="28"/>
        </w:rPr>
        <w:t>"Об утверждении Правил использования усиленной квалифицированной электронной подписи при обращении за получением гос</w:t>
      </w:r>
      <w:r w:rsidRPr="007F4BD4">
        <w:rPr>
          <w:rFonts w:ascii="Times New Roman" w:hAnsi="Times New Roman"/>
          <w:sz w:val="28"/>
          <w:szCs w:val="28"/>
        </w:rPr>
        <w:t>у</w:t>
      </w:r>
      <w:r w:rsidRPr="007F4BD4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</w:t>
      </w:r>
      <w:proofErr w:type="gramEnd"/>
      <w:r w:rsidRPr="007F4BD4">
        <w:rPr>
          <w:rFonts w:ascii="Times New Roman" w:hAnsi="Times New Roman"/>
          <w:sz w:val="28"/>
          <w:szCs w:val="28"/>
        </w:rPr>
        <w:t xml:space="preserve"> в Правила разр</w:t>
      </w:r>
      <w:r w:rsidRPr="007F4BD4">
        <w:rPr>
          <w:rFonts w:ascii="Times New Roman" w:hAnsi="Times New Roman"/>
          <w:sz w:val="28"/>
          <w:szCs w:val="28"/>
        </w:rPr>
        <w:t>а</w:t>
      </w:r>
      <w:r w:rsidRPr="007F4BD4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7F4BD4">
        <w:rPr>
          <w:rFonts w:ascii="Times New Roman" w:hAnsi="Times New Roman"/>
          <w:sz w:val="28"/>
          <w:szCs w:val="28"/>
        </w:rPr>
        <w:t>р</w:t>
      </w:r>
      <w:r w:rsidRPr="007F4BD4">
        <w:rPr>
          <w:rFonts w:ascii="Times New Roman" w:hAnsi="Times New Roman"/>
          <w:sz w:val="28"/>
          <w:szCs w:val="28"/>
        </w:rPr>
        <w:t>ственных услуг"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80DE0" w:rsidRPr="007F4BD4" w:rsidRDefault="00080DE0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334BD" w:rsidRPr="007F4BD4" w:rsidRDefault="00F334BD" w:rsidP="008F5DA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</w:t>
      </w:r>
    </w:p>
    <w:p w:rsidR="00F334BD" w:rsidRPr="007F4BD4" w:rsidRDefault="00F334BD" w:rsidP="008F5D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для приостановления или отказа</w:t>
      </w:r>
    </w:p>
    <w:p w:rsidR="00F334BD" w:rsidRPr="007F4BD4" w:rsidRDefault="00F334BD" w:rsidP="008F5D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государственной услуги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A3979" w:rsidRPr="007F4BD4" w:rsidRDefault="00F334BD" w:rsidP="00BA39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2.10.1. Оснований для приостановления предоставления государственной услуги законодательством не предусмотрено.</w:t>
      </w:r>
      <w:bookmarkStart w:id="9" w:name="P211"/>
      <w:bookmarkEnd w:id="9"/>
    </w:p>
    <w:p w:rsidR="00BA3979" w:rsidRPr="007F4BD4" w:rsidRDefault="00F334BD" w:rsidP="00BA39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</w:t>
      </w:r>
      <w:r w:rsidR="00BA3979" w:rsidRPr="007F4BD4">
        <w:rPr>
          <w:rFonts w:ascii="Times New Roman" w:hAnsi="Times New Roman" w:cs="Times New Roman"/>
          <w:sz w:val="28"/>
          <w:szCs w:val="28"/>
        </w:rPr>
        <w:t>осударственной усл</w:t>
      </w:r>
      <w:r w:rsidR="00BA3979" w:rsidRPr="007F4BD4">
        <w:rPr>
          <w:rFonts w:ascii="Times New Roman" w:hAnsi="Times New Roman" w:cs="Times New Roman"/>
          <w:sz w:val="28"/>
          <w:szCs w:val="28"/>
        </w:rPr>
        <w:t>у</w:t>
      </w:r>
      <w:r w:rsidR="00BA3979" w:rsidRPr="007F4BD4">
        <w:rPr>
          <w:rFonts w:ascii="Times New Roman" w:hAnsi="Times New Roman" w:cs="Times New Roman"/>
          <w:sz w:val="28"/>
          <w:szCs w:val="28"/>
        </w:rPr>
        <w:t>ги являются:</w:t>
      </w:r>
    </w:p>
    <w:p w:rsidR="00DE2AB3" w:rsidRPr="007F4BD4" w:rsidRDefault="00DE2AB3" w:rsidP="00DE2A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с заявлением обратилось лицо, не обладающее правом на получение гос</w:t>
      </w:r>
      <w:r w:rsidRPr="007F4BD4">
        <w:rPr>
          <w:rFonts w:ascii="Times New Roman" w:hAnsi="Times New Roman" w:cs="Times New Roman"/>
          <w:sz w:val="28"/>
          <w:szCs w:val="28"/>
        </w:rPr>
        <w:t>у</w:t>
      </w:r>
      <w:r w:rsidRPr="007F4BD4">
        <w:rPr>
          <w:rFonts w:ascii="Times New Roman" w:hAnsi="Times New Roman" w:cs="Times New Roman"/>
          <w:sz w:val="28"/>
          <w:szCs w:val="28"/>
        </w:rPr>
        <w:t>дарственной услуги и (или) не уполномоченное на обращение с таким заявл</w:t>
      </w:r>
      <w:r w:rsidRPr="007F4BD4">
        <w:rPr>
          <w:rFonts w:ascii="Times New Roman" w:hAnsi="Times New Roman" w:cs="Times New Roman"/>
          <w:sz w:val="28"/>
          <w:szCs w:val="28"/>
        </w:rPr>
        <w:t>е</w:t>
      </w:r>
      <w:r w:rsidRPr="007F4BD4">
        <w:rPr>
          <w:rFonts w:ascii="Times New Roman" w:hAnsi="Times New Roman" w:cs="Times New Roman"/>
          <w:sz w:val="28"/>
          <w:szCs w:val="28"/>
        </w:rPr>
        <w:t>нием;</w:t>
      </w:r>
    </w:p>
    <w:p w:rsidR="00DE2AB3" w:rsidRPr="007F4BD4" w:rsidRDefault="00DE2AB3" w:rsidP="00DE2A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 xml:space="preserve">не представлены документы, указанные в </w:t>
      </w:r>
      <w:hyperlink r:id="rId13" w:history="1">
        <w:r w:rsidRPr="007F4BD4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7F4BD4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DE2AB3" w:rsidRPr="007F4BD4" w:rsidRDefault="00DE2AB3" w:rsidP="00DE2A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текст заявления и (или) копий представленных документов не поддаются прочтению;</w:t>
      </w:r>
    </w:p>
    <w:p w:rsidR="00DE2AB3" w:rsidRPr="007F4BD4" w:rsidRDefault="00DE2AB3" w:rsidP="00DE2A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выявление в представленных документах недостоверных или искаженных сведений;</w:t>
      </w:r>
    </w:p>
    <w:p w:rsidR="00DE2AB3" w:rsidRPr="007F4BD4" w:rsidRDefault="00DE2AB3" w:rsidP="00DE2A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предоставление копии документа, необходимого для предоставления гос</w:t>
      </w:r>
      <w:r w:rsidRPr="007F4BD4">
        <w:rPr>
          <w:rFonts w:ascii="Times New Roman" w:hAnsi="Times New Roman" w:cs="Times New Roman"/>
          <w:sz w:val="28"/>
          <w:szCs w:val="28"/>
        </w:rPr>
        <w:t>у</w:t>
      </w:r>
      <w:r w:rsidRPr="007F4BD4">
        <w:rPr>
          <w:rFonts w:ascii="Times New Roman" w:hAnsi="Times New Roman" w:cs="Times New Roman"/>
          <w:sz w:val="28"/>
          <w:szCs w:val="28"/>
        </w:rPr>
        <w:t>дарственной услуги, не заверенного в установленном законодательством Ро</w:t>
      </w:r>
      <w:r w:rsidRPr="007F4BD4">
        <w:rPr>
          <w:rFonts w:ascii="Times New Roman" w:hAnsi="Times New Roman" w:cs="Times New Roman"/>
          <w:sz w:val="28"/>
          <w:szCs w:val="28"/>
        </w:rPr>
        <w:t>с</w:t>
      </w:r>
      <w:r w:rsidRPr="007F4BD4">
        <w:rPr>
          <w:rFonts w:ascii="Times New Roman" w:hAnsi="Times New Roman" w:cs="Times New Roman"/>
          <w:sz w:val="28"/>
          <w:szCs w:val="28"/>
        </w:rPr>
        <w:t xml:space="preserve">сийской Федерации порядке, </w:t>
      </w:r>
      <w:r w:rsidR="00912A9B">
        <w:rPr>
          <w:rFonts w:ascii="Times New Roman" w:hAnsi="Times New Roman" w:cs="Times New Roman"/>
          <w:sz w:val="28"/>
          <w:szCs w:val="28"/>
        </w:rPr>
        <w:t xml:space="preserve">– </w:t>
      </w:r>
      <w:r w:rsidRPr="007F4BD4">
        <w:rPr>
          <w:rFonts w:ascii="Times New Roman" w:hAnsi="Times New Roman" w:cs="Times New Roman"/>
          <w:sz w:val="28"/>
          <w:szCs w:val="28"/>
        </w:rPr>
        <w:t>в случае предоставления копии документа без предъявления его оригинала;</w:t>
      </w:r>
    </w:p>
    <w:p w:rsidR="00983942" w:rsidRPr="007F4BD4" w:rsidRDefault="00DE2AB3" w:rsidP="00983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 xml:space="preserve">несоблюдение </w:t>
      </w:r>
      <w:hyperlink r:id="rId14" w:history="1">
        <w:r w:rsidRPr="007F4BD4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7F4BD4">
        <w:rPr>
          <w:rFonts w:ascii="Times New Roman" w:hAnsi="Times New Roman" w:cs="Times New Roman"/>
          <w:sz w:val="28"/>
          <w:szCs w:val="28"/>
        </w:rPr>
        <w:t xml:space="preserve"> определения видов электронной подписи, испол</w:t>
      </w:r>
      <w:r w:rsidRPr="007F4BD4">
        <w:rPr>
          <w:rFonts w:ascii="Times New Roman" w:hAnsi="Times New Roman" w:cs="Times New Roman"/>
          <w:sz w:val="28"/>
          <w:szCs w:val="28"/>
        </w:rPr>
        <w:t>ь</w:t>
      </w:r>
      <w:r w:rsidRPr="007F4BD4">
        <w:rPr>
          <w:rFonts w:ascii="Times New Roman" w:hAnsi="Times New Roman" w:cs="Times New Roman"/>
          <w:sz w:val="28"/>
          <w:szCs w:val="28"/>
        </w:rPr>
        <w:t>зование которых допускается при обращении за получением государственных и муниципальных услуг, утвержденных Постановлением Правительства Росси</w:t>
      </w:r>
      <w:r w:rsidRPr="007F4BD4">
        <w:rPr>
          <w:rFonts w:ascii="Times New Roman" w:hAnsi="Times New Roman" w:cs="Times New Roman"/>
          <w:sz w:val="28"/>
          <w:szCs w:val="28"/>
        </w:rPr>
        <w:t>й</w:t>
      </w:r>
      <w:r w:rsidRPr="007F4BD4">
        <w:rPr>
          <w:rFonts w:ascii="Times New Roman" w:hAnsi="Times New Roman" w:cs="Times New Roman"/>
          <w:sz w:val="28"/>
          <w:szCs w:val="28"/>
        </w:rPr>
        <w:t xml:space="preserve">ской Федерации от 25 июня 2012 года № </w:t>
      </w:r>
      <w:r w:rsidR="00983942" w:rsidRPr="007F4BD4">
        <w:rPr>
          <w:rFonts w:ascii="Times New Roman" w:hAnsi="Times New Roman" w:cs="Times New Roman"/>
          <w:sz w:val="28"/>
          <w:szCs w:val="28"/>
        </w:rPr>
        <w:t xml:space="preserve">634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="00983942" w:rsidRPr="007F4BD4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</w:t>
      </w:r>
      <w:r w:rsidR="00983942" w:rsidRPr="007F4BD4">
        <w:rPr>
          <w:rFonts w:ascii="Times New Roman" w:hAnsi="Times New Roman"/>
          <w:sz w:val="28"/>
          <w:szCs w:val="28"/>
        </w:rPr>
        <w:t>р</w:t>
      </w:r>
      <w:r w:rsidR="00983942" w:rsidRPr="007F4BD4">
        <w:rPr>
          <w:rFonts w:ascii="Times New Roman" w:hAnsi="Times New Roman"/>
          <w:sz w:val="28"/>
          <w:szCs w:val="28"/>
        </w:rPr>
        <w:t>ственных и муниципальных услуг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="00983942" w:rsidRPr="007F4BD4">
        <w:rPr>
          <w:rFonts w:ascii="Times New Roman" w:hAnsi="Times New Roman" w:cs="Times New Roman"/>
          <w:sz w:val="28"/>
          <w:szCs w:val="28"/>
        </w:rPr>
        <w:t>.</w:t>
      </w:r>
    </w:p>
    <w:p w:rsidR="00DE2AB3" w:rsidRPr="007F4BD4" w:rsidRDefault="00DE2AB3" w:rsidP="00DE2A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2.10.</w:t>
      </w:r>
      <w:r w:rsidR="00886CE8" w:rsidRPr="007F4BD4">
        <w:rPr>
          <w:rFonts w:ascii="Times New Roman" w:hAnsi="Times New Roman" w:cs="Times New Roman"/>
          <w:sz w:val="28"/>
          <w:szCs w:val="28"/>
        </w:rPr>
        <w:t>3</w:t>
      </w:r>
      <w:r w:rsidRPr="007F4BD4">
        <w:rPr>
          <w:rFonts w:ascii="Times New Roman" w:hAnsi="Times New Roman" w:cs="Times New Roman"/>
          <w:sz w:val="28"/>
          <w:szCs w:val="28"/>
        </w:rPr>
        <w:t>. Получение заявителем отказа в предоставлении государственной услуги не является препятствием для повторного обращения в управление с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 xml:space="preserve">циальной защиты населения с запросом о предоставлении государственной </w:t>
      </w:r>
      <w:r w:rsidRPr="007F4BD4">
        <w:rPr>
          <w:rFonts w:ascii="Times New Roman" w:hAnsi="Times New Roman" w:cs="Times New Roman"/>
          <w:sz w:val="28"/>
          <w:szCs w:val="28"/>
        </w:rPr>
        <w:lastRenderedPageBreak/>
        <w:t>услуги и получения государственной услуги, при условии устранения обсто</w:t>
      </w:r>
      <w:r w:rsidRPr="007F4BD4">
        <w:rPr>
          <w:rFonts w:ascii="Times New Roman" w:hAnsi="Times New Roman" w:cs="Times New Roman"/>
          <w:sz w:val="28"/>
          <w:szCs w:val="28"/>
        </w:rPr>
        <w:t>я</w:t>
      </w:r>
      <w:r w:rsidRPr="007F4BD4">
        <w:rPr>
          <w:rFonts w:ascii="Times New Roman" w:hAnsi="Times New Roman" w:cs="Times New Roman"/>
          <w:sz w:val="28"/>
          <w:szCs w:val="28"/>
        </w:rPr>
        <w:t>тельств, послуживших основаниями для такого отказа.</w:t>
      </w:r>
    </w:p>
    <w:p w:rsidR="00983942" w:rsidRPr="007F4BD4" w:rsidRDefault="00983942" w:rsidP="00B90696">
      <w:pPr>
        <w:widowControl w:val="0"/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B90696" w:rsidRPr="007F4BD4" w:rsidRDefault="00B90696" w:rsidP="00B90696">
      <w:pPr>
        <w:widowControl w:val="0"/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2.11. Перечень услуг, которые являются необходимыми </w:t>
      </w:r>
    </w:p>
    <w:p w:rsidR="00B90696" w:rsidRPr="007F4BD4" w:rsidRDefault="00B90696" w:rsidP="00B90696">
      <w:pPr>
        <w:widowControl w:val="0"/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и </w:t>
      </w:r>
      <w:proofErr w:type="gramStart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обязательными</w:t>
      </w:r>
      <w:proofErr w:type="gramEnd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для предоставления государственной </w:t>
      </w:r>
    </w:p>
    <w:p w:rsidR="00B90696" w:rsidRPr="007F4BD4" w:rsidRDefault="00B90696" w:rsidP="00B90696">
      <w:pPr>
        <w:widowControl w:val="0"/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услуги, в том числе сведения о документе (документах), </w:t>
      </w:r>
    </w:p>
    <w:p w:rsidR="00B90696" w:rsidRPr="007F4BD4" w:rsidRDefault="00B90696" w:rsidP="00B90696">
      <w:pPr>
        <w:widowControl w:val="0"/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proofErr w:type="gramStart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выдаваемом</w:t>
      </w:r>
      <w:proofErr w:type="gramEnd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(выдаваемых) организациями, </w:t>
      </w:r>
    </w:p>
    <w:p w:rsidR="00B90696" w:rsidRPr="007F4BD4" w:rsidRDefault="00B90696" w:rsidP="00B90696">
      <w:pPr>
        <w:widowControl w:val="0"/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участвующими в предоставлении государственной услуги</w:t>
      </w:r>
    </w:p>
    <w:p w:rsidR="00B90696" w:rsidRPr="007F4BD4" w:rsidRDefault="00B90696" w:rsidP="00B90696">
      <w:pPr>
        <w:widowControl w:val="0"/>
        <w:tabs>
          <w:tab w:val="left" w:pos="1260"/>
        </w:tabs>
        <w:suppressAutoHyphens/>
        <w:spacing w:after="0" w:line="240" w:lineRule="auto"/>
        <w:ind w:firstLine="822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90696" w:rsidRPr="007F4BD4" w:rsidRDefault="00B90696" w:rsidP="00B9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которые являются необходимыми и обязательными для пред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не предусмотрены.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90696" w:rsidRPr="007F4BD4" w:rsidRDefault="00B90696" w:rsidP="00B906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2.12. Порядок, размер и основания взимания</w:t>
      </w:r>
    </w:p>
    <w:p w:rsidR="00B90696" w:rsidRPr="007F4BD4" w:rsidRDefault="00B90696" w:rsidP="00B906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государственной пошлины или иной платы, взимаемой</w:t>
      </w:r>
    </w:p>
    <w:p w:rsidR="00B90696" w:rsidRPr="007F4BD4" w:rsidRDefault="00B90696" w:rsidP="00B906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за предоставление государственной услуги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334BD" w:rsidRPr="007F4BD4" w:rsidRDefault="00F334BD" w:rsidP="00930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 Го</w:t>
      </w:r>
      <w:r w:rsidRPr="007F4BD4">
        <w:rPr>
          <w:rFonts w:ascii="Times New Roman" w:hAnsi="Times New Roman" w:cs="Times New Roman"/>
          <w:sz w:val="28"/>
          <w:szCs w:val="28"/>
        </w:rPr>
        <w:t>с</w:t>
      </w:r>
      <w:r w:rsidRPr="007F4BD4">
        <w:rPr>
          <w:rFonts w:ascii="Times New Roman" w:hAnsi="Times New Roman" w:cs="Times New Roman"/>
          <w:sz w:val="28"/>
          <w:szCs w:val="28"/>
        </w:rPr>
        <w:t>ударственная пошлина или иная плата за предоставление государственной услуги не взимается.</w:t>
      </w:r>
    </w:p>
    <w:p w:rsidR="00886CE8" w:rsidRPr="007F4BD4" w:rsidRDefault="00886CE8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86CE8" w:rsidRPr="007F4BD4" w:rsidRDefault="00B90696" w:rsidP="00B906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2.13. Порядок, размер и основания взимания платы </w:t>
      </w:r>
    </w:p>
    <w:p w:rsidR="00886CE8" w:rsidRPr="007F4BD4" w:rsidRDefault="00B90696" w:rsidP="00B906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за предоставление услуг, которые являются необходимыми </w:t>
      </w:r>
    </w:p>
    <w:p w:rsidR="00886CE8" w:rsidRPr="007F4BD4" w:rsidRDefault="00B90696" w:rsidP="00B906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и </w:t>
      </w:r>
      <w:proofErr w:type="gramStart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обязательными</w:t>
      </w:r>
      <w:proofErr w:type="gramEnd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для предоставления государственной услуги,</w:t>
      </w:r>
    </w:p>
    <w:p w:rsidR="00B90696" w:rsidRPr="007F4BD4" w:rsidRDefault="00B90696" w:rsidP="00B906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включая информацию о методике расчета размера такой платы</w:t>
      </w:r>
    </w:p>
    <w:p w:rsidR="00B90696" w:rsidRPr="007F4BD4" w:rsidRDefault="00B90696" w:rsidP="00B9069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90696" w:rsidRPr="007F4BD4" w:rsidRDefault="00B90696" w:rsidP="00B90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взимания платы за предоставление услуг, которые явл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необходимыми и обязательными для предоставления государственной услуги, законодательством Российской Федерации не предусмотрены.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2.14. Максимальный срок ожидания в очереди при подаче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запроса о предоставлении государственной услуги,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услуги, предоставляемой организацией, участвующей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в предоставлении государственной услуги, и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при получении результата предоставления таких услуг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ожидания в очереди при подаче заявления и при    получении результата предоставления государственной услуги составляет              15 минут.</w:t>
      </w:r>
    </w:p>
    <w:p w:rsidR="000B271B" w:rsidRPr="007F4BD4" w:rsidRDefault="000B271B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7F4BD4" w:rsidRPr="007F4BD4" w:rsidRDefault="007F4BD4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7F4BD4" w:rsidRPr="007F4BD4" w:rsidRDefault="007F4BD4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7F4BD4" w:rsidRPr="007F4BD4" w:rsidRDefault="007F4BD4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7F4BD4" w:rsidRPr="007F4BD4" w:rsidRDefault="007F4BD4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7F4BD4" w:rsidRPr="007F4BD4" w:rsidRDefault="007F4BD4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7F4BD4" w:rsidRPr="007F4BD4" w:rsidRDefault="007F4BD4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lastRenderedPageBreak/>
        <w:t xml:space="preserve">2.15. Срок и порядок регистрации запроса заявителя о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proofErr w:type="gramStart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предоставлении</w:t>
      </w:r>
      <w:proofErr w:type="gramEnd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государственной услуги и услуги,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предоставляемой организацией, участвующей </w:t>
      </w:r>
      <w:proofErr w:type="gramStart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в</w:t>
      </w:r>
      <w:proofErr w:type="gramEnd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proofErr w:type="gramStart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предоставлении</w:t>
      </w:r>
      <w:proofErr w:type="gramEnd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государственной услуги,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в том числе в электронной форме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2.15.1. Прием и регистрация заявления и документов (</w:t>
      </w:r>
      <w:r w:rsidRPr="007F4B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сведений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необх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предоставления государственной услуги, поданных заявителем непосредственно в управление социальной защиты населения, осуществляется должностным лицом управления социальной защиты населения в день подачи указанного заявления и документов.</w:t>
      </w:r>
    </w:p>
    <w:p w:rsidR="000D21BD" w:rsidRPr="007F4BD4" w:rsidRDefault="000D21BD" w:rsidP="000D21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2.15.2. Регистрация заявления и документов (</w:t>
      </w:r>
      <w:r w:rsidRPr="007F4B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сведений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необходимых для предоставления государственной услуги, направленных по почте, представле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в форме электронных документов, в том числе с использованием </w:t>
      </w:r>
      <w:r w:rsidRPr="007F4BD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посредством МФЦ, осуществляется должностным лицом управления социальной защиты населения в день посту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указанного заявления и документов в управление социальной защиты населения.</w:t>
      </w:r>
    </w:p>
    <w:p w:rsidR="000D21BD" w:rsidRPr="007F4BD4" w:rsidRDefault="000D21BD" w:rsidP="000D21B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 и документов (</w:t>
      </w:r>
      <w:r w:rsidRPr="007F4B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сведений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необходимых для пре</w:t>
      </w:r>
      <w:r w:rsidR="007C6CE2"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доставления государственной услуги, направленных по почте, представленных в форме электронных документов, в том числе с использованием </w:t>
      </w:r>
      <w:r w:rsidRPr="007F4BD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2.16. Требования к помещениям, в которых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предоставляется государственная услуга, услуга,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proofErr w:type="gramStart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предоставляемая</w:t>
      </w:r>
      <w:proofErr w:type="gramEnd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организацией, участвующей в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proofErr w:type="gramStart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предоставлении</w:t>
      </w:r>
      <w:proofErr w:type="gramEnd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государственной услуги,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к месту ожидания и приема заявителей, размещению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и оформлению </w:t>
      </w:r>
      <w:proofErr w:type="gramStart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визуальной</w:t>
      </w:r>
      <w:proofErr w:type="gramEnd"/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, текстовой и мультимедийной 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информации о порядке предоставления таких услуг</w:t>
      </w:r>
    </w:p>
    <w:p w:rsidR="000D21BD" w:rsidRPr="007F4BD4" w:rsidRDefault="000D21BD" w:rsidP="000D21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7F4BD4">
        <w:rPr>
          <w:rFonts w:ascii="Times New Roman" w:eastAsia="Calibri" w:hAnsi="Times New Roman" w:cs="Times New Roman"/>
          <w:sz w:val="28"/>
          <w:szCs w:val="28"/>
        </w:rPr>
        <w:t>я</w:t>
      </w:r>
      <w:r w:rsidRPr="007F4BD4">
        <w:rPr>
          <w:rFonts w:ascii="Times New Roman" w:eastAsia="Calibri" w:hAnsi="Times New Roman" w:cs="Times New Roman"/>
          <w:sz w:val="28"/>
          <w:szCs w:val="28"/>
        </w:rPr>
        <w:t>ет свою деятельность, на видном месте.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7F4BD4">
        <w:rPr>
          <w:rFonts w:ascii="Times New Roman" w:eastAsia="Calibri" w:hAnsi="Times New Roman" w:cs="Times New Roman"/>
          <w:sz w:val="28"/>
          <w:szCs w:val="28"/>
        </w:rPr>
        <w:t>е</w:t>
      </w:r>
      <w:r w:rsidRPr="007F4BD4">
        <w:rPr>
          <w:rFonts w:ascii="Times New Roman" w:eastAsia="Calibri" w:hAnsi="Times New Roman" w:cs="Times New Roman"/>
          <w:sz w:val="28"/>
          <w:szCs w:val="28"/>
        </w:rPr>
        <w:t xml:space="preserve">ние. 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P256"/>
      <w:bookmarkEnd w:id="10"/>
      <w:r w:rsidRPr="007F4BD4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7F4BD4">
        <w:rPr>
          <w:rFonts w:ascii="Times New Roman" w:eastAsia="Calibri" w:hAnsi="Times New Roman" w:cs="Times New Roman"/>
          <w:sz w:val="28"/>
          <w:szCs w:val="28"/>
        </w:rPr>
        <w:t>ы</w:t>
      </w:r>
      <w:r w:rsidRPr="007F4BD4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управлении социальной защиты насел</w:t>
      </w:r>
      <w:r w:rsidRPr="007F4BD4">
        <w:rPr>
          <w:rFonts w:ascii="Times New Roman" w:eastAsia="Calibri" w:hAnsi="Times New Roman" w:cs="Times New Roman"/>
          <w:sz w:val="28"/>
          <w:szCs w:val="28"/>
        </w:rPr>
        <w:t>е</w:t>
      </w:r>
      <w:r w:rsidRPr="007F4BD4">
        <w:rPr>
          <w:rFonts w:ascii="Times New Roman" w:eastAsia="Calibri" w:hAnsi="Times New Roman" w:cs="Times New Roman"/>
          <w:sz w:val="28"/>
          <w:szCs w:val="28"/>
        </w:rPr>
        <w:t>ния, осуществляющем предоставление государственной услуги, а также обор</w:t>
      </w:r>
      <w:r w:rsidRPr="007F4BD4">
        <w:rPr>
          <w:rFonts w:ascii="Times New Roman" w:eastAsia="Calibri" w:hAnsi="Times New Roman" w:cs="Times New Roman"/>
          <w:sz w:val="28"/>
          <w:szCs w:val="28"/>
        </w:rPr>
        <w:t>у</w:t>
      </w:r>
      <w:r w:rsidRPr="007F4BD4">
        <w:rPr>
          <w:rFonts w:ascii="Times New Roman" w:eastAsia="Calibri" w:hAnsi="Times New Roman" w:cs="Times New Roman"/>
          <w:sz w:val="28"/>
          <w:szCs w:val="28"/>
        </w:rPr>
        <w:t>дован удобной лестницей с поручнями, пандусами для беспрепятственного п</w:t>
      </w:r>
      <w:r w:rsidRPr="007F4BD4">
        <w:rPr>
          <w:rFonts w:ascii="Times New Roman" w:eastAsia="Calibri" w:hAnsi="Times New Roman" w:cs="Times New Roman"/>
          <w:sz w:val="28"/>
          <w:szCs w:val="28"/>
        </w:rPr>
        <w:t>е</w:t>
      </w:r>
      <w:r w:rsidRPr="007F4BD4">
        <w:rPr>
          <w:rFonts w:ascii="Times New Roman" w:eastAsia="Calibri" w:hAnsi="Times New Roman" w:cs="Times New Roman"/>
          <w:sz w:val="28"/>
          <w:szCs w:val="28"/>
        </w:rPr>
        <w:t>редвижения граждан.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261"/>
      <w:bookmarkEnd w:id="11"/>
      <w:r w:rsidRPr="007F4BD4">
        <w:rPr>
          <w:rFonts w:ascii="Times New Roman" w:eastAsia="Calibri" w:hAnsi="Times New Roman" w:cs="Times New Roman"/>
          <w:sz w:val="28"/>
          <w:szCs w:val="28"/>
        </w:rPr>
        <w:lastRenderedPageBreak/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7F4BD4">
        <w:rPr>
          <w:rFonts w:ascii="Times New Roman" w:eastAsia="Calibri" w:hAnsi="Times New Roman" w:cs="Times New Roman"/>
          <w:sz w:val="28"/>
          <w:szCs w:val="28"/>
        </w:rPr>
        <w:t>ю</w:t>
      </w:r>
      <w:r w:rsidRPr="007F4BD4">
        <w:rPr>
          <w:rFonts w:ascii="Times New Roman" w:eastAsia="Calibri" w:hAnsi="Times New Roman" w:cs="Times New Roman"/>
          <w:sz w:val="28"/>
          <w:szCs w:val="28"/>
        </w:rPr>
        <w:t>щим законодательством.</w:t>
      </w:r>
    </w:p>
    <w:p w:rsidR="000D21BD" w:rsidRPr="007F4BD4" w:rsidRDefault="000D21BD" w:rsidP="000D21B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bookmarkStart w:id="12" w:name="P266"/>
      <w:bookmarkEnd w:id="12"/>
      <w:r w:rsidRPr="007F4BD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Информационные стенды должны содержать образцы заполнения заявлений и перечень документов, необходимых для предоставления государственной услуги, оформлены визуальной, текстовой и, по возможности,  мультимедийной информацией о порядке предоставления услуги. 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ограниченными возможностями здоровья (включая лиц, и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пользующих кресла-коляски и собак-проводников) должны обеспечиваться: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для беспрепятственного доступа в помещение; 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ла-коляски; 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по надлежащему размещению оборудования и носителей инфо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дублирования необходимой для инвалидов звуковой и зр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информации, а также надписей, знаков и иной текстовой и графич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информации знаками, выполненными рельефно-точечным шрифтом Бра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ля, допуска </w:t>
      </w:r>
      <w:proofErr w:type="spell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допуска в помещение собаки-проводника при наличии 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В случае невозможности полностью приспособить объект с учетом п</w:t>
      </w:r>
      <w:r w:rsidRPr="007F4BD4">
        <w:rPr>
          <w:rFonts w:ascii="Times New Roman" w:eastAsia="Calibri" w:hAnsi="Times New Roman" w:cs="Times New Roman"/>
          <w:sz w:val="28"/>
          <w:szCs w:val="28"/>
        </w:rPr>
        <w:t>о</w:t>
      </w:r>
      <w:r w:rsidRPr="007F4BD4">
        <w:rPr>
          <w:rFonts w:ascii="Times New Roman" w:eastAsia="Calibri" w:hAnsi="Times New Roman" w:cs="Times New Roman"/>
          <w:sz w:val="28"/>
          <w:szCs w:val="28"/>
        </w:rPr>
        <w:t>требности инвалида, собственник данного объекта обеспечивает инвалиду д</w:t>
      </w:r>
      <w:r w:rsidRPr="007F4BD4">
        <w:rPr>
          <w:rFonts w:ascii="Times New Roman" w:eastAsia="Calibri" w:hAnsi="Times New Roman" w:cs="Times New Roman"/>
          <w:sz w:val="28"/>
          <w:szCs w:val="28"/>
        </w:rPr>
        <w:t>о</w:t>
      </w:r>
      <w:r w:rsidRPr="007F4BD4">
        <w:rPr>
          <w:rFonts w:ascii="Times New Roman" w:eastAsia="Calibri" w:hAnsi="Times New Roman" w:cs="Times New Roman"/>
          <w:sz w:val="28"/>
          <w:szCs w:val="28"/>
        </w:rPr>
        <w:t>ступ к месту предоставления государственной услуги либо, когда это возмо</w:t>
      </w:r>
      <w:r w:rsidRPr="007F4BD4">
        <w:rPr>
          <w:rFonts w:ascii="Times New Roman" w:eastAsia="Calibri" w:hAnsi="Times New Roman" w:cs="Times New Roman"/>
          <w:sz w:val="28"/>
          <w:szCs w:val="28"/>
        </w:rPr>
        <w:t>ж</w:t>
      </w:r>
      <w:r w:rsidRPr="007F4BD4">
        <w:rPr>
          <w:rFonts w:ascii="Times New Roman" w:eastAsia="Calibri" w:hAnsi="Times New Roman" w:cs="Times New Roman"/>
          <w:sz w:val="28"/>
          <w:szCs w:val="28"/>
        </w:rPr>
        <w:t>но, ее предоставление обеспечивается по месту жительства инвалида или в д</w:t>
      </w:r>
      <w:r w:rsidRPr="007F4BD4">
        <w:rPr>
          <w:rFonts w:ascii="Times New Roman" w:eastAsia="Calibri" w:hAnsi="Times New Roman" w:cs="Times New Roman"/>
          <w:sz w:val="28"/>
          <w:szCs w:val="28"/>
        </w:rPr>
        <w:t>и</w:t>
      </w:r>
      <w:r w:rsidRPr="007F4BD4">
        <w:rPr>
          <w:rFonts w:ascii="Times New Roman" w:eastAsia="Calibri" w:hAnsi="Times New Roman" w:cs="Times New Roman"/>
          <w:sz w:val="28"/>
          <w:szCs w:val="28"/>
        </w:rPr>
        <w:t>станционном режиме.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7F4BD4">
        <w:rPr>
          <w:rFonts w:ascii="Times New Roman" w:eastAsia="Calibri" w:hAnsi="Times New Roman" w:cs="Times New Roman"/>
          <w:sz w:val="28"/>
          <w:szCs w:val="28"/>
        </w:rPr>
        <w:t>т</w:t>
      </w:r>
      <w:r w:rsidRPr="007F4BD4">
        <w:rPr>
          <w:rFonts w:ascii="Times New Roman" w:eastAsia="Calibri" w:hAnsi="Times New Roman" w:cs="Times New Roman"/>
          <w:sz w:val="28"/>
          <w:szCs w:val="28"/>
        </w:rPr>
        <w:t xml:space="preserve">ся информационными стендами, содержащими сведения, указанные                      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hyperlink w:anchor="P58" w:history="1">
        <w:r w:rsidRPr="007F4BD4">
          <w:rPr>
            <w:rFonts w:ascii="Times New Roman" w:eastAsia="Calibri" w:hAnsi="Times New Roman" w:cs="Times New Roman"/>
            <w:color w:val="000000"/>
            <w:sz w:val="28"/>
            <w:szCs w:val="28"/>
          </w:rPr>
          <w:t>пункте 1.3.2 подраздела 1.3</w:t>
        </w:r>
      </w:hyperlink>
      <w:r w:rsidRPr="007F4B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Регламента.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2.16.4. Помещения для приема заявителей должны соответствовать ко</w:t>
      </w:r>
      <w:r w:rsidRPr="007F4BD4">
        <w:rPr>
          <w:rFonts w:ascii="Times New Roman" w:eastAsia="Calibri" w:hAnsi="Times New Roman" w:cs="Times New Roman"/>
          <w:sz w:val="28"/>
          <w:szCs w:val="28"/>
        </w:rPr>
        <w:t>м</w:t>
      </w:r>
      <w:r w:rsidRPr="007F4BD4">
        <w:rPr>
          <w:rFonts w:ascii="Times New Roman" w:eastAsia="Calibri" w:hAnsi="Times New Roman" w:cs="Times New Roman"/>
          <w:sz w:val="28"/>
          <w:szCs w:val="28"/>
        </w:rPr>
        <w:t xml:space="preserve">фортным для граждан условиям и оптимальным условиям </w:t>
      </w:r>
      <w:proofErr w:type="gramStart"/>
      <w:r w:rsidRPr="007F4BD4">
        <w:rPr>
          <w:rFonts w:ascii="Times New Roman" w:eastAsia="Calibri" w:hAnsi="Times New Roman" w:cs="Times New Roman"/>
          <w:sz w:val="28"/>
          <w:szCs w:val="28"/>
        </w:rPr>
        <w:t xml:space="preserve">работы должностных </w:t>
      </w:r>
      <w:r w:rsidRPr="007F4BD4">
        <w:rPr>
          <w:rFonts w:ascii="Times New Roman" w:eastAsia="Calibri" w:hAnsi="Times New Roman" w:cs="Times New Roman"/>
          <w:sz w:val="28"/>
          <w:szCs w:val="28"/>
        </w:rPr>
        <w:lastRenderedPageBreak/>
        <w:t>лиц управлений социальной защиты населения</w:t>
      </w:r>
      <w:proofErr w:type="gramEnd"/>
      <w:r w:rsidRPr="007F4BD4">
        <w:rPr>
          <w:rFonts w:ascii="Times New Roman" w:eastAsia="Calibri" w:hAnsi="Times New Roman" w:cs="Times New Roman"/>
          <w:sz w:val="28"/>
          <w:szCs w:val="28"/>
        </w:rPr>
        <w:t xml:space="preserve"> и работников МФЦ и должны обеспечивать: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 xml:space="preserve">комфортное расположение заявителя </w:t>
      </w:r>
      <w:r w:rsidR="002E3EA0" w:rsidRPr="007F4BD4">
        <w:rPr>
          <w:rFonts w:ascii="Times New Roman" w:hAnsi="Times New Roman" w:cs="Times New Roman"/>
          <w:sz w:val="28"/>
          <w:szCs w:val="28"/>
        </w:rPr>
        <w:t>(представителя)</w:t>
      </w:r>
      <w:r w:rsidR="002E3EA0">
        <w:rPr>
          <w:rFonts w:ascii="Times New Roman" w:hAnsi="Times New Roman" w:cs="Times New Roman"/>
          <w:sz w:val="28"/>
          <w:szCs w:val="28"/>
        </w:rPr>
        <w:t xml:space="preserve"> </w:t>
      </w:r>
      <w:r w:rsidRPr="007F4BD4">
        <w:rPr>
          <w:rFonts w:ascii="Times New Roman" w:eastAsia="Calibri" w:hAnsi="Times New Roman" w:cs="Times New Roman"/>
          <w:sz w:val="28"/>
          <w:szCs w:val="28"/>
        </w:rPr>
        <w:t>и должностного лица управления социальной защиты населения и работников МФЦ;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7F4BD4">
        <w:rPr>
          <w:rFonts w:ascii="Times New Roman" w:eastAsia="Calibri" w:hAnsi="Times New Roman" w:cs="Times New Roman"/>
          <w:sz w:val="28"/>
          <w:szCs w:val="28"/>
        </w:rPr>
        <w:t>е</w:t>
      </w:r>
      <w:r w:rsidRPr="007F4BD4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2.16.5. В помещениях, в которых предоставляется государственная усл</w:t>
      </w:r>
      <w:r w:rsidRPr="007F4BD4">
        <w:rPr>
          <w:rFonts w:ascii="Times New Roman" w:eastAsia="Calibri" w:hAnsi="Times New Roman" w:cs="Times New Roman"/>
          <w:sz w:val="28"/>
          <w:szCs w:val="28"/>
        </w:rPr>
        <w:t>у</w:t>
      </w:r>
      <w:r w:rsidRPr="007F4BD4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(представителей) оборудуются места (помещения), имеющие стулья, столы (стойки) для возмо</w:t>
      </w:r>
      <w:r w:rsidRPr="007F4BD4">
        <w:rPr>
          <w:rFonts w:ascii="Times New Roman" w:eastAsia="Calibri" w:hAnsi="Times New Roman" w:cs="Times New Roman"/>
          <w:sz w:val="28"/>
          <w:szCs w:val="28"/>
        </w:rPr>
        <w:t>ж</w:t>
      </w:r>
      <w:r w:rsidRPr="007F4BD4">
        <w:rPr>
          <w:rFonts w:ascii="Times New Roman" w:eastAsia="Calibri" w:hAnsi="Times New Roman" w:cs="Times New Roman"/>
          <w:sz w:val="28"/>
          <w:szCs w:val="28"/>
        </w:rPr>
        <w:t>ности оформления документов. Количество мест для ожидания приема получ</w:t>
      </w:r>
      <w:r w:rsidRPr="007F4BD4">
        <w:rPr>
          <w:rFonts w:ascii="Times New Roman" w:eastAsia="Calibri" w:hAnsi="Times New Roman" w:cs="Times New Roman"/>
          <w:sz w:val="28"/>
          <w:szCs w:val="28"/>
        </w:rPr>
        <w:t>а</w:t>
      </w:r>
      <w:r w:rsidRPr="007F4BD4">
        <w:rPr>
          <w:rFonts w:ascii="Times New Roman" w:eastAsia="Calibri" w:hAnsi="Times New Roman" w:cs="Times New Roman"/>
          <w:sz w:val="28"/>
          <w:szCs w:val="28"/>
        </w:rPr>
        <w:t>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2.16.6. В помещениях, в которых предоставляется государственная усл</w:t>
      </w:r>
      <w:r w:rsidRPr="007F4BD4">
        <w:rPr>
          <w:rFonts w:ascii="Times New Roman" w:eastAsia="Calibri" w:hAnsi="Times New Roman" w:cs="Times New Roman"/>
          <w:sz w:val="28"/>
          <w:szCs w:val="28"/>
        </w:rPr>
        <w:t>у</w:t>
      </w:r>
      <w:r w:rsidRPr="007F4BD4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7F4BD4">
        <w:rPr>
          <w:rFonts w:ascii="Times New Roman" w:eastAsia="Calibri" w:hAnsi="Times New Roman" w:cs="Times New Roman"/>
          <w:sz w:val="28"/>
          <w:szCs w:val="28"/>
        </w:rPr>
        <w:t>а</w:t>
      </w:r>
      <w:r w:rsidRPr="007F4BD4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2.16.7. Места ожидания предоставления государственной услуги обор</w:t>
      </w:r>
      <w:r w:rsidRPr="007F4BD4">
        <w:rPr>
          <w:rFonts w:ascii="Times New Roman" w:eastAsia="Calibri" w:hAnsi="Times New Roman" w:cs="Times New Roman"/>
          <w:sz w:val="28"/>
          <w:szCs w:val="28"/>
        </w:rPr>
        <w:t>у</w:t>
      </w:r>
      <w:r w:rsidRPr="007F4BD4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7F4BD4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7F4BD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 xml:space="preserve"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МФЦ. 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2.16.9. Рабочее место должностного лица управления социальной защиты населения и работника МФЦ, ответственного за предоставление государстве</w:t>
      </w:r>
      <w:r w:rsidRPr="007F4BD4">
        <w:rPr>
          <w:rFonts w:ascii="Times New Roman" w:eastAsia="Calibri" w:hAnsi="Times New Roman" w:cs="Times New Roman"/>
          <w:sz w:val="28"/>
          <w:szCs w:val="28"/>
        </w:rPr>
        <w:t>н</w:t>
      </w:r>
      <w:r w:rsidRPr="007F4BD4">
        <w:rPr>
          <w:rFonts w:ascii="Times New Roman" w:eastAsia="Calibri" w:hAnsi="Times New Roman" w:cs="Times New Roman"/>
          <w:sz w:val="28"/>
          <w:szCs w:val="28"/>
        </w:rPr>
        <w:t>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7F4BD4">
        <w:rPr>
          <w:rFonts w:ascii="Times New Roman" w:eastAsia="Calibri" w:hAnsi="Times New Roman" w:cs="Times New Roman"/>
          <w:sz w:val="28"/>
          <w:szCs w:val="28"/>
        </w:rPr>
        <w:t>а</w:t>
      </w:r>
      <w:r w:rsidRPr="007F4BD4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0D21BD" w:rsidRPr="007F4BD4" w:rsidRDefault="000D21BD" w:rsidP="000D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Должностные лица управления социальной защиты населения и работн</w:t>
      </w:r>
      <w:r w:rsidRPr="007F4BD4">
        <w:rPr>
          <w:rFonts w:ascii="Times New Roman" w:eastAsia="Calibri" w:hAnsi="Times New Roman" w:cs="Times New Roman"/>
          <w:sz w:val="28"/>
          <w:szCs w:val="28"/>
        </w:rPr>
        <w:t>и</w:t>
      </w:r>
      <w:r w:rsidRPr="007F4BD4">
        <w:rPr>
          <w:rFonts w:ascii="Times New Roman" w:eastAsia="Calibri" w:hAnsi="Times New Roman" w:cs="Times New Roman"/>
          <w:sz w:val="28"/>
          <w:szCs w:val="28"/>
        </w:rPr>
        <w:t>ки МФЦ, осуществляющие прием получателей государственных услуг, обесп</w:t>
      </w:r>
      <w:r w:rsidRPr="007F4BD4">
        <w:rPr>
          <w:rFonts w:ascii="Times New Roman" w:eastAsia="Calibri" w:hAnsi="Times New Roman" w:cs="Times New Roman"/>
          <w:sz w:val="28"/>
          <w:szCs w:val="28"/>
        </w:rPr>
        <w:t>е</w:t>
      </w:r>
      <w:r w:rsidRPr="007F4BD4">
        <w:rPr>
          <w:rFonts w:ascii="Times New Roman" w:eastAsia="Calibri" w:hAnsi="Times New Roman" w:cs="Times New Roman"/>
          <w:sz w:val="28"/>
          <w:szCs w:val="28"/>
        </w:rPr>
        <w:t>чиваются личными нагрудными идентификационными карточками (</w:t>
      </w:r>
      <w:proofErr w:type="spellStart"/>
      <w:r w:rsidRPr="007F4BD4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Pr="007F4BD4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0B271B" w:rsidRPr="007F4BD4" w:rsidRDefault="000B271B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CF6D91" w:rsidRPr="007F4BD4" w:rsidRDefault="00CF6D91" w:rsidP="00CF6D9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2.17. Показатели доступности и качества </w:t>
      </w:r>
    </w:p>
    <w:p w:rsidR="00CF6D91" w:rsidRPr="007F4BD4" w:rsidRDefault="00CF6D91" w:rsidP="00CF6D9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государственной услуги</w:t>
      </w:r>
    </w:p>
    <w:p w:rsidR="00CF6D91" w:rsidRPr="007F4BD4" w:rsidRDefault="00CF6D91" w:rsidP="00CF6D9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2.17.1. Критериями доступности и качества оказания при предоставлении государственной услуги являются: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заявителей качеством государственной услуги;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полнота, актуальность и достоверность информации о порядке пред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в том числе в электронной форме;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 форм размещаемой информации о порядке предоставления государственной услуги;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государственной услуги и сроков в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административных процедур при предоставлении государственной услуги;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CF6D91" w:rsidRPr="007F4BD4" w:rsidRDefault="00CF6D91" w:rsidP="00CF6D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21718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подачи заявления о предоставлении гос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документов (сведений), необходимых для предоставл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услуги, в форме электронного документа, в том числе с использованием </w:t>
      </w:r>
      <w:r w:rsidRPr="007F4BD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подачи заявления о предоставлении гос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документов (сведений), необходимых для предоставл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в МФЦ, в том числе по экстерриториальному принципу;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получения информации о ходе предоста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услуги, в том числе с использованием информационно-коммуникационных технологий;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21710"/>
      <w:bookmarkEnd w:id="13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удобство и доступность получения информации заявителями </w:t>
      </w:r>
      <w:r w:rsidR="002E3EA0" w:rsidRPr="007F4BD4">
        <w:rPr>
          <w:rFonts w:ascii="Times New Roman" w:hAnsi="Times New Roman" w:cs="Times New Roman"/>
          <w:sz w:val="28"/>
          <w:szCs w:val="28"/>
        </w:rPr>
        <w:t>(представ</w:t>
      </w:r>
      <w:r w:rsidR="002E3EA0" w:rsidRPr="007F4BD4">
        <w:rPr>
          <w:rFonts w:ascii="Times New Roman" w:hAnsi="Times New Roman" w:cs="Times New Roman"/>
          <w:sz w:val="28"/>
          <w:szCs w:val="28"/>
        </w:rPr>
        <w:t>и</w:t>
      </w:r>
      <w:r w:rsidR="002E3EA0" w:rsidRPr="007F4BD4">
        <w:rPr>
          <w:rFonts w:ascii="Times New Roman" w:hAnsi="Times New Roman" w:cs="Times New Roman"/>
          <w:sz w:val="28"/>
          <w:szCs w:val="28"/>
        </w:rPr>
        <w:t>теля</w:t>
      </w:r>
      <w:r w:rsidR="002E3EA0">
        <w:rPr>
          <w:rFonts w:ascii="Times New Roman" w:hAnsi="Times New Roman" w:cs="Times New Roman"/>
          <w:sz w:val="28"/>
          <w:szCs w:val="28"/>
        </w:rPr>
        <w:t>ми</w:t>
      </w:r>
      <w:r w:rsidR="002E3EA0" w:rsidRPr="007F4BD4">
        <w:rPr>
          <w:rFonts w:ascii="Times New Roman" w:hAnsi="Times New Roman" w:cs="Times New Roman"/>
          <w:sz w:val="28"/>
          <w:szCs w:val="28"/>
        </w:rPr>
        <w:t>)</w:t>
      </w:r>
      <w:r w:rsidR="002E3EA0">
        <w:rPr>
          <w:rFonts w:ascii="Times New Roman" w:hAnsi="Times New Roman" w:cs="Times New Roman"/>
          <w:sz w:val="28"/>
          <w:szCs w:val="28"/>
        </w:rPr>
        <w:t xml:space="preserve">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предоставления государственной услуги;</w:t>
      </w:r>
    </w:p>
    <w:bookmarkEnd w:id="14"/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однократное взаимодействие заявителя </w:t>
      </w:r>
      <w:r w:rsidR="002E3EA0" w:rsidRPr="007F4BD4">
        <w:rPr>
          <w:rFonts w:ascii="Times New Roman" w:hAnsi="Times New Roman" w:cs="Times New Roman"/>
          <w:sz w:val="28"/>
          <w:szCs w:val="28"/>
        </w:rPr>
        <w:t>(представителя)</w:t>
      </w:r>
      <w:r w:rsidR="002E3EA0">
        <w:rPr>
          <w:rFonts w:ascii="Times New Roman" w:hAnsi="Times New Roman" w:cs="Times New Roman"/>
          <w:sz w:val="28"/>
          <w:szCs w:val="28"/>
        </w:rPr>
        <w:t xml:space="preserve">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специалистами МФЦ при предоставлении заявления и документов через МФЦ;</w:t>
      </w:r>
    </w:p>
    <w:p w:rsidR="00CF6D91" w:rsidRPr="007F4BD4" w:rsidRDefault="00F334BD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однократное взаимодействие заявителя со специалистами управления с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циальной защиты населения в случае его обращения в управление социальной защиты населения с заявлением и документами, результатом которого является назначение и перечисление денежных средств получателю в кредитную орган</w:t>
      </w:r>
      <w:r w:rsidRPr="007F4BD4">
        <w:rPr>
          <w:rFonts w:ascii="Times New Roman" w:hAnsi="Times New Roman" w:cs="Times New Roman"/>
          <w:sz w:val="28"/>
          <w:szCs w:val="28"/>
        </w:rPr>
        <w:t>и</w:t>
      </w:r>
      <w:r w:rsidRPr="007F4BD4">
        <w:rPr>
          <w:rFonts w:ascii="Times New Roman" w:hAnsi="Times New Roman" w:cs="Times New Roman"/>
          <w:sz w:val="28"/>
          <w:szCs w:val="28"/>
        </w:rPr>
        <w:t>зацию или организацию федеральной почтовой связи, в случае отказа в назн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 xml:space="preserve">чении </w:t>
      </w:r>
      <w:r w:rsidR="00CF6D91" w:rsidRPr="007F4BD4">
        <w:rPr>
          <w:rFonts w:ascii="Times New Roman" w:hAnsi="Times New Roman" w:cs="Times New Roman"/>
          <w:sz w:val="28"/>
          <w:szCs w:val="28"/>
        </w:rPr>
        <w:t>–</w:t>
      </w:r>
      <w:r w:rsidRPr="007F4BD4">
        <w:rPr>
          <w:rFonts w:ascii="Times New Roman" w:hAnsi="Times New Roman" w:cs="Times New Roman"/>
          <w:sz w:val="28"/>
          <w:szCs w:val="28"/>
        </w:rPr>
        <w:t xml:space="preserve"> направление уведомления об отказе;</w:t>
      </w:r>
    </w:p>
    <w:p w:rsidR="00CF6D91" w:rsidRPr="007F4BD4" w:rsidRDefault="00F334BD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заявителя </w:t>
      </w:r>
      <w:r w:rsidR="002E3EA0" w:rsidRPr="007F4BD4">
        <w:rPr>
          <w:rFonts w:ascii="Times New Roman" w:hAnsi="Times New Roman" w:cs="Times New Roman"/>
          <w:sz w:val="28"/>
          <w:szCs w:val="28"/>
        </w:rPr>
        <w:t>(представителя)</w:t>
      </w:r>
      <w:r w:rsidR="002E3EA0">
        <w:rPr>
          <w:rFonts w:ascii="Times New Roman" w:hAnsi="Times New Roman" w:cs="Times New Roman"/>
          <w:sz w:val="28"/>
          <w:szCs w:val="28"/>
        </w:rPr>
        <w:t xml:space="preserve"> </w:t>
      </w:r>
      <w:r w:rsidRPr="007F4BD4">
        <w:rPr>
          <w:rFonts w:ascii="Times New Roman" w:hAnsi="Times New Roman" w:cs="Times New Roman"/>
          <w:sz w:val="28"/>
          <w:szCs w:val="28"/>
        </w:rPr>
        <w:t>со спец</w:t>
      </w:r>
      <w:r w:rsidRPr="007F4BD4">
        <w:rPr>
          <w:rFonts w:ascii="Times New Roman" w:hAnsi="Times New Roman" w:cs="Times New Roman"/>
          <w:sz w:val="28"/>
          <w:szCs w:val="28"/>
        </w:rPr>
        <w:t>и</w:t>
      </w:r>
      <w:r w:rsidRPr="007F4BD4">
        <w:rPr>
          <w:rFonts w:ascii="Times New Roman" w:hAnsi="Times New Roman" w:cs="Times New Roman"/>
          <w:sz w:val="28"/>
          <w:szCs w:val="28"/>
        </w:rPr>
        <w:t>алистами управления социальной защиты населения и МФЦ не более 15 минут.</w:t>
      </w:r>
    </w:p>
    <w:p w:rsidR="00F334BD" w:rsidRPr="007F4BD4" w:rsidRDefault="00F334BD" w:rsidP="00CF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 xml:space="preserve">2.17.2. В процессе предоставления государственной услуги заявитель </w:t>
      </w:r>
      <w:r w:rsidR="00636C0A" w:rsidRPr="007F4BD4">
        <w:rPr>
          <w:rFonts w:ascii="Times New Roman" w:hAnsi="Times New Roman" w:cs="Times New Roman"/>
          <w:sz w:val="28"/>
          <w:szCs w:val="28"/>
        </w:rPr>
        <w:t>(представител</w:t>
      </w:r>
      <w:r w:rsidR="00636C0A">
        <w:rPr>
          <w:rFonts w:ascii="Times New Roman" w:hAnsi="Times New Roman" w:cs="Times New Roman"/>
          <w:sz w:val="28"/>
          <w:szCs w:val="28"/>
        </w:rPr>
        <w:t>ь</w:t>
      </w:r>
      <w:r w:rsidR="00636C0A" w:rsidRPr="007F4BD4">
        <w:rPr>
          <w:rFonts w:ascii="Times New Roman" w:hAnsi="Times New Roman" w:cs="Times New Roman"/>
          <w:sz w:val="28"/>
          <w:szCs w:val="28"/>
        </w:rPr>
        <w:t>)</w:t>
      </w:r>
      <w:r w:rsidR="00636C0A">
        <w:rPr>
          <w:rFonts w:ascii="Times New Roman" w:hAnsi="Times New Roman" w:cs="Times New Roman"/>
          <w:sz w:val="28"/>
          <w:szCs w:val="28"/>
        </w:rPr>
        <w:t xml:space="preserve"> </w:t>
      </w:r>
      <w:r w:rsidRPr="007F4BD4">
        <w:rPr>
          <w:rFonts w:ascii="Times New Roman" w:hAnsi="Times New Roman" w:cs="Times New Roman"/>
          <w:sz w:val="28"/>
          <w:szCs w:val="28"/>
        </w:rPr>
        <w:t>вправе обращаться в управление социальной защиты насел</w:t>
      </w:r>
      <w:r w:rsidRPr="007F4BD4">
        <w:rPr>
          <w:rFonts w:ascii="Times New Roman" w:hAnsi="Times New Roman" w:cs="Times New Roman"/>
          <w:sz w:val="28"/>
          <w:szCs w:val="28"/>
        </w:rPr>
        <w:t>е</w:t>
      </w:r>
      <w:r w:rsidRPr="007F4BD4">
        <w:rPr>
          <w:rFonts w:ascii="Times New Roman" w:hAnsi="Times New Roman" w:cs="Times New Roman"/>
          <w:sz w:val="28"/>
          <w:szCs w:val="28"/>
        </w:rPr>
        <w:t>ния по мере необходимости, в том числе за получением информации о ходе пред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ставления го</w:t>
      </w:r>
      <w:r w:rsidRPr="007F4BD4">
        <w:rPr>
          <w:rFonts w:ascii="Times New Roman" w:hAnsi="Times New Roman" w:cs="Times New Roman"/>
          <w:sz w:val="28"/>
          <w:szCs w:val="28"/>
        </w:rPr>
        <w:t>с</w:t>
      </w:r>
      <w:r w:rsidRPr="007F4BD4">
        <w:rPr>
          <w:rFonts w:ascii="Times New Roman" w:hAnsi="Times New Roman" w:cs="Times New Roman"/>
          <w:sz w:val="28"/>
          <w:szCs w:val="28"/>
        </w:rPr>
        <w:t>ударственной услуги.</w:t>
      </w:r>
    </w:p>
    <w:p w:rsidR="000F6A42" w:rsidRPr="007F4BD4" w:rsidRDefault="000F6A42" w:rsidP="00CF6D91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2.17.3.</w:t>
      </w:r>
      <w:r w:rsidRPr="007F4BD4">
        <w:rPr>
          <w:rFonts w:ascii="Times New Roman" w:eastAsia="Calibri" w:hAnsi="Times New Roman" w:cs="Times New Roman"/>
          <w:sz w:val="28"/>
          <w:szCs w:val="28"/>
        </w:rPr>
        <w:tab/>
        <w:t>Государственная услуга не предоставляется по выбору заявителя (представителя) в любом управлении социальной защиты населения по эксте</w:t>
      </w:r>
      <w:r w:rsidRPr="007F4BD4">
        <w:rPr>
          <w:rFonts w:ascii="Times New Roman" w:eastAsia="Calibri" w:hAnsi="Times New Roman" w:cs="Times New Roman"/>
          <w:sz w:val="28"/>
          <w:szCs w:val="28"/>
        </w:rPr>
        <w:t>р</w:t>
      </w:r>
      <w:r w:rsidRPr="007F4BD4">
        <w:rPr>
          <w:rFonts w:ascii="Times New Roman" w:eastAsia="Calibri" w:hAnsi="Times New Roman" w:cs="Times New Roman"/>
          <w:sz w:val="28"/>
          <w:szCs w:val="28"/>
        </w:rPr>
        <w:t>риториальному принципу.</w:t>
      </w:r>
    </w:p>
    <w:p w:rsidR="00CF6D91" w:rsidRPr="007F4BD4" w:rsidRDefault="00CF6D91" w:rsidP="00CF6D91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F4BD4" w:rsidRPr="007F4BD4" w:rsidRDefault="007F4BD4" w:rsidP="00CF6D91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F4BD4" w:rsidRPr="007F4BD4" w:rsidRDefault="007F4BD4" w:rsidP="00CF6D91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F4BD4" w:rsidRPr="007F4BD4" w:rsidRDefault="007F4BD4" w:rsidP="00CF6D91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F4BD4" w:rsidRPr="007F4BD4" w:rsidRDefault="007F4BD4" w:rsidP="00CF6D91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CF6D91" w:rsidRPr="007F4BD4" w:rsidRDefault="00CF6D91" w:rsidP="00CF6D9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lastRenderedPageBreak/>
        <w:t xml:space="preserve">2.18. </w:t>
      </w: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требования, в том числе учитывающие 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2D0F66" w:rsidRPr="007F4BD4" w:rsidRDefault="00CF6D91" w:rsidP="00CF6D9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2D0F66"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многофункциональных центрах предоставления </w:t>
      </w:r>
    </w:p>
    <w:p w:rsidR="002D0F66" w:rsidRPr="007F4BD4" w:rsidRDefault="002D0F66" w:rsidP="00CF6D9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государственных и муниципальных услуг</w:t>
      </w:r>
      <w:r w:rsidR="00CF6D91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особенности предоставления государственной 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в электронной форме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326"/>
      <w:bookmarkStart w:id="16" w:name="sub_2181"/>
      <w:bookmarkEnd w:id="15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2.18.1. Для получения государственной услуги заявитель представляет з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явление о предоставлении государственной услуги и документы (сведения), 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обходимые для предоставления государственной услуги, в том числе в форме электронного документа:</w:t>
      </w:r>
    </w:p>
    <w:bookmarkEnd w:id="16"/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управления социальной защиты населения;</w:t>
      </w: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МФЦ;</w:t>
      </w:r>
    </w:p>
    <w:p w:rsidR="00CF6D91" w:rsidRPr="007F4BD4" w:rsidRDefault="00CF6D91" w:rsidP="00CF6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21814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Pr="007F4BD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применением усиленной квалифицированной эле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подписи.</w:t>
      </w:r>
    </w:p>
    <w:bookmarkEnd w:id="17"/>
    <w:p w:rsidR="00CF6D91" w:rsidRPr="007F4BD4" w:rsidRDefault="00CF6D91" w:rsidP="00CF6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2.18.2. При предоставлении услуги в электронной форме посредством </w:t>
      </w:r>
      <w:r w:rsidRPr="007F4BD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заявителю </w:t>
      </w:r>
      <w:r w:rsidR="009B1DBF" w:rsidRPr="007F4BD4">
        <w:rPr>
          <w:rFonts w:ascii="Times New Roman" w:hAnsi="Times New Roman" w:cs="Times New Roman"/>
          <w:sz w:val="28"/>
          <w:szCs w:val="28"/>
        </w:rPr>
        <w:t>(представител</w:t>
      </w:r>
      <w:r w:rsidR="009B1DBF">
        <w:rPr>
          <w:rFonts w:ascii="Times New Roman" w:hAnsi="Times New Roman" w:cs="Times New Roman"/>
          <w:sz w:val="28"/>
          <w:szCs w:val="28"/>
        </w:rPr>
        <w:t>ю</w:t>
      </w:r>
      <w:r w:rsidR="009B1DBF" w:rsidRPr="007F4BD4">
        <w:rPr>
          <w:rFonts w:ascii="Times New Roman" w:hAnsi="Times New Roman" w:cs="Times New Roman"/>
          <w:sz w:val="28"/>
          <w:szCs w:val="28"/>
        </w:rPr>
        <w:t>)</w:t>
      </w:r>
      <w:r w:rsidR="009B1DBF">
        <w:rPr>
          <w:rFonts w:ascii="Times New Roman" w:hAnsi="Times New Roman" w:cs="Times New Roman"/>
          <w:sz w:val="28"/>
          <w:szCs w:val="28"/>
        </w:rPr>
        <w:t xml:space="preserve">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чивается:</w:t>
      </w:r>
    </w:p>
    <w:p w:rsidR="00CF6D91" w:rsidRPr="007F4BD4" w:rsidRDefault="00CF6D91" w:rsidP="00CF6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CF6D91" w:rsidRPr="007F4BD4" w:rsidRDefault="00CF6D91" w:rsidP="00CF6D91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CF6D91" w:rsidRPr="007F4BD4" w:rsidRDefault="00CF6D91" w:rsidP="00CF6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предоставление услуги;</w:t>
      </w:r>
    </w:p>
    <w:p w:rsidR="00CF6D91" w:rsidRPr="007F4BD4" w:rsidRDefault="00CF6D91" w:rsidP="00CF6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смотренном </w:t>
      </w:r>
      <w:hyperlink r:id="rId15" w:history="1">
        <w:r w:rsidRPr="007F4B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CF6D91" w:rsidRPr="007F4BD4" w:rsidRDefault="00CF6D91" w:rsidP="00CF6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запроса и документов, необходимых для предоста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услуги;</w:t>
      </w:r>
    </w:p>
    <w:p w:rsidR="00CF6D91" w:rsidRPr="007F4BD4" w:rsidRDefault="00CF6D91" w:rsidP="00CF6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</w:t>
      </w:r>
      <w:r w:rsidRPr="007F4BD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6D91" w:rsidRPr="007F4BD4" w:rsidRDefault="00CF6D91" w:rsidP="00CF6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результата предоставления услуги на </w:t>
      </w:r>
      <w:r w:rsidRPr="007F4BD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</w:t>
      </w:r>
      <w:r w:rsidRPr="007F4BD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</w:t>
      </w:r>
      <w:r w:rsidRPr="007F4BD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нальном портале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6D91" w:rsidRPr="007F4BD4" w:rsidRDefault="00CF6D91" w:rsidP="00CF6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 должностного лица органа (организации) либо го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ударственного или муниципального служащего, а также работников МФЦ;</w:t>
      </w:r>
    </w:p>
    <w:p w:rsidR="00CF6D91" w:rsidRPr="007F4BD4" w:rsidRDefault="00CF6D91" w:rsidP="00CF6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оценить качество предоставления государственной услуги на Едином портале.</w:t>
      </w:r>
    </w:p>
    <w:p w:rsidR="00983942" w:rsidRPr="007F4BD4" w:rsidRDefault="00CF6D91" w:rsidP="009839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2.18.3. </w:t>
      </w:r>
      <w:proofErr w:type="gramStart"/>
      <w:r w:rsidR="00983942" w:rsidRPr="007F4BD4">
        <w:rPr>
          <w:rFonts w:ascii="Times New Roman" w:hAnsi="Times New Roman"/>
          <w:sz w:val="28"/>
          <w:szCs w:val="28"/>
        </w:rPr>
        <w:t>Подача заявителем (представителем) запроса на предоставление государственной услуги в электронном виде осуществляется на Едином или Р</w:t>
      </w:r>
      <w:r w:rsidR="00983942" w:rsidRPr="007F4BD4">
        <w:rPr>
          <w:rFonts w:ascii="Times New Roman" w:hAnsi="Times New Roman"/>
          <w:sz w:val="28"/>
          <w:szCs w:val="28"/>
        </w:rPr>
        <w:t>е</w:t>
      </w:r>
      <w:r w:rsidR="00983942" w:rsidRPr="007F4BD4">
        <w:rPr>
          <w:rFonts w:ascii="Times New Roman" w:hAnsi="Times New Roman"/>
          <w:sz w:val="28"/>
          <w:szCs w:val="28"/>
        </w:rPr>
        <w:lastRenderedPageBreak/>
        <w:t>гиональном порталах после прохождения процедуры авторизации в федерал</w:t>
      </w:r>
      <w:r w:rsidR="00983942" w:rsidRPr="007F4BD4">
        <w:rPr>
          <w:rFonts w:ascii="Times New Roman" w:hAnsi="Times New Roman"/>
          <w:sz w:val="28"/>
          <w:szCs w:val="28"/>
        </w:rPr>
        <w:t>ь</w:t>
      </w:r>
      <w:r w:rsidR="00983942" w:rsidRPr="007F4BD4">
        <w:rPr>
          <w:rFonts w:ascii="Times New Roman" w:hAnsi="Times New Roman"/>
          <w:sz w:val="28"/>
          <w:szCs w:val="28"/>
        </w:rPr>
        <w:t xml:space="preserve">ной государственной информационной системе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="00983942" w:rsidRPr="007F4BD4">
        <w:rPr>
          <w:rFonts w:ascii="Times New Roman" w:hAnsi="Times New Roman"/>
          <w:sz w:val="28"/>
          <w:szCs w:val="28"/>
        </w:rPr>
        <w:t>Единая система идентифик</w:t>
      </w:r>
      <w:r w:rsidR="00983942" w:rsidRPr="007F4BD4">
        <w:rPr>
          <w:rFonts w:ascii="Times New Roman" w:hAnsi="Times New Roman"/>
          <w:sz w:val="28"/>
          <w:szCs w:val="28"/>
        </w:rPr>
        <w:t>а</w:t>
      </w:r>
      <w:r w:rsidR="00983942" w:rsidRPr="007F4BD4">
        <w:rPr>
          <w:rFonts w:ascii="Times New Roman" w:hAnsi="Times New Roman"/>
          <w:sz w:val="28"/>
          <w:szCs w:val="28"/>
        </w:rPr>
        <w:t>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983942" w:rsidRPr="007F4BD4">
        <w:rPr>
          <w:rFonts w:ascii="Times New Roman" w:hAnsi="Times New Roman"/>
          <w:sz w:val="28"/>
          <w:szCs w:val="28"/>
        </w:rPr>
        <w:t>р</w:t>
      </w:r>
      <w:r w:rsidR="00983942" w:rsidRPr="007F4BD4">
        <w:rPr>
          <w:rFonts w:ascii="Times New Roman" w:hAnsi="Times New Roman"/>
          <w:sz w:val="28"/>
          <w:szCs w:val="28"/>
        </w:rPr>
        <w:t>ме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="00983942" w:rsidRPr="007F4BD4">
        <w:rPr>
          <w:rFonts w:ascii="Times New Roman" w:hAnsi="Times New Roman"/>
          <w:sz w:val="28"/>
          <w:szCs w:val="28"/>
        </w:rPr>
        <w:t xml:space="preserve"> (далее – ЕСИА).</w:t>
      </w:r>
      <w:proofErr w:type="gramEnd"/>
    </w:p>
    <w:p w:rsidR="00983942" w:rsidRPr="007F4BD4" w:rsidRDefault="00983942" w:rsidP="0098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BD4">
        <w:rPr>
          <w:rFonts w:ascii="Times New Roman" w:hAnsi="Times New Roman"/>
          <w:sz w:val="28"/>
          <w:szCs w:val="28"/>
        </w:rPr>
        <w:t>2.18.4. Формирование запроса на Едином или Региональном порталах осуществляется посредством заполнения электронной формы запроса и прил</w:t>
      </w:r>
      <w:r w:rsidRPr="007F4BD4">
        <w:rPr>
          <w:rFonts w:ascii="Times New Roman" w:hAnsi="Times New Roman"/>
          <w:sz w:val="28"/>
          <w:szCs w:val="28"/>
        </w:rPr>
        <w:t>о</w:t>
      </w:r>
      <w:r w:rsidRPr="007F4BD4">
        <w:rPr>
          <w:rFonts w:ascii="Times New Roman" w:hAnsi="Times New Roman"/>
          <w:sz w:val="28"/>
          <w:szCs w:val="28"/>
        </w:rPr>
        <w:t>жением требуемых документов без необходимости дополнительной подачи з</w:t>
      </w:r>
      <w:r w:rsidRPr="007F4BD4">
        <w:rPr>
          <w:rFonts w:ascii="Times New Roman" w:hAnsi="Times New Roman"/>
          <w:sz w:val="28"/>
          <w:szCs w:val="28"/>
        </w:rPr>
        <w:t>а</w:t>
      </w:r>
      <w:r w:rsidRPr="007F4BD4">
        <w:rPr>
          <w:rFonts w:ascii="Times New Roman" w:hAnsi="Times New Roman"/>
          <w:sz w:val="28"/>
          <w:szCs w:val="28"/>
        </w:rPr>
        <w:t>проса в какой-либо иной форме.</w:t>
      </w:r>
    </w:p>
    <w:p w:rsidR="00983942" w:rsidRPr="007F4BD4" w:rsidRDefault="00983942" w:rsidP="0098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BD4">
        <w:rPr>
          <w:rFonts w:ascii="Times New Roman" w:hAnsi="Times New Roman"/>
          <w:sz w:val="28"/>
          <w:szCs w:val="28"/>
        </w:rPr>
        <w:t>2.18.5. </w:t>
      </w:r>
      <w:proofErr w:type="gramStart"/>
      <w:r w:rsidRPr="007F4BD4">
        <w:rPr>
          <w:rFonts w:ascii="Times New Roman" w:hAnsi="Times New Roman"/>
          <w:sz w:val="28"/>
          <w:szCs w:val="28"/>
        </w:rPr>
        <w:t xml:space="preserve">При обращении заявителя (представителя) за предоставлением государственной услуги в электронной форме прилагаемые документы должны быть подписаны электронной подписью заявителя </w:t>
      </w:r>
      <w:r w:rsidR="002E3EA0" w:rsidRPr="007F4BD4">
        <w:rPr>
          <w:rFonts w:ascii="Times New Roman" w:hAnsi="Times New Roman" w:cs="Times New Roman"/>
          <w:sz w:val="28"/>
          <w:szCs w:val="28"/>
        </w:rPr>
        <w:t>(представителя)</w:t>
      </w:r>
      <w:r w:rsidR="002E3EA0">
        <w:rPr>
          <w:rFonts w:ascii="Times New Roman" w:hAnsi="Times New Roman" w:cs="Times New Roman"/>
          <w:sz w:val="28"/>
          <w:szCs w:val="28"/>
        </w:rPr>
        <w:t xml:space="preserve"> </w:t>
      </w:r>
      <w:r w:rsidRPr="007F4BD4">
        <w:rPr>
          <w:rFonts w:ascii="Times New Roman" w:hAnsi="Times New Roman"/>
          <w:sz w:val="28"/>
          <w:szCs w:val="28"/>
        </w:rPr>
        <w:t>в соотве</w:t>
      </w:r>
      <w:r w:rsidRPr="007F4BD4">
        <w:rPr>
          <w:rFonts w:ascii="Times New Roman" w:hAnsi="Times New Roman"/>
          <w:sz w:val="28"/>
          <w:szCs w:val="28"/>
        </w:rPr>
        <w:t>т</w:t>
      </w:r>
      <w:r w:rsidRPr="007F4BD4">
        <w:rPr>
          <w:rFonts w:ascii="Times New Roman" w:hAnsi="Times New Roman"/>
          <w:sz w:val="28"/>
          <w:szCs w:val="28"/>
        </w:rPr>
        <w:t xml:space="preserve">ствии с требованиями Федерального закона от 6 апреля 2011 года № 63-ФЗ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>Об электронной подписи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 xml:space="preserve"> и статьями 21.1 и 21.2 Федерального закона от 27 июля 2010 года</w:t>
      </w:r>
      <w:r w:rsidR="002E3EA0">
        <w:rPr>
          <w:rFonts w:ascii="Times New Roman" w:hAnsi="Times New Roman"/>
          <w:sz w:val="28"/>
          <w:szCs w:val="28"/>
        </w:rPr>
        <w:t xml:space="preserve"> </w:t>
      </w:r>
      <w:r w:rsidRPr="007F4BD4">
        <w:rPr>
          <w:rFonts w:ascii="Times New Roman" w:hAnsi="Times New Roman"/>
          <w:sz w:val="28"/>
          <w:szCs w:val="28"/>
        </w:rPr>
        <w:t xml:space="preserve">№ 210-ФЗ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>Об организации предоставления государственных и м</w:t>
      </w:r>
      <w:r w:rsidRPr="007F4BD4">
        <w:rPr>
          <w:rFonts w:ascii="Times New Roman" w:hAnsi="Times New Roman"/>
          <w:sz w:val="28"/>
          <w:szCs w:val="28"/>
        </w:rPr>
        <w:t>у</w:t>
      </w:r>
      <w:r w:rsidRPr="007F4BD4">
        <w:rPr>
          <w:rFonts w:ascii="Times New Roman" w:hAnsi="Times New Roman"/>
          <w:sz w:val="28"/>
          <w:szCs w:val="28"/>
        </w:rPr>
        <w:t>ниципальных услуг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>.</w:t>
      </w:r>
      <w:proofErr w:type="gramEnd"/>
    </w:p>
    <w:p w:rsidR="00983942" w:rsidRPr="007F4BD4" w:rsidRDefault="00983942" w:rsidP="0098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7F4BD4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7F4BD4">
        <w:rPr>
          <w:rStyle w:val="ae"/>
          <w:rFonts w:ascii="Times New Roman" w:hAnsi="Times New Roman"/>
          <w:color w:val="000000"/>
          <w:sz w:val="28"/>
          <w:szCs w:val="28"/>
        </w:rPr>
        <w:t>остановлением</w:t>
      </w:r>
      <w:r w:rsidRPr="007F4BD4">
        <w:rPr>
          <w:rFonts w:ascii="Times New Roman" w:hAnsi="Times New Roman"/>
          <w:color w:val="000000"/>
          <w:sz w:val="28"/>
          <w:szCs w:val="28"/>
        </w:rPr>
        <w:t xml:space="preserve"> Пр</w:t>
      </w:r>
      <w:r w:rsidRPr="007F4BD4">
        <w:rPr>
          <w:rFonts w:ascii="Times New Roman" w:hAnsi="Times New Roman"/>
          <w:sz w:val="28"/>
          <w:szCs w:val="28"/>
        </w:rPr>
        <w:t>авительства Российской Федерации</w:t>
      </w:r>
      <w:r w:rsidRPr="007F4BD4">
        <w:rPr>
          <w:rFonts w:ascii="Times New Roman" w:hAnsi="Times New Roman"/>
          <w:sz w:val="28"/>
          <w:szCs w:val="28"/>
        </w:rPr>
        <w:br/>
        <w:t xml:space="preserve">от 25 августа 2012 года № 852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>Об утверждении Правил использования усиле</w:t>
      </w:r>
      <w:r w:rsidRPr="007F4BD4">
        <w:rPr>
          <w:rFonts w:ascii="Times New Roman" w:hAnsi="Times New Roman"/>
          <w:sz w:val="28"/>
          <w:szCs w:val="28"/>
        </w:rPr>
        <w:t>н</w:t>
      </w:r>
      <w:r w:rsidRPr="007F4BD4">
        <w:rPr>
          <w:rFonts w:ascii="Times New Roman" w:hAnsi="Times New Roman"/>
          <w:sz w:val="28"/>
          <w:szCs w:val="28"/>
        </w:rPr>
        <w:t>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7F4BD4">
        <w:rPr>
          <w:rFonts w:ascii="Times New Roman" w:hAnsi="Times New Roman"/>
          <w:sz w:val="28"/>
          <w:szCs w:val="28"/>
        </w:rPr>
        <w:t>с</w:t>
      </w:r>
      <w:r w:rsidRPr="007F4BD4">
        <w:rPr>
          <w:rFonts w:ascii="Times New Roman" w:hAnsi="Times New Roman"/>
          <w:sz w:val="28"/>
          <w:szCs w:val="28"/>
        </w:rPr>
        <w:t>ударственных услуг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983942" w:rsidRPr="007F4BD4" w:rsidRDefault="00983942" w:rsidP="0098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BD4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7F4BD4">
        <w:rPr>
          <w:rFonts w:ascii="Times New Roman" w:hAnsi="Times New Roman"/>
          <w:sz w:val="28"/>
          <w:szCs w:val="28"/>
        </w:rPr>
        <w:t>о</w:t>
      </w:r>
      <w:r w:rsidRPr="007F4BD4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7F4BD4">
        <w:rPr>
          <w:rFonts w:ascii="Times New Roman" w:hAnsi="Times New Roman"/>
          <w:sz w:val="28"/>
          <w:szCs w:val="28"/>
        </w:rPr>
        <w:t>и</w:t>
      </w:r>
      <w:r w:rsidRPr="007F4BD4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7F4BD4">
        <w:rPr>
          <w:rFonts w:ascii="Times New Roman" w:hAnsi="Times New Roman"/>
          <w:sz w:val="28"/>
          <w:szCs w:val="28"/>
        </w:rPr>
        <w:t>е</w:t>
      </w:r>
      <w:r w:rsidRPr="007F4BD4">
        <w:rPr>
          <w:rFonts w:ascii="Times New Roman" w:hAnsi="Times New Roman"/>
          <w:sz w:val="28"/>
          <w:szCs w:val="28"/>
        </w:rPr>
        <w:t xml:space="preserve">рации от 25 июня 2012 года № 634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>О видах электронной подписи, использов</w:t>
      </w:r>
      <w:r w:rsidRPr="007F4BD4">
        <w:rPr>
          <w:rFonts w:ascii="Times New Roman" w:hAnsi="Times New Roman"/>
          <w:sz w:val="28"/>
          <w:szCs w:val="28"/>
        </w:rPr>
        <w:t>а</w:t>
      </w:r>
      <w:r w:rsidRPr="007F4BD4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</w:t>
      </w:r>
      <w:r w:rsidRPr="007F4BD4">
        <w:rPr>
          <w:rFonts w:ascii="Times New Roman" w:hAnsi="Times New Roman"/>
          <w:sz w:val="28"/>
          <w:szCs w:val="28"/>
        </w:rPr>
        <w:t>у</w:t>
      </w:r>
      <w:r w:rsidRPr="007F4BD4">
        <w:rPr>
          <w:rFonts w:ascii="Times New Roman" w:hAnsi="Times New Roman"/>
          <w:sz w:val="28"/>
          <w:szCs w:val="28"/>
        </w:rPr>
        <w:t>ниципальных услуг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>.</w:t>
      </w:r>
    </w:p>
    <w:p w:rsidR="00983942" w:rsidRPr="007F4BD4" w:rsidRDefault="00983942" w:rsidP="0098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4BD4">
        <w:rPr>
          <w:rFonts w:ascii="Times New Roman" w:hAnsi="Times New Roman"/>
          <w:sz w:val="28"/>
          <w:szCs w:val="28"/>
        </w:rPr>
        <w:t>Перечень видов электронной подписи, которые допускаются к использ</w:t>
      </w:r>
      <w:r w:rsidRPr="007F4BD4">
        <w:rPr>
          <w:rFonts w:ascii="Times New Roman" w:hAnsi="Times New Roman"/>
          <w:sz w:val="28"/>
          <w:szCs w:val="28"/>
        </w:rPr>
        <w:t>о</w:t>
      </w:r>
      <w:r w:rsidRPr="007F4BD4">
        <w:rPr>
          <w:rFonts w:ascii="Times New Roman" w:hAnsi="Times New Roman"/>
          <w:sz w:val="28"/>
          <w:szCs w:val="28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7F4BD4">
        <w:rPr>
          <w:rFonts w:ascii="Times New Roman" w:hAnsi="Times New Roman"/>
          <w:sz w:val="28"/>
          <w:szCs w:val="28"/>
        </w:rPr>
        <w:t>я</w:t>
      </w:r>
      <w:r w:rsidRPr="007F4BD4">
        <w:rPr>
          <w:rFonts w:ascii="Times New Roman" w:hAnsi="Times New Roman"/>
          <w:sz w:val="28"/>
          <w:szCs w:val="28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7F4BD4">
        <w:rPr>
          <w:rFonts w:ascii="Times New Roman" w:hAnsi="Times New Roman"/>
          <w:sz w:val="28"/>
          <w:szCs w:val="28"/>
        </w:rPr>
        <w:t>е</w:t>
      </w:r>
      <w:r w:rsidRPr="007F4BD4">
        <w:rPr>
          <w:rFonts w:ascii="Times New Roman" w:hAnsi="Times New Roman"/>
          <w:sz w:val="28"/>
          <w:szCs w:val="28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7F4BD4">
        <w:rPr>
          <w:rFonts w:ascii="Times New Roman" w:hAnsi="Times New Roman"/>
          <w:sz w:val="28"/>
          <w:szCs w:val="28"/>
        </w:rPr>
        <w:t>у</w:t>
      </w:r>
      <w:r w:rsidRPr="007F4BD4">
        <w:rPr>
          <w:rFonts w:ascii="Times New Roman" w:hAnsi="Times New Roman"/>
          <w:sz w:val="28"/>
          <w:szCs w:val="28"/>
        </w:rPr>
        <w:t>ги и (или) предоставления государственной услуги, а также</w:t>
      </w:r>
      <w:proofErr w:type="gramEnd"/>
      <w:r w:rsidRPr="007F4BD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F4BD4">
        <w:rPr>
          <w:rFonts w:ascii="Times New Roman" w:hAnsi="Times New Roman"/>
          <w:sz w:val="28"/>
          <w:szCs w:val="28"/>
        </w:rPr>
        <w:t xml:space="preserve">право заявителя – физического лица </w:t>
      </w:r>
      <w:r w:rsidRPr="007F4BD4">
        <w:rPr>
          <w:rFonts w:ascii="Times New Roman" w:hAnsi="Times New Roman"/>
          <w:iCs/>
          <w:sz w:val="28"/>
          <w:szCs w:val="28"/>
          <w:lang w:eastAsia="ru-RU"/>
        </w:rPr>
        <w:t>использовать простую электронную подпись в случае, пред</w:t>
      </w:r>
      <w:r w:rsidRPr="007F4BD4">
        <w:rPr>
          <w:rFonts w:ascii="Times New Roman" w:hAnsi="Times New Roman"/>
          <w:iCs/>
          <w:sz w:val="28"/>
          <w:szCs w:val="28"/>
          <w:lang w:eastAsia="ru-RU"/>
        </w:rPr>
        <w:t>у</w:t>
      </w:r>
      <w:r w:rsidRPr="007F4BD4">
        <w:rPr>
          <w:rFonts w:ascii="Times New Roman" w:hAnsi="Times New Roman"/>
          <w:iCs/>
          <w:sz w:val="28"/>
          <w:szCs w:val="28"/>
          <w:lang w:eastAsia="ru-RU"/>
        </w:rPr>
        <w:t xml:space="preserve">смотренном пунктом 2 (1) Правил </w:t>
      </w:r>
      <w:r w:rsidRPr="007F4BD4">
        <w:rPr>
          <w:rFonts w:ascii="Times New Roman" w:hAnsi="Times New Roman"/>
          <w:sz w:val="28"/>
          <w:szCs w:val="28"/>
        </w:rPr>
        <w:t>определения видов электронной подписи, использование которых допускается при обращении за получением госуда</w:t>
      </w:r>
      <w:r w:rsidRPr="007F4BD4">
        <w:rPr>
          <w:rFonts w:ascii="Times New Roman" w:hAnsi="Times New Roman"/>
          <w:sz w:val="28"/>
          <w:szCs w:val="28"/>
        </w:rPr>
        <w:t>р</w:t>
      </w:r>
      <w:r w:rsidRPr="007F4BD4">
        <w:rPr>
          <w:rFonts w:ascii="Times New Roman" w:hAnsi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7F4BD4">
        <w:rPr>
          <w:rFonts w:ascii="Times New Roman" w:hAnsi="Times New Roman"/>
          <w:sz w:val="28"/>
          <w:szCs w:val="28"/>
        </w:rPr>
        <w:t>ь</w:t>
      </w:r>
      <w:r w:rsidRPr="007F4BD4">
        <w:rPr>
          <w:rFonts w:ascii="Times New Roman" w:hAnsi="Times New Roman"/>
          <w:sz w:val="28"/>
          <w:szCs w:val="28"/>
        </w:rPr>
        <w:t xml:space="preserve">ства Российской Федерации от 25 июня 2012 года № 634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 xml:space="preserve">О видах электронной </w:t>
      </w:r>
      <w:r w:rsidRPr="007F4BD4">
        <w:rPr>
          <w:rFonts w:ascii="Times New Roman" w:hAnsi="Times New Roman"/>
          <w:sz w:val="28"/>
          <w:szCs w:val="28"/>
        </w:rPr>
        <w:lastRenderedPageBreak/>
        <w:t>подписи, использование которых допускается при обращении за получением государственных и муниципальных услуг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sz w:val="28"/>
          <w:szCs w:val="28"/>
        </w:rPr>
        <w:t>.</w:t>
      </w:r>
      <w:proofErr w:type="gramEnd"/>
    </w:p>
    <w:p w:rsidR="00983942" w:rsidRPr="007F4BD4" w:rsidRDefault="00983942" w:rsidP="0098394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BD4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</w:t>
      </w:r>
      <w:r w:rsidRPr="007F4BD4">
        <w:rPr>
          <w:rFonts w:ascii="Times New Roman" w:hAnsi="Times New Roman"/>
          <w:sz w:val="28"/>
          <w:szCs w:val="28"/>
        </w:rPr>
        <w:t>и</w:t>
      </w:r>
      <w:r w:rsidRPr="007F4BD4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7F4BD4">
        <w:rPr>
          <w:rFonts w:ascii="Times New Roman" w:hAnsi="Times New Roman"/>
          <w:sz w:val="28"/>
          <w:szCs w:val="28"/>
        </w:rPr>
        <w:t>в</w:t>
      </w:r>
      <w:r w:rsidRPr="007F4BD4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7F4BD4">
        <w:rPr>
          <w:rFonts w:ascii="Times New Roman" w:hAnsi="Times New Roman"/>
          <w:sz w:val="28"/>
          <w:szCs w:val="28"/>
        </w:rPr>
        <w:t>а</w:t>
      </w:r>
      <w:r w:rsidRPr="007F4BD4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7F4BD4">
        <w:rPr>
          <w:rFonts w:ascii="Times New Roman" w:hAnsi="Times New Roman"/>
          <w:sz w:val="28"/>
          <w:szCs w:val="28"/>
        </w:rPr>
        <w:t>у</w:t>
      </w:r>
      <w:r w:rsidRPr="007F4BD4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7F4BD4">
        <w:rPr>
          <w:rFonts w:ascii="Times New Roman" w:hAnsi="Times New Roman"/>
          <w:sz w:val="28"/>
          <w:szCs w:val="28"/>
        </w:rPr>
        <w:t>и</w:t>
      </w:r>
      <w:r w:rsidRPr="007F4BD4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983942" w:rsidRPr="007F4BD4" w:rsidRDefault="00983942" w:rsidP="0098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BD4">
        <w:rPr>
          <w:rFonts w:ascii="Times New Roman" w:hAnsi="Times New Roman"/>
          <w:sz w:val="28"/>
          <w:szCs w:val="28"/>
        </w:rPr>
        <w:t>2.18.6.</w:t>
      </w:r>
      <w:r w:rsidRPr="007F4BD4">
        <w:rPr>
          <w:rFonts w:ascii="Times New Roman" w:hAnsi="Times New Roman"/>
          <w:sz w:val="28"/>
          <w:szCs w:val="28"/>
          <w:lang w:val="en-US"/>
        </w:rPr>
        <w:t> </w:t>
      </w:r>
      <w:r w:rsidRPr="007F4BD4">
        <w:rPr>
          <w:rFonts w:ascii="Times New Roman" w:hAnsi="Times New Roman"/>
          <w:sz w:val="28"/>
          <w:szCs w:val="28"/>
        </w:rPr>
        <w:t>Заявитель (представитель)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</w:t>
      </w:r>
      <w:r w:rsidRPr="007F4BD4">
        <w:rPr>
          <w:rFonts w:ascii="Times New Roman" w:hAnsi="Times New Roman"/>
          <w:sz w:val="28"/>
          <w:szCs w:val="28"/>
        </w:rPr>
        <w:t>р</w:t>
      </w:r>
      <w:r w:rsidRPr="007F4BD4">
        <w:rPr>
          <w:rFonts w:ascii="Times New Roman" w:hAnsi="Times New Roman"/>
          <w:sz w:val="28"/>
          <w:szCs w:val="28"/>
        </w:rPr>
        <w:t xml:space="preserve">ственной услуги </w:t>
      </w:r>
      <w:r w:rsidRPr="007F4BD4">
        <w:rPr>
          <w:rFonts w:ascii="Times New Roman" w:hAnsi="Times New Roman"/>
          <w:sz w:val="28"/>
          <w:szCs w:val="28"/>
          <w:lang w:eastAsia="ru-RU"/>
        </w:rPr>
        <w:t>в части подачи запроса (заявления) и документов на пред</w:t>
      </w:r>
      <w:r w:rsidRPr="007F4BD4">
        <w:rPr>
          <w:rFonts w:ascii="Times New Roman" w:hAnsi="Times New Roman"/>
          <w:sz w:val="28"/>
          <w:szCs w:val="28"/>
          <w:lang w:eastAsia="ru-RU"/>
        </w:rPr>
        <w:t>о</w:t>
      </w:r>
      <w:r w:rsidRPr="007F4BD4">
        <w:rPr>
          <w:rFonts w:ascii="Times New Roman" w:hAnsi="Times New Roman"/>
          <w:sz w:val="28"/>
          <w:szCs w:val="28"/>
          <w:lang w:eastAsia="ru-RU"/>
        </w:rPr>
        <w:t xml:space="preserve">ставление государственной услуги </w:t>
      </w:r>
      <w:r w:rsidRPr="007F4BD4">
        <w:rPr>
          <w:rFonts w:ascii="Times New Roman" w:hAnsi="Times New Roman"/>
          <w:sz w:val="28"/>
          <w:szCs w:val="28"/>
        </w:rPr>
        <w:t>по экстерриториальному принципу.</w:t>
      </w:r>
    </w:p>
    <w:p w:rsidR="00983942" w:rsidRPr="007F4BD4" w:rsidRDefault="00983942" w:rsidP="0098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BD4">
        <w:rPr>
          <w:rFonts w:ascii="Times New Roman" w:hAnsi="Times New Roman"/>
          <w:sz w:val="28"/>
          <w:szCs w:val="28"/>
        </w:rPr>
        <w:t xml:space="preserve">Действия по приему заявлений и документов в МФЦ по </w:t>
      </w:r>
      <w:proofErr w:type="spellStart"/>
      <w:proofErr w:type="gramStart"/>
      <w:r w:rsidRPr="007F4BD4">
        <w:rPr>
          <w:rFonts w:ascii="Times New Roman" w:hAnsi="Times New Roman"/>
          <w:sz w:val="28"/>
          <w:szCs w:val="28"/>
        </w:rPr>
        <w:t>экстеррито-риальному</w:t>
      </w:r>
      <w:proofErr w:type="spellEnd"/>
      <w:proofErr w:type="gramEnd"/>
      <w:r w:rsidRPr="007F4BD4">
        <w:rPr>
          <w:rFonts w:ascii="Times New Roman" w:hAnsi="Times New Roman"/>
          <w:sz w:val="28"/>
          <w:szCs w:val="28"/>
        </w:rPr>
        <w:t xml:space="preserve"> принципу осуществляется на основании соглашения о </w:t>
      </w:r>
      <w:proofErr w:type="spellStart"/>
      <w:r w:rsidRPr="007F4BD4">
        <w:rPr>
          <w:rFonts w:ascii="Times New Roman" w:hAnsi="Times New Roman"/>
          <w:sz w:val="28"/>
          <w:szCs w:val="28"/>
        </w:rPr>
        <w:t>взаимо</w:t>
      </w:r>
      <w:proofErr w:type="spellEnd"/>
      <w:r w:rsidRPr="007F4BD4">
        <w:rPr>
          <w:rFonts w:ascii="Times New Roman" w:hAnsi="Times New Roman"/>
          <w:sz w:val="28"/>
          <w:szCs w:val="28"/>
        </w:rPr>
        <w:t>-действии, заключенного уполномоченным МФЦ с министерством.</w:t>
      </w:r>
    </w:p>
    <w:p w:rsidR="00F334BD" w:rsidRPr="007F4BD4" w:rsidRDefault="00F334BD" w:rsidP="009839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D91" w:rsidRPr="007F4BD4" w:rsidRDefault="00CF6D91" w:rsidP="00CF6D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sub_32"/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Состав, последовательность и сроки выполнения </w:t>
      </w:r>
    </w:p>
    <w:p w:rsidR="00CF6D91" w:rsidRPr="007F4BD4" w:rsidRDefault="00CF6D91" w:rsidP="00CF6D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административных процедур, требования к порядку </w:t>
      </w:r>
    </w:p>
    <w:p w:rsidR="00CF6D91" w:rsidRPr="007F4BD4" w:rsidRDefault="00CF6D91" w:rsidP="00CF6D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их выполнения, в том числе особенности выполнения </w:t>
      </w:r>
    </w:p>
    <w:p w:rsidR="00CF6D91" w:rsidRPr="007F4BD4" w:rsidRDefault="00CF6D91" w:rsidP="00CF6D91">
      <w:pPr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в электронной форме,</w:t>
      </w:r>
      <w:r w:rsidRPr="007F4BD4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7C4819" w:rsidRPr="007F4BD4" w:rsidRDefault="00CF6D91" w:rsidP="00CF6D91">
      <w:pPr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а также особенности выполнения </w:t>
      </w:r>
      <w:proofErr w:type="gramStart"/>
      <w:r w:rsidRPr="007F4BD4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административных</w:t>
      </w:r>
      <w:proofErr w:type="gramEnd"/>
      <w:r w:rsidRPr="007F4BD4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7C4819" w:rsidRPr="007F4BD4" w:rsidRDefault="00CF6D91" w:rsidP="007C481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процедур в </w:t>
      </w:r>
      <w:r w:rsidR="007C4819"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многофункциональных центрах предоставления </w:t>
      </w:r>
    </w:p>
    <w:p w:rsidR="00CF6D91" w:rsidRPr="007F4BD4" w:rsidRDefault="007C4819" w:rsidP="007C481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государственных и муниципальных услуг</w:t>
      </w:r>
    </w:p>
    <w:p w:rsidR="007C4819" w:rsidRPr="007F4BD4" w:rsidRDefault="007C4819" w:rsidP="007C48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CF6D91" w:rsidRPr="007F4BD4" w:rsidRDefault="00CF6D91" w:rsidP="00CF6D9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3.1. Исчерпывающий перечень административных процедур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Предоставление государственной услуги включает в себя следующие а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министративные процедуры: 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подача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документов в МФЦ их прием и регистрация;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подача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документов в электронной форме их прием и рег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страция;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подача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документов в управление социальной защиты насел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их прием и регистрация;</w:t>
      </w:r>
    </w:p>
    <w:p w:rsidR="00430DF4" w:rsidRPr="007F4BD4" w:rsidRDefault="00430DF4" w:rsidP="00430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документов (сведений) в рамках межведомственного взаимоде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ствия; 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заявления и документов, необходимых для предоставления государственной услуги; 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обоснованностью определения наличия либо отсутствия у з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явителя права на предоставление государственной услуги;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предоставлении либо об отказе в предоставлении государственной услуги;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уведомления об отказе в предоставлении государственной услуги;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порядок исправления допущенных опечаток и ошибок в выданных в р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зультате предоставления государственной услуги документах.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C4819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3.2. Подача </w:t>
      </w:r>
      <w:r w:rsidR="00430DF4"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документов в </w:t>
      </w:r>
      <w:proofErr w:type="gramStart"/>
      <w:r w:rsidR="007C4819"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многофункциональный</w:t>
      </w:r>
      <w:proofErr w:type="gramEnd"/>
      <w:r w:rsidR="007C4819"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</w:t>
      </w:r>
    </w:p>
    <w:p w:rsidR="007C4819" w:rsidRPr="007F4BD4" w:rsidRDefault="007C4819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центр предоставления </w:t>
      </w:r>
      <w:proofErr w:type="gramStart"/>
      <w:r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государственных</w:t>
      </w:r>
      <w:proofErr w:type="gramEnd"/>
      <w:r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и </w:t>
      </w:r>
    </w:p>
    <w:p w:rsidR="000F6A42" w:rsidRPr="007F4BD4" w:rsidRDefault="007C4819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муниципальных услуг</w:t>
      </w:r>
      <w:r w:rsidR="00430DF4"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F6A42"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их прием и регистрация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3.2.1.</w:t>
      </w:r>
      <w:r w:rsidR="007C6CE2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ращение заявителя (представителя) за предоставлением государственной усл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ги в МФЦ, в том числе по экстерриториальному принципу.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3.2.2.</w:t>
      </w:r>
      <w:r w:rsidR="007C6CE2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Должностное лицо МФЦ при приеме документов у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станавливает личность заявителя (представителя) на основании паспорта гражданина Ро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сийской Федерации и иных документов, удостоверяющих личность, а также проверяет полномочия представителя на обращение за предоставлением гос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дарственной услуги. 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3.2.3.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Прием и регистрация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документов осуществляется должностным лицом МФЦ в день обращения. Должностное лицо, осуществл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ющее прием документов, выдает заявителю (представителю) документ, по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тверждающий получение документов. 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 предоставлении государственной услуги заполняется разбо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чиво от руки или с использованием технических средств.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(представитель) самостоятельно не заполнил форму заявления о предоставлении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государственной услуги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ления с ним заявителя (представителя), при отсутствии необходимости уточн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ния внесенных в него ошибочных сведений, подписывается заявителем (пре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ставителем).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представления незаверенной копии документа с предъявлением его подлинника верность копии подлинника документа заверяется должнос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ным лицом, осуществляющим прием документов. После чего подлинник док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мента возвращается заявителю (представителю). 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осуществлении приема документов, необходимых для предоставл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государственной услуги, в электронной форме с использованием электро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Действия по приему документов не могут превышать 15 минут.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3.2.4.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Принятые документы должностное лицо МФЦ передает в управл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ние социальной защиты населения.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обращении в МФЦ по экстерриториальному принципу должностное лицо МФЦ формирует электронные документы и (или) электронные образы принятых документов, обеспечивает их заверение электронной подписью и направление в управление социальной защиты населения с использование 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формационно-телекоммуникационных технологий.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В случае представления в МФЦ документов, необходимых для пред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услуги, в электронной форме они п</w:t>
      </w:r>
      <w:r w:rsidR="007B02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редаются в управление социальной защиты населения с использованием информационно-телекоммуникационных технологий.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3.2.5.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Должностное лицо МФЦ при приеме документов осуществляет 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формирование (консультирование)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заявителей (представителей) о порядке </w:t>
      </w:r>
      <w:proofErr w:type="gramStart"/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доставления</w:t>
      </w:r>
      <w:proofErr w:type="gramEnd"/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государственной услуги в МФЦ, а также по иным вопросам, св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занным с предоставлением государственной услуги.</w:t>
      </w:r>
    </w:p>
    <w:p w:rsidR="00983942" w:rsidRPr="007F4BD4" w:rsidRDefault="009839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3.2.6. Максимальное время выполнения административной процедуры с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ставляет: в случае обращения заявителя (представителя) не по экстерритор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альному принципу – 1 рабочий день; в случае обращения по экстерриториал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ному принципу – 2 рабочих дня.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3.2.7.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прием и рег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страция МФЦ документов, предоставленных заявителем (представителем), а также их передача в управление социальной защиты населения. </w:t>
      </w:r>
    </w:p>
    <w:p w:rsidR="00CF6D91" w:rsidRPr="007F4BD4" w:rsidRDefault="00CF6D91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30DF4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3.3. Подача </w:t>
      </w:r>
      <w:r w:rsidR="00430DF4"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документов </w:t>
      </w:r>
      <w:proofErr w:type="gramStart"/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</w:p>
    <w:p w:rsidR="000F6A42" w:rsidRPr="007F4BD4" w:rsidRDefault="000F6A42" w:rsidP="00430DF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электронной форме их прием и регистрация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3.3.1.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предоставление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документов, необходимых для предоставления государственной услуги, в электронной форме. 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3.3.2.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Регистрация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документов, поступивших в управление социальной защиты населения в электронной форме, в том числе через МФЦ</w:t>
      </w:r>
      <w:r w:rsidRPr="007F4BD4">
        <w:rPr>
          <w:rFonts w:ascii="Times New Roman" w:eastAsia="Calibri" w:hAnsi="Times New Roman" w:cs="Times New Roman"/>
          <w:sz w:val="28"/>
          <w:szCs w:val="28"/>
        </w:rPr>
        <w:t>,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Единый портал, Региональный портал, осуществляется должностным лицом управления социальной защиты населения в день их поступления за исключ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ние</w:t>
      </w:r>
      <w:r w:rsidR="007F4BD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случаев, указанных во втором абзаце настоящего пункта.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Документы, поступившие в управление социальной защиты населения в выходной, нерабочий праздничный день или после окончания рабочего дня, р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гистрируется должностным лицом управления социальной защиты населения в первый, следующий за ним рабочий день. </w:t>
      </w:r>
    </w:p>
    <w:p w:rsidR="007F4BD4" w:rsidRPr="007F4BD4" w:rsidRDefault="000F6A42" w:rsidP="007F4BD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3.3.3.</w:t>
      </w:r>
      <w:r w:rsidR="007F4BD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F4BD4" w:rsidRPr="007F4BD4">
        <w:rPr>
          <w:rFonts w:ascii="Times New Roman" w:hAnsi="Times New Roman"/>
          <w:color w:val="000000"/>
          <w:sz w:val="28"/>
          <w:szCs w:val="28"/>
          <w:lang w:eastAsia="ru-RU"/>
        </w:rPr>
        <w:t>При поступлении документов через Единый либо Региональный портал должностное лицо управления социальной защиты населения в срок, не превышающий одного рабочего дня после регистрации документов, направляет заявителю (представителю) с использованием средств Единого портала или Р</w:t>
      </w:r>
      <w:r w:rsidR="007F4BD4" w:rsidRPr="007F4BD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7F4BD4"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гионального портала в личный кабинет уведомление, </w:t>
      </w:r>
      <w:r w:rsidR="007F4BD4" w:rsidRPr="007F4BD4">
        <w:rPr>
          <w:rFonts w:ascii="Times New Roman" w:hAnsi="Times New Roman"/>
          <w:sz w:val="28"/>
          <w:szCs w:val="28"/>
          <w:lang w:eastAsia="ru-RU"/>
        </w:rPr>
        <w:t>содержащее сведения о факте приема и регистрации запроса о предоставлении государственной услуги и приложенных документов, а также начале процедуры предоставления гос</w:t>
      </w:r>
      <w:r w:rsidR="007F4BD4" w:rsidRPr="007F4BD4">
        <w:rPr>
          <w:rFonts w:ascii="Times New Roman" w:hAnsi="Times New Roman"/>
          <w:sz w:val="28"/>
          <w:szCs w:val="28"/>
          <w:lang w:eastAsia="ru-RU"/>
        </w:rPr>
        <w:t>у</w:t>
      </w:r>
      <w:r w:rsidR="007F4BD4" w:rsidRPr="007F4BD4">
        <w:rPr>
          <w:rFonts w:ascii="Times New Roman" w:hAnsi="Times New Roman"/>
          <w:sz w:val="28"/>
          <w:szCs w:val="28"/>
          <w:lang w:eastAsia="ru-RU"/>
        </w:rPr>
        <w:t>дарственной</w:t>
      </w:r>
      <w:proofErr w:type="gramEnd"/>
      <w:r w:rsidR="007F4BD4" w:rsidRPr="007F4BD4">
        <w:rPr>
          <w:rFonts w:ascii="Times New Roman" w:hAnsi="Times New Roman"/>
          <w:sz w:val="28"/>
          <w:szCs w:val="28"/>
          <w:lang w:eastAsia="ru-RU"/>
        </w:rPr>
        <w:t xml:space="preserve"> услуги, сведения о дате окончания предоставления государстве</w:t>
      </w:r>
      <w:r w:rsidR="007F4BD4" w:rsidRPr="007F4BD4">
        <w:rPr>
          <w:rFonts w:ascii="Times New Roman" w:hAnsi="Times New Roman"/>
          <w:sz w:val="28"/>
          <w:szCs w:val="28"/>
          <w:lang w:eastAsia="ru-RU"/>
        </w:rPr>
        <w:t>н</w:t>
      </w:r>
      <w:r w:rsidR="007F4BD4" w:rsidRPr="007F4BD4">
        <w:rPr>
          <w:rFonts w:ascii="Times New Roman" w:hAnsi="Times New Roman"/>
          <w:sz w:val="28"/>
          <w:szCs w:val="28"/>
          <w:lang w:eastAsia="ru-RU"/>
        </w:rPr>
        <w:t>ной услуги либо мотивированный отказ в приеме документов в связи с нес</w:t>
      </w:r>
      <w:r w:rsidR="007F4BD4" w:rsidRPr="007F4BD4">
        <w:rPr>
          <w:rFonts w:ascii="Times New Roman" w:hAnsi="Times New Roman"/>
          <w:sz w:val="28"/>
          <w:szCs w:val="28"/>
          <w:lang w:eastAsia="ru-RU"/>
        </w:rPr>
        <w:t>о</w:t>
      </w:r>
      <w:r w:rsidR="007F4BD4" w:rsidRPr="007F4BD4">
        <w:rPr>
          <w:rFonts w:ascii="Times New Roman" w:hAnsi="Times New Roman"/>
          <w:sz w:val="28"/>
          <w:szCs w:val="28"/>
          <w:lang w:eastAsia="ru-RU"/>
        </w:rPr>
        <w:t xml:space="preserve">блюдением установленных условий признания </w:t>
      </w:r>
      <w:r w:rsidR="007F4BD4" w:rsidRPr="007F4BD4">
        <w:rPr>
          <w:rFonts w:ascii="Times New Roman" w:hAnsi="Times New Roman"/>
          <w:color w:val="000000"/>
          <w:sz w:val="28"/>
          <w:szCs w:val="28"/>
          <w:lang w:eastAsia="ru-RU"/>
        </w:rPr>
        <w:t>действительности</w:t>
      </w:r>
      <w:r w:rsidR="007F4BD4" w:rsidRPr="007F4BD4">
        <w:rPr>
          <w:rFonts w:ascii="Times New Roman" w:hAnsi="Times New Roman"/>
          <w:sz w:val="28"/>
          <w:szCs w:val="28"/>
          <w:lang w:eastAsia="ru-RU"/>
        </w:rPr>
        <w:t xml:space="preserve"> усиленной квалифицированной электронной подписи.</w:t>
      </w:r>
    </w:p>
    <w:p w:rsidR="007F4BD4" w:rsidRPr="007F4BD4" w:rsidRDefault="007F4BD4" w:rsidP="007F4BD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3.3.4. </w:t>
      </w:r>
      <w:proofErr w:type="gramStart"/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 управления социальной защиты населения ос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ществляет действия, связанные с проверкой действительности усиленной кв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лифицированной электронной подписи заявителя (представителя), использ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ванной при обращении за получением государственной услуги и принятием решения об отказе в приеме к рассмотрению документов, а также направлением заявителю (представителю) уведомления об этом, руководствуется постановл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нием Правительства Российской Федерации от 25 августа</w:t>
      </w:r>
      <w:r w:rsidR="002E3E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2012 года № 852 </w:t>
      </w:r>
      <w:r w:rsidR="00437348" w:rsidRPr="007F2A8E">
        <w:rPr>
          <w:rFonts w:ascii="Times New Roman" w:hAnsi="Times New Roman"/>
          <w:sz w:val="28"/>
          <w:szCs w:val="28"/>
        </w:rPr>
        <w:t>"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Правил использования усиленной квалифицированной</w:t>
      </w:r>
      <w:proofErr w:type="gramEnd"/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электро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ной подписи при обращении за получением государственных и муниципальных услуг и о внесении изменения в Правила разработки и утверждения админ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стративных регламентов предоставления государственных услуг". </w:t>
      </w:r>
    </w:p>
    <w:p w:rsidR="007F4BD4" w:rsidRPr="007F4BD4" w:rsidRDefault="007F4BD4" w:rsidP="007F4BD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F4BD4">
        <w:rPr>
          <w:rFonts w:ascii="Times New Roman" w:hAnsi="Times New Roman"/>
          <w:sz w:val="28"/>
          <w:szCs w:val="28"/>
          <w:lang w:eastAsia="ru-RU"/>
        </w:rPr>
        <w:t xml:space="preserve">3.3.5. 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При поступлении документов, необходимых для представления государственной услуги, в электронной форме через МФЦ должностное лицо управления социальной защиты населения в срок, не превышающий одного р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бочего дня после регистрации документов, осуществляет проверку действ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тельности усиленной квалифицированной электронной подписи. В случае </w:t>
      </w:r>
      <w:r w:rsidRPr="007F4BD4">
        <w:rPr>
          <w:rFonts w:ascii="Times New Roman" w:hAnsi="Times New Roman"/>
          <w:sz w:val="28"/>
          <w:szCs w:val="28"/>
          <w:lang w:eastAsia="ru-RU"/>
        </w:rPr>
        <w:t>н</w:t>
      </w:r>
      <w:r w:rsidRPr="007F4BD4">
        <w:rPr>
          <w:rFonts w:ascii="Times New Roman" w:hAnsi="Times New Roman"/>
          <w:sz w:val="28"/>
          <w:szCs w:val="28"/>
          <w:lang w:eastAsia="ru-RU"/>
        </w:rPr>
        <w:t>е</w:t>
      </w:r>
      <w:r w:rsidRPr="007F4BD4">
        <w:rPr>
          <w:rFonts w:ascii="Times New Roman" w:hAnsi="Times New Roman"/>
          <w:sz w:val="28"/>
          <w:szCs w:val="28"/>
          <w:lang w:eastAsia="ru-RU"/>
        </w:rPr>
        <w:t>соблюдения установленных условий признания усиленной квалифицированной электронной подписи действительной должностное лицо управления социал</w:t>
      </w:r>
      <w:r w:rsidRPr="007F4BD4">
        <w:rPr>
          <w:rFonts w:ascii="Times New Roman" w:hAnsi="Times New Roman"/>
          <w:sz w:val="28"/>
          <w:szCs w:val="28"/>
          <w:lang w:eastAsia="ru-RU"/>
        </w:rPr>
        <w:t>ь</w:t>
      </w:r>
      <w:r w:rsidRPr="007F4BD4">
        <w:rPr>
          <w:rFonts w:ascii="Times New Roman" w:hAnsi="Times New Roman"/>
          <w:sz w:val="28"/>
          <w:szCs w:val="28"/>
          <w:lang w:eastAsia="ru-RU"/>
        </w:rPr>
        <w:t>ной защиты населения в этот же день направляет мотивированный отказ в пр</w:t>
      </w:r>
      <w:r w:rsidRPr="007F4BD4">
        <w:rPr>
          <w:rFonts w:ascii="Times New Roman" w:hAnsi="Times New Roman"/>
          <w:sz w:val="28"/>
          <w:szCs w:val="28"/>
          <w:lang w:eastAsia="ru-RU"/>
        </w:rPr>
        <w:t>и</w:t>
      </w:r>
      <w:r w:rsidRPr="007F4BD4">
        <w:rPr>
          <w:rFonts w:ascii="Times New Roman" w:hAnsi="Times New Roman"/>
          <w:sz w:val="28"/>
          <w:szCs w:val="28"/>
          <w:lang w:eastAsia="ru-RU"/>
        </w:rPr>
        <w:t xml:space="preserve">еме документов заявителю при наличии адреса электронной почты в заявлении о предоставлении 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государственной услуги</w:t>
      </w:r>
      <w:r w:rsidRPr="007F4BD4">
        <w:rPr>
          <w:rFonts w:ascii="Times New Roman" w:hAnsi="Times New Roman"/>
          <w:sz w:val="28"/>
          <w:szCs w:val="28"/>
          <w:lang w:eastAsia="ru-RU"/>
        </w:rPr>
        <w:t>.</w:t>
      </w:r>
    </w:p>
    <w:p w:rsidR="007F4BD4" w:rsidRPr="007F4BD4" w:rsidRDefault="007F4BD4" w:rsidP="007F4BD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3.3.6. </w:t>
      </w:r>
      <w:r w:rsidRPr="007F4BD4">
        <w:rPr>
          <w:rFonts w:ascii="Times New Roman" w:hAnsi="Times New Roman"/>
          <w:sz w:val="28"/>
          <w:szCs w:val="28"/>
          <w:lang w:eastAsia="ru-RU"/>
        </w:rPr>
        <w:t>В случае если документы, необходимые для предоставления гос</w:t>
      </w:r>
      <w:r w:rsidRPr="007F4BD4">
        <w:rPr>
          <w:rFonts w:ascii="Times New Roman" w:hAnsi="Times New Roman"/>
          <w:sz w:val="28"/>
          <w:szCs w:val="28"/>
          <w:lang w:eastAsia="ru-RU"/>
        </w:rPr>
        <w:t>у</w:t>
      </w:r>
      <w:r w:rsidRPr="007F4BD4">
        <w:rPr>
          <w:rFonts w:ascii="Times New Roman" w:hAnsi="Times New Roman"/>
          <w:sz w:val="28"/>
          <w:szCs w:val="28"/>
          <w:lang w:eastAsia="ru-RU"/>
        </w:rPr>
        <w:t>дарственной услуги, в электронной форме представлены в управление социал</w:t>
      </w:r>
      <w:r w:rsidRPr="007F4BD4">
        <w:rPr>
          <w:rFonts w:ascii="Times New Roman" w:hAnsi="Times New Roman"/>
          <w:sz w:val="28"/>
          <w:szCs w:val="28"/>
          <w:lang w:eastAsia="ru-RU"/>
        </w:rPr>
        <w:t>ь</w:t>
      </w:r>
      <w:r w:rsidRPr="007F4BD4">
        <w:rPr>
          <w:rFonts w:ascii="Times New Roman" w:hAnsi="Times New Roman"/>
          <w:sz w:val="28"/>
          <w:szCs w:val="28"/>
          <w:lang w:eastAsia="ru-RU"/>
        </w:rPr>
        <w:t xml:space="preserve">ной защиты населения лично заявителем (представителем) должностное лицо 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в срок, не превышающий одного рабочего дня после регистрации документов, осуществляет проверку действительности усиленной квалифицированной эле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тронной подписи. В случае </w:t>
      </w:r>
      <w:r w:rsidRPr="007F4BD4">
        <w:rPr>
          <w:rFonts w:ascii="Times New Roman" w:hAnsi="Times New Roman"/>
          <w:sz w:val="28"/>
          <w:szCs w:val="28"/>
          <w:lang w:eastAsia="ru-RU"/>
        </w:rPr>
        <w:t>несоблюдения установленных условий признания усиленной квалифицированной электронной подписи действительной дол</w:t>
      </w:r>
      <w:r w:rsidRPr="007F4BD4">
        <w:rPr>
          <w:rFonts w:ascii="Times New Roman" w:hAnsi="Times New Roman"/>
          <w:sz w:val="28"/>
          <w:szCs w:val="28"/>
          <w:lang w:eastAsia="ru-RU"/>
        </w:rPr>
        <w:t>ж</w:t>
      </w:r>
      <w:r w:rsidRPr="007F4BD4">
        <w:rPr>
          <w:rFonts w:ascii="Times New Roman" w:hAnsi="Times New Roman"/>
          <w:sz w:val="28"/>
          <w:szCs w:val="28"/>
          <w:lang w:eastAsia="ru-RU"/>
        </w:rPr>
        <w:t>ностное лицо управление социальной защиты населения в этот же день напра</w:t>
      </w:r>
      <w:r w:rsidRPr="007F4BD4">
        <w:rPr>
          <w:rFonts w:ascii="Times New Roman" w:hAnsi="Times New Roman"/>
          <w:sz w:val="28"/>
          <w:szCs w:val="28"/>
          <w:lang w:eastAsia="ru-RU"/>
        </w:rPr>
        <w:t>в</w:t>
      </w:r>
      <w:r w:rsidRPr="007F4BD4">
        <w:rPr>
          <w:rFonts w:ascii="Times New Roman" w:hAnsi="Times New Roman"/>
          <w:sz w:val="28"/>
          <w:szCs w:val="28"/>
          <w:lang w:eastAsia="ru-RU"/>
        </w:rPr>
        <w:t>ляет мотивированный отказ в приеме документов по адресу места жительства заявителя либо на его адреса электронной почты (при его наличии).</w:t>
      </w:r>
    </w:p>
    <w:p w:rsidR="007F4BD4" w:rsidRPr="007F4BD4" w:rsidRDefault="007F4BD4" w:rsidP="007F4BD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3.3.7. Должностное лицо управления социальной защиты населения при приеме документов, представленных лично заявителем (представителем), у</w:t>
      </w:r>
      <w:r w:rsidRPr="007F4BD4">
        <w:rPr>
          <w:rFonts w:ascii="Times New Roman" w:hAnsi="Times New Roman"/>
          <w:sz w:val="28"/>
          <w:szCs w:val="28"/>
          <w:lang w:eastAsia="ru-RU"/>
        </w:rPr>
        <w:t>ст</w:t>
      </w:r>
      <w:r w:rsidRPr="007F4BD4">
        <w:rPr>
          <w:rFonts w:ascii="Times New Roman" w:hAnsi="Times New Roman"/>
          <w:sz w:val="28"/>
          <w:szCs w:val="28"/>
          <w:lang w:eastAsia="ru-RU"/>
        </w:rPr>
        <w:t>а</w:t>
      </w:r>
      <w:r w:rsidRPr="007F4BD4">
        <w:rPr>
          <w:rFonts w:ascii="Times New Roman" w:hAnsi="Times New Roman"/>
          <w:sz w:val="28"/>
          <w:szCs w:val="28"/>
          <w:lang w:eastAsia="ru-RU"/>
        </w:rPr>
        <w:t>навливает личность заявителя (представителя) на основании паспорта гражд</w:t>
      </w:r>
      <w:r w:rsidRPr="007F4BD4">
        <w:rPr>
          <w:rFonts w:ascii="Times New Roman" w:hAnsi="Times New Roman"/>
          <w:sz w:val="28"/>
          <w:szCs w:val="28"/>
          <w:lang w:eastAsia="ru-RU"/>
        </w:rPr>
        <w:t>а</w:t>
      </w:r>
      <w:r w:rsidRPr="007F4BD4">
        <w:rPr>
          <w:rFonts w:ascii="Times New Roman" w:hAnsi="Times New Roman"/>
          <w:sz w:val="28"/>
          <w:szCs w:val="28"/>
          <w:lang w:eastAsia="ru-RU"/>
        </w:rPr>
        <w:t xml:space="preserve">нина Российской Федерации и иных документов, удостоверяющих личность, а также проверяет полномочия представителя 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Pr="007F4BD4">
        <w:rPr>
          <w:rFonts w:ascii="Times New Roman" w:hAnsi="Times New Roman"/>
          <w:sz w:val="28"/>
          <w:szCs w:val="28"/>
          <w:lang w:eastAsia="ru-RU"/>
        </w:rPr>
        <w:t xml:space="preserve"> на обращение за пред</w:t>
      </w:r>
      <w:r w:rsidRPr="007F4BD4">
        <w:rPr>
          <w:rFonts w:ascii="Times New Roman" w:hAnsi="Times New Roman"/>
          <w:sz w:val="28"/>
          <w:szCs w:val="28"/>
          <w:lang w:eastAsia="ru-RU"/>
        </w:rPr>
        <w:t>о</w:t>
      </w:r>
      <w:r w:rsidRPr="007F4BD4">
        <w:rPr>
          <w:rFonts w:ascii="Times New Roman" w:hAnsi="Times New Roman"/>
          <w:sz w:val="28"/>
          <w:szCs w:val="28"/>
          <w:lang w:eastAsia="ru-RU"/>
        </w:rPr>
        <w:t>ставлением государственной услуги.</w:t>
      </w:r>
    </w:p>
    <w:p w:rsidR="007F4BD4" w:rsidRPr="007F4BD4" w:rsidRDefault="007F4BD4" w:rsidP="007F4BD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При осуществлении приема документов, необходимых для предоставл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ния государственной услуги, в электронной форме с использованием электро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Должностное лицо, осуществляющее прием документов, выдает заявителю (представителю) документ, подтверждающий получение документов. 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Действия по приему документов не могут превышать 15 минут. </w:t>
      </w:r>
    </w:p>
    <w:p w:rsidR="007F4BD4" w:rsidRPr="007F4BD4" w:rsidRDefault="007F4BD4" w:rsidP="007F4BD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3.3.8. Максимальное время выполнения административной процедуры с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ставляет 1 рабочий день. </w:t>
      </w:r>
    </w:p>
    <w:p w:rsidR="007F4BD4" w:rsidRPr="007F4BD4" w:rsidRDefault="007F4BD4" w:rsidP="007F4BD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3.3.9. Результатом административной процедуры является прием и (или) регистрация управления социальной защиты населения документов, предста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ленных заявителем (представителем) в электронной форме или отказ в приеме документов. </w:t>
      </w:r>
    </w:p>
    <w:p w:rsidR="007F4BD4" w:rsidRPr="007F4BD4" w:rsidRDefault="007F4BD4" w:rsidP="007F4BD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3.3.10. Должностное лицо управления социальной защиты населения, о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ветственное за выполнение настоящей административной процедуры, в течение дня, в котором осуществлена регистрация представленных заявителем (пре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документов, передает зарегистрированные документы должнос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ному лицу, ответственному за рассмотрение документов, представленных з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явителем (представителем).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пер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даются должностному лицу, ответственному за рассмотрение документов, представленных заявителем (представителем), в течение первого часа следу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7F4BD4">
        <w:rPr>
          <w:rFonts w:ascii="Times New Roman" w:hAnsi="Times New Roman"/>
          <w:color w:val="000000"/>
          <w:sz w:val="28"/>
          <w:szCs w:val="28"/>
          <w:lang w:eastAsia="ru-RU"/>
        </w:rPr>
        <w:t>щего рабочего дня.</w:t>
      </w:r>
    </w:p>
    <w:p w:rsidR="000F6A42" w:rsidRPr="007F4BD4" w:rsidRDefault="000F6A42" w:rsidP="007F4BD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30DF4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3.4. Подача </w:t>
      </w:r>
      <w:r w:rsidR="00430DF4"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документов в управление</w:t>
      </w:r>
    </w:p>
    <w:p w:rsidR="000F6A42" w:rsidRPr="007F4BD4" w:rsidRDefault="000F6A42" w:rsidP="00430DF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социальной защиты населения их прием и регистрация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3.4.1.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ращение заявителя (представителя) за предоставлением государственной усл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ги в управление социальной защиты населения.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3.4.2.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Должностное лицо управления социальной защиты населения при приеме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документов у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станавливает личность заявителя (представ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теля) на основании паспорта гражданина Российской Федерации и иных док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ментов, удостоверяющих личность, проверяет полномочия представителя на обращение за предоставлением государственной услуги, а также 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>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F4BD4">
        <w:rPr>
          <w:rFonts w:ascii="Times New Roman" w:hAnsi="Times New Roman" w:cs="Times New Roman"/>
          <w:sz w:val="28"/>
          <w:szCs w:val="28"/>
          <w:lang w:eastAsia="ru-RU"/>
        </w:rPr>
        <w:t>ты населения.</w:t>
      </w:r>
      <w:proofErr w:type="gramEnd"/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3.4.3.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Прием и регистрация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документов, предоставленных з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явителем (представителем), осуществляется должностным лицом управления социальной защиты населения в день обращения. Должностное лицо, ос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ществляющее прием документов, выдает заявителю (представителю) документ, подтверждающий получение документов. 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 предоставлении государственной услуги заполняется разбо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чиво от руки или с использованием технических средств.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(представитель) самостоятельно не заполнил форму заявления о предоставлении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государственной услуги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ления с ним заявителя (представителя), при отсутствии необходимости уточн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ния внесенных в него ошибочных сведений, подписывается заявителем (пре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ставителем).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В случае предоставления заявителем (представителем) незаверенной к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пии документа с предъявлением его подлинника верность копии подлинника документа заверяется должностным лицом, осуществляющим прием докуме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тов. После чего подлинник документа возвращается заявителю (представит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лю). 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Действия по приему документов не могут превышать 15 минут.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3.4.4.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ставляет 1 рабочий день. 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3.4.5.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прием и рег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страция управлением социальной защиты населения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документов, предоставленных заявителем (представителем). 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3.4.6. Регистрация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документов, направленных по почте, ос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ществляется должностным лицом управления социальной защиты населения в день поступления документов в управление социальной защиты населения.</w:t>
      </w:r>
    </w:p>
    <w:p w:rsidR="008318AA" w:rsidRPr="007F4BD4" w:rsidRDefault="008318AA" w:rsidP="008318A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Регистрация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документов, направленных по почте и пост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пивших в управление социальной защиты населения в выходной, нерабочий праздничный день или после окончания рабочего дня, осуществляется в пе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вый, следующий за ним рабочий день. </w:t>
      </w:r>
    </w:p>
    <w:p w:rsidR="008318AA" w:rsidRPr="007F4BD4" w:rsidRDefault="008318AA" w:rsidP="00831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 В случае направления з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>явления и документов по почте, направляются копии документов, верность к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торых засвидетельствована в установленном законом порядке, подлинники д</w:t>
      </w:r>
      <w:r w:rsidRPr="007F4BD4">
        <w:rPr>
          <w:rFonts w:ascii="Times New Roman" w:hAnsi="Times New Roman" w:cs="Times New Roman"/>
          <w:sz w:val="28"/>
          <w:szCs w:val="28"/>
        </w:rPr>
        <w:t>о</w:t>
      </w:r>
      <w:r w:rsidRPr="007F4BD4">
        <w:rPr>
          <w:rFonts w:ascii="Times New Roman" w:hAnsi="Times New Roman" w:cs="Times New Roman"/>
          <w:sz w:val="28"/>
          <w:szCs w:val="28"/>
        </w:rPr>
        <w:t>кументов не направляются.</w:t>
      </w:r>
    </w:p>
    <w:p w:rsidR="008318AA" w:rsidRPr="007F4BD4" w:rsidRDefault="008318AA" w:rsidP="008318A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Расписка-уведомление о принятии документов, направленных по почте, направляется управлением социальной защиты населения на следующий раб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чий день после дня принятия документов в адрес заявителя по почте.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3.4.7.</w:t>
      </w:r>
      <w:r w:rsidR="008318AA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Должностное лицо управления социальной защиты населения, 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ветственное за выполнение настоящей административной процедуры, в течение дня, в котором осуществлена регистрация предоставленных заявителем (пре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ставителем) документов, передает зарегистрированные документы должнос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ному лицу, ответственному за рассмотрение документов, предоставленных з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явителем (представителем). 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случае если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документы поступили в управление социал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ь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ной защиты населения в последний час рабочего дня, зарегистрированные д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кументы передаются должностному лицу, ответственному за рассмотрение д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кументов, предоставленных заявителем (представителем), в течение первого часа следующего рабочего дня.</w:t>
      </w:r>
    </w:p>
    <w:p w:rsidR="007F4BD4" w:rsidRPr="007F4BD4" w:rsidRDefault="007F4BD4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3.5. Запрос документов (сведений) в рамках </w:t>
      </w:r>
    </w:p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межведомственного взаимодействия</w:t>
      </w:r>
    </w:p>
    <w:p w:rsidR="00CF6D91" w:rsidRPr="007F4BD4" w:rsidRDefault="00CF6D91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704" w:rsidRPr="007F4BD4" w:rsidRDefault="00F32704" w:rsidP="00F327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Сведения, необходимые для предоставления государственной услуги и запрашиваемые в рамках межведомственного взаимодействия, отсутствуют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bookmarkEnd w:id="18"/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3.6. Рассмотрение </w:t>
      </w:r>
      <w:r w:rsidR="00430DF4"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заявления и</w:t>
      </w:r>
      <w:r w:rsidR="00430DF4"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документов, необходимых </w:t>
      </w:r>
    </w:p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государственной услуги</w:t>
      </w:r>
    </w:p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лучение должностным лицом, ответственным за выполнение настоящей адм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нистративной процедуры, </w:t>
      </w:r>
      <w:r w:rsidR="00430DF4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заявления и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документов, необходимых для пред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Максимальное время выполнения административной процедуры по рассмотрению документов, необходимых для предоставления государственной услуги, составляет 3 рабочих дня.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</w:t>
      </w: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рассмотрение заявления и 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проверяет наличие необходимых для предоставления государстве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документов, оценивает правильность оформления указанных док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полноту содержащихся в них сведений и определяет наличие либо</w:t>
      </w:r>
      <w:r w:rsidR="006D4BDC"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сутствие у заявителя права на предоставление государственной услуги в соо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ветствии с законодательством Российской Федерации, законодательством </w:t>
      </w:r>
      <w:proofErr w:type="spell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</w:t>
      </w:r>
      <w:r w:rsidR="00430DF4"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</w:t>
      </w:r>
      <w:proofErr w:type="spell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иными нормативными правовыми актами Российской Фед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и Краснодарского края, регулирующим отношения по предоставлению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3.6.4. Результатом административной процедуры является определение должностным лицом наличия либо отсутствия у заявителя права на предоста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государственной услуги.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3.6.5. </w:t>
      </w: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рассмотрение заявления и 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подготавливает проект решения о предоставлении либо об отказе в предоставлении государственной услуги, а также проект уведомления о пред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 либо об отказе в предоставлении госуда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в этот же день передает их с заявлением и документами должностному лицу, ответственному за контроль за обоснованностью опред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наличия либо отсутствия у заявителя права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госуда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услуги.</w:t>
      </w:r>
    </w:p>
    <w:p w:rsidR="00EF2D3F" w:rsidRPr="007F4BD4" w:rsidRDefault="00EF2D3F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DF4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3.7. </w:t>
      </w:r>
      <w:proofErr w:type="gramStart"/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обоснованностью определения </w:t>
      </w:r>
    </w:p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наличия либо отсутствия у заявителя права </w:t>
      </w:r>
      <w:proofErr w:type="gramStart"/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 Основанием для начала административной процедуры является п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лучение должностным лицом, ответственным за </w:t>
      </w: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обоснованностью определения наличия либо отсутствия у заявителя права на предоставление государственной услуги (далее – должностное лицо, ответственное за ко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троль), документов, указанных в пункте 3.6.5 подраздела 3.6 Регламента.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Максимальное время выполнения административной процедуры по </w:t>
      </w: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обоснованностью определения наличия либо отсутствия у заявит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права на предоставление государственной услуги составляет</w:t>
      </w:r>
      <w:r w:rsidR="002D0F66"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дня.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3.7.3. Должностное лицо, ответственное за контроль,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проверяет обосн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ванность применения норм права, примененных при подготовке проекта реш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о предоставлении либо об отказе в предоставлении государственной усл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ги, оценивает правильность оформления указанного решения, полноту соде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жащихся в нем сведений. 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3.7.4. Результатом административной процедуры является проверка обо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нованности выводов о наличии либо отсутствии у заявителя права на пред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ставление государственной услуги. 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3.7.5. Должностное лицо,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за контроль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визирует проект р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шения о предоставлении либо об отказе в предоставлении государственной услуги и в этот же день передает его должностному лицу, ответственному за принятие решения о предоставлении либо об отказе в предоставлении госуда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ственной услуги. 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если должностное лицо, ответственное за контроль, несогласно с проектом решения о предоставлении либо об отказе в предоставлении госуда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ственной услуги к проекту решения приобщается мотивированные замечания. 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3.8. Принятие решения о предоставлении либо </w:t>
      </w:r>
    </w:p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отказе в предоставлении государственной услуги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33311"/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3.8.1. Основанием для начала административной процедуры является п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лучение должностным лицом, ответственным за принятие решения о пред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либо об отказе в предоставлении государственной услуги, докуме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указанных в пункте 3.7.5 подраздела 3.7 Регламента.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3.8.2. Максимальное время выполнения административной процедуры по принятию решения о предоставлении либо об отказе в предоставлении госуда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составляет 2 рабочих дня.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3.8.3.</w:t>
      </w:r>
      <w:r w:rsidR="002D0F66"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принятие решения о пред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либо об отказе в предоставлении государственной услуги, рассма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ривает проект решения о предоставлении либо об отказе в предоставлении го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услуги, в том числе с замечаниями на проект решения, оценивает проект решения в соответствии с законодательством Российской Федерации, законодательством Краснодарского края, иными нормативными правовыми 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 Российской Федерации и Краснодарского края, регулирующими отнош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по предоставлению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3.8.4. В случае согласия должностного лица, ответственного за принятие решения о предоставлении либо об отказе в предоставлении государственной услуги, с проектом решения о предоставлении либо об отказе в предоставлении государственной услуги проект подписывается.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3.8.5. </w:t>
      </w: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проектом решения о предоставлении либо об отказе в предоставлении государственной услуги должностное лицо, отве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ственное за принятие решения о предоставлении либо об отказе в предоставл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услуги, возвращает в этот же день проект решения дол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ностному лицу, ответственному за рассмотрение документов, необходимых для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государственной услуги, для устранения выявленных наруш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ний.</w:t>
      </w:r>
      <w:proofErr w:type="gramEnd"/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должностному лицу, ответственному за рассмотрение документов, процедура согласования со специалистом по ко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тролю повторяется. При этом срок рассмотрения документов, предоставленных заявителем, не увеличивается.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3.8.6.</w:t>
      </w:r>
      <w:r w:rsidR="002D0F66"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принятие управлением социальной защиты населения решения о предоставлении либо об отказе в предоставлении государственной услуги.</w:t>
      </w:r>
    </w:p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3.9. Направление уведомления об отказе в предоставлении </w:t>
      </w:r>
    </w:p>
    <w:p w:rsidR="000F6A42" w:rsidRPr="007F4BD4" w:rsidRDefault="000F6A42" w:rsidP="009307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9"/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3.9.1.</w:t>
      </w:r>
      <w:r w:rsidR="002D0F66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лучение должностным лицом, ответственным за выполнение настоящей адм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нистративной процедуры, информации об отказе в предоставлении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3.9.2.</w:t>
      </w:r>
      <w:r w:rsidR="002D0F66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ставляет </w:t>
      </w:r>
      <w:r w:rsidR="002D0F66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рабочих дней. 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3.9.3.</w:t>
      </w:r>
      <w:r w:rsidR="002D0F66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Должностное лицо, ответственное за выполнение настоящей адм</w:t>
      </w:r>
      <w:r w:rsidRPr="007F4B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F4B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нистративной процедуры, формирует и </w:t>
      </w:r>
      <w:r w:rsidRPr="007F4BD4">
        <w:rPr>
          <w:rFonts w:ascii="Times New Roman" w:hAnsi="Times New Roman" w:cs="Times New Roman"/>
          <w:sz w:val="28"/>
          <w:szCs w:val="28"/>
        </w:rPr>
        <w:t>направляет заявителю по почте или в электронной форме (в случае подачи заявителем документов в форме электро</w:t>
      </w:r>
      <w:r w:rsidRPr="007F4BD4">
        <w:rPr>
          <w:rFonts w:ascii="Times New Roman" w:hAnsi="Times New Roman" w:cs="Times New Roman"/>
          <w:sz w:val="28"/>
          <w:szCs w:val="28"/>
        </w:rPr>
        <w:t>н</w:t>
      </w:r>
      <w:r w:rsidRPr="007F4BD4">
        <w:rPr>
          <w:rFonts w:ascii="Times New Roman" w:hAnsi="Times New Roman" w:cs="Times New Roman"/>
          <w:sz w:val="28"/>
          <w:szCs w:val="28"/>
        </w:rPr>
        <w:t xml:space="preserve">ного документа, через </w:t>
      </w:r>
      <w:r w:rsidR="002D0F66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Единый либо Региональный портал</w:t>
      </w:r>
      <w:r w:rsidRPr="007F4BD4">
        <w:rPr>
          <w:rFonts w:ascii="Times New Roman" w:hAnsi="Times New Roman" w:cs="Times New Roman"/>
          <w:sz w:val="28"/>
          <w:szCs w:val="28"/>
        </w:rPr>
        <w:t>) уведомление об о</w:t>
      </w:r>
      <w:r w:rsidRPr="007F4BD4">
        <w:rPr>
          <w:rFonts w:ascii="Times New Roman" w:hAnsi="Times New Roman" w:cs="Times New Roman"/>
          <w:sz w:val="28"/>
          <w:szCs w:val="28"/>
        </w:rPr>
        <w:t>т</w:t>
      </w:r>
      <w:r w:rsidRPr="007F4BD4">
        <w:rPr>
          <w:rFonts w:ascii="Times New Roman" w:hAnsi="Times New Roman" w:cs="Times New Roman"/>
          <w:sz w:val="28"/>
          <w:szCs w:val="28"/>
        </w:rPr>
        <w:t>казе в назначении компенсаци</w:t>
      </w:r>
      <w:r w:rsidR="002D0F66" w:rsidRPr="007F4BD4">
        <w:rPr>
          <w:rFonts w:ascii="Times New Roman" w:hAnsi="Times New Roman" w:cs="Times New Roman"/>
          <w:sz w:val="28"/>
          <w:szCs w:val="28"/>
        </w:rPr>
        <w:t xml:space="preserve">и </w:t>
      </w:r>
      <w:r w:rsidRPr="007F4BD4">
        <w:rPr>
          <w:rFonts w:ascii="Times New Roman" w:hAnsi="Times New Roman" w:cs="Times New Roman"/>
          <w:sz w:val="28"/>
          <w:szCs w:val="28"/>
        </w:rPr>
        <w:t>с указанием причин отказа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3.9.4.</w:t>
      </w:r>
      <w:r w:rsidR="002D0F66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направление уведомления об отказе в предоставлении государственной услуги.  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3.10. Порядок исправления допущенных опечаток и 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ошибок в выданных в результате предоставления </w:t>
      </w:r>
      <w:proofErr w:type="gramEnd"/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3.10.1.</w:t>
      </w:r>
      <w:r w:rsidR="002D0F66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получение управлением социальной защиты населения заявления об исправл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нии допущенных опечаток и ошибок.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3.10.2.</w:t>
      </w:r>
      <w:r w:rsidR="002D0F66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может быть представлено в управление социальной защиты населения по выбору з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явителя (представителя) способами и в порядке, предусмотренными для подачи заявления о предоставлении </w:t>
      </w:r>
      <w:r w:rsidRPr="007F4BD4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3.10.3.</w:t>
      </w:r>
      <w:r w:rsidR="002D0F66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Прием и регистрация заявления об исправлении допущенных оп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чаток и ошибок осуществляется в порядке, установленном для приема и рег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страции заявления о предоставлении </w:t>
      </w:r>
      <w:r w:rsidRPr="007F4BD4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3.10.4.</w:t>
      </w:r>
      <w:r w:rsidR="002D0F66"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шется в произвольной форме и должно содержать следующие сведения: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наименование управления социальной защиты населения, которое выдало документ, в котором допущена опечатка или ошибка; 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фамилия, имя, отчество (при наличии) заявителя (представителя);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ся: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– в случае получения документа в электронной форме он не прилагается;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копия документа, подтверждающего полномочия представителя – в сл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чае представления интересов заявителя представителем.</w:t>
      </w:r>
    </w:p>
    <w:p w:rsidR="000F6A42" w:rsidRPr="007F4BD4" w:rsidRDefault="000F6A42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3.10.5. Срок исправления допущенной опечатки и ошибки не может пр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вышать 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3.10.6. </w:t>
      </w: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социальной защиты населения, мин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стерства, должностного лица управления социальной защиты населения, мин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стерства, МФЦ, работника МФЦ (в том случае, если на МФЦ возложена фун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ция по предоставлению соответствующей государственной услуги в полном объеме в порядке, определенном </w:t>
      </w:r>
      <w:hyperlink r:id="rId16" w:history="1">
        <w:r w:rsidRPr="007F4BD4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частью 1.3 статьи 16</w:t>
        </w:r>
      </w:hyperlink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от 27 июля 2010 года № 210-ФЗ </w:t>
      </w:r>
      <w:r w:rsidR="005F261D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организации предоставления государстве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ных и муниципальных услуг</w:t>
      </w:r>
      <w:r w:rsidR="005F261D" w:rsidRPr="007F4BD4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) в исправлении допущенных опечаток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ошибок в выданных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 может 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ратиться с жалобой на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отказ. </w:t>
      </w:r>
    </w:p>
    <w:p w:rsidR="000F6A42" w:rsidRPr="007F4BD4" w:rsidRDefault="000F6A42" w:rsidP="009307B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и</w:t>
      </w:r>
      <w:r w:rsidRPr="007F4BD4">
        <w:rPr>
          <w:rFonts w:ascii="Times New Roman" w:eastAsia="Arial" w:hAnsi="Times New Roman" w:cs="Times New Roman"/>
          <w:sz w:val="28"/>
          <w:szCs w:val="28"/>
          <w:lang w:eastAsia="ar-SA"/>
        </w:rPr>
        <w:t>стерство, МФЦ, учредителю МФЦ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допущенных опечаток и ошибок в выданных в результате предоставл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ния государственной услуги документах либо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удовлетворении жалобы отк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зывается.</w:t>
      </w:r>
    </w:p>
    <w:p w:rsidR="008F5DA4" w:rsidRPr="007F4BD4" w:rsidRDefault="008F5DA4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BD4" w:rsidRDefault="007F4BD4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348" w:rsidRDefault="00437348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348" w:rsidRDefault="00437348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348" w:rsidRDefault="00437348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348" w:rsidRDefault="00437348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348" w:rsidRPr="007F4BD4" w:rsidRDefault="00437348" w:rsidP="009307B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A42" w:rsidRPr="007F4BD4" w:rsidRDefault="000F6A42" w:rsidP="00B77F9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3.11. Требования к порядку выполнения </w:t>
      </w:r>
      <w:proofErr w:type="gramStart"/>
      <w:r w:rsidRPr="007F4BD4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</w:p>
    <w:p w:rsidR="000F6A42" w:rsidRPr="007F4BD4" w:rsidRDefault="000F6A42" w:rsidP="00B77F94">
      <w:pPr>
        <w:pStyle w:val="1"/>
        <w:tabs>
          <w:tab w:val="clear" w:pos="432"/>
          <w:tab w:val="num" w:pos="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процедур, в том числе к порядку выполнения</w:t>
      </w:r>
    </w:p>
    <w:p w:rsidR="000F6A42" w:rsidRPr="007F4BD4" w:rsidRDefault="000F6A42" w:rsidP="00B77F94">
      <w:pPr>
        <w:pStyle w:val="1"/>
        <w:tabs>
          <w:tab w:val="clear" w:pos="432"/>
          <w:tab w:val="num" w:pos="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:rsidR="000F6A42" w:rsidRPr="007F4BD4" w:rsidRDefault="000F6A42" w:rsidP="009307B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6A42" w:rsidRPr="007F4BD4" w:rsidRDefault="000F6A42" w:rsidP="009307B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3.11.1. Обращение заявителя </w:t>
      </w:r>
      <w:r w:rsidR="00C00078" w:rsidRPr="007F4BD4">
        <w:rPr>
          <w:rFonts w:ascii="Times New Roman" w:hAnsi="Times New Roman" w:cs="Times New Roman"/>
          <w:sz w:val="28"/>
          <w:szCs w:val="28"/>
        </w:rPr>
        <w:t>(представителя)</w:t>
      </w:r>
      <w:r w:rsidR="00C00078">
        <w:rPr>
          <w:rFonts w:ascii="Times New Roman" w:hAnsi="Times New Roman" w:cs="Times New Roman"/>
          <w:sz w:val="28"/>
          <w:szCs w:val="28"/>
        </w:rPr>
        <w:t xml:space="preserve">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документами, предусмо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ренными</w:t>
      </w:r>
      <w:r w:rsidR="00C000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пунктом 2.6.1 </w:t>
      </w:r>
      <w:hyperlink w:anchor="sub_26" w:history="1">
        <w:r w:rsidRPr="007F4BD4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подраздела 2.6</w:t>
        </w:r>
      </w:hyperlink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Регламента, не может быть оставлено без рассмотрения или рассмотрено с нарушением сроков по причине продо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жительного отсутствия (отпуск, командировка, болезнь и т.д.) или увольнения должностного лица управления социальной защиты населения, 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ветственного за пред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ставление государственной услуги.</w:t>
      </w:r>
    </w:p>
    <w:p w:rsidR="007F4BD4" w:rsidRPr="007F4BD4" w:rsidRDefault="000F6A42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3.11.2. </w:t>
      </w:r>
      <w:r w:rsidR="007F4BD4"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(представителю) предоставляется возможность записи на прием в МФЦ </w:t>
      </w:r>
      <w:r w:rsidR="007F4BD4" w:rsidRPr="007F4BD4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7F4BD4" w:rsidRPr="007F4BD4">
        <w:rPr>
          <w:rFonts w:ascii="Times New Roman" w:hAnsi="Times New Roman"/>
          <w:sz w:val="28"/>
          <w:szCs w:val="28"/>
        </w:rPr>
        <w:t>Единого или Регионального порталов</w:t>
      </w:r>
      <w:r w:rsidR="007F4BD4" w:rsidRPr="007F4BD4">
        <w:rPr>
          <w:rFonts w:ascii="Times New Roman" w:hAnsi="Times New Roman"/>
          <w:sz w:val="28"/>
          <w:szCs w:val="28"/>
          <w:lang w:eastAsia="ru-RU"/>
        </w:rPr>
        <w:t>, Портала МФЦ в любые свободные для приема дату и время в пределах установленного в МФЦ графика приема граждан.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заявителя (представителя) совершения иных действий, кроме прохождения идентификац</w:t>
      </w:r>
      <w:proofErr w:type="gramStart"/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тентификации в соотве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ствии с нормативными правовыми актами Российской Федерации, указания ц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ли приема и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3.11.3. Формирование запроса заявителем (представителем) осуществл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посредством заполнения электронной формы запроса на </w:t>
      </w:r>
      <w:r w:rsidRPr="007F4BD4">
        <w:rPr>
          <w:rFonts w:ascii="Times New Roman" w:hAnsi="Times New Roman"/>
          <w:sz w:val="28"/>
          <w:szCs w:val="28"/>
        </w:rPr>
        <w:t>Едином или Рег</w:t>
      </w:r>
      <w:r w:rsidRPr="007F4BD4">
        <w:rPr>
          <w:rFonts w:ascii="Times New Roman" w:hAnsi="Times New Roman"/>
          <w:sz w:val="28"/>
          <w:szCs w:val="28"/>
        </w:rPr>
        <w:t>и</w:t>
      </w:r>
      <w:r w:rsidRPr="007F4BD4">
        <w:rPr>
          <w:rFonts w:ascii="Times New Roman" w:hAnsi="Times New Roman"/>
          <w:sz w:val="28"/>
          <w:szCs w:val="28"/>
        </w:rPr>
        <w:t>ональном портале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необходимости дополнительной подачи запроса в какой-либо иной форме.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7F4BD4">
        <w:rPr>
          <w:rFonts w:ascii="Times New Roman" w:hAnsi="Times New Roman"/>
          <w:sz w:val="28"/>
          <w:szCs w:val="28"/>
        </w:rPr>
        <w:t xml:space="preserve">Едином или Региональном порталах 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размещаются образцы заполнения электронной формы запроса.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3.11.4 Форматно-логическая проверка сформированного запроса ос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(представитель) уведомляется о характ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3.11.5. При формировании запроса заявителю обеспечивается: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hAnsi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Едином или Региональном порталах в части, касающейся сведений, отсутствующих в единой системе идентификац</w:t>
      </w:r>
      <w:proofErr w:type="gramStart"/>
      <w:r w:rsidRPr="007F4BD4">
        <w:rPr>
          <w:rFonts w:ascii="Times New Roman" w:hAnsi="Times New Roman"/>
          <w:sz w:val="28"/>
          <w:szCs w:val="28"/>
        </w:rPr>
        <w:t>ии и ау</w:t>
      </w:r>
      <w:proofErr w:type="gramEnd"/>
      <w:r w:rsidRPr="007F4BD4">
        <w:rPr>
          <w:rFonts w:ascii="Times New Roman" w:hAnsi="Times New Roman"/>
          <w:sz w:val="28"/>
          <w:szCs w:val="28"/>
        </w:rPr>
        <w:t>тентификации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возможность доступа заявителя на </w:t>
      </w:r>
      <w:r w:rsidRPr="007F4BD4">
        <w:rPr>
          <w:rFonts w:ascii="Times New Roman" w:hAnsi="Times New Roman"/>
          <w:sz w:val="28"/>
          <w:szCs w:val="28"/>
        </w:rPr>
        <w:t>Едином или Региональном портале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3.11.6. Сформированный и подписанный запрос направляется в уполн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моченный орган посредством </w:t>
      </w:r>
      <w:r w:rsidRPr="007F4BD4">
        <w:rPr>
          <w:rFonts w:ascii="Times New Roman" w:hAnsi="Times New Roman"/>
          <w:sz w:val="28"/>
          <w:szCs w:val="28"/>
        </w:rPr>
        <w:t>Единого или Регионального портала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3.11.7. После принятия и регистрации запроса заявителя </w:t>
      </w:r>
      <w:r w:rsidR="002E3EA0" w:rsidRPr="007F4BD4">
        <w:rPr>
          <w:rFonts w:ascii="Times New Roman" w:hAnsi="Times New Roman" w:cs="Times New Roman"/>
          <w:sz w:val="28"/>
          <w:szCs w:val="28"/>
        </w:rPr>
        <w:t>(представителя)</w:t>
      </w:r>
      <w:r w:rsidR="002E3EA0">
        <w:rPr>
          <w:rFonts w:ascii="Times New Roman" w:hAnsi="Times New Roman" w:cs="Times New Roman"/>
          <w:sz w:val="28"/>
          <w:szCs w:val="28"/>
        </w:rPr>
        <w:t xml:space="preserve"> 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должностным лицом управления социальной защиты населения, статус запроса заявителя </w:t>
      </w:r>
      <w:r w:rsidR="002E3EA0" w:rsidRPr="007F4BD4">
        <w:rPr>
          <w:rFonts w:ascii="Times New Roman" w:hAnsi="Times New Roman" w:cs="Times New Roman"/>
          <w:sz w:val="28"/>
          <w:szCs w:val="28"/>
        </w:rPr>
        <w:t>(представителя)</w:t>
      </w:r>
      <w:r w:rsidR="002E3EA0">
        <w:rPr>
          <w:rFonts w:ascii="Times New Roman" w:hAnsi="Times New Roman" w:cs="Times New Roman"/>
          <w:sz w:val="28"/>
          <w:szCs w:val="28"/>
        </w:rPr>
        <w:t xml:space="preserve"> 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в личном кабинете на </w:t>
      </w:r>
      <w:r w:rsidRPr="007F4BD4">
        <w:rPr>
          <w:rFonts w:ascii="Times New Roman" w:hAnsi="Times New Roman"/>
          <w:sz w:val="28"/>
          <w:szCs w:val="28"/>
        </w:rPr>
        <w:t>Едином или Региональном портале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 обновляется до статуса </w:t>
      </w:r>
      <w:r w:rsidRPr="007F4B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принято</w:t>
      </w:r>
      <w:r w:rsidRPr="007F4B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3.11.8. Информация о ходе предоставления государственной услуги направляется заявителю (представителю) управлением социальной защиты населения в срок, не превышающий одного рабочего дня после завершения в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полнения соответствующего действия, с использованием средств </w:t>
      </w:r>
      <w:r w:rsidRPr="007F4BD4">
        <w:rPr>
          <w:rFonts w:ascii="Times New Roman" w:hAnsi="Times New Roman"/>
          <w:sz w:val="28"/>
          <w:szCs w:val="28"/>
        </w:rPr>
        <w:t>Единого или Регионального портала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телю (представителю) направляется: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7F4B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 xml:space="preserve">3.11.9. Результат предоставления государственной услуги направляется заявителю с использованием </w:t>
      </w:r>
      <w:r w:rsidRPr="007F4BD4">
        <w:rPr>
          <w:rFonts w:ascii="Times New Roman" w:hAnsi="Times New Roman"/>
          <w:sz w:val="28"/>
          <w:szCs w:val="28"/>
        </w:rPr>
        <w:t>Единого или Регионального портала</w:t>
      </w: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4BD4" w:rsidRPr="007F4BD4" w:rsidRDefault="007F4BD4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7F4BD4" w:rsidRPr="007F4BD4" w:rsidRDefault="007F4BD4" w:rsidP="007F4B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D4">
        <w:rPr>
          <w:rFonts w:ascii="Times New Roman" w:hAnsi="Times New Roman" w:cs="Times New Roman"/>
          <w:bCs/>
          <w:sz w:val="28"/>
          <w:szCs w:val="28"/>
        </w:rPr>
        <w:t xml:space="preserve">3.11.10. </w:t>
      </w:r>
      <w:r w:rsidRPr="007F4BD4">
        <w:rPr>
          <w:rFonts w:ascii="Times New Roman" w:hAnsi="Times New Roman" w:cs="Times New Roman"/>
          <w:sz w:val="28"/>
          <w:szCs w:val="28"/>
        </w:rPr>
        <w:t>Заявителю (представителю) обеспечивается возможность оценить качество предоставления государственной услуги посредством Единого порт</w:t>
      </w:r>
      <w:r w:rsidRPr="007F4BD4">
        <w:rPr>
          <w:rFonts w:ascii="Times New Roman" w:hAnsi="Times New Roman" w:cs="Times New Roman"/>
          <w:sz w:val="28"/>
          <w:szCs w:val="28"/>
        </w:rPr>
        <w:t>а</w:t>
      </w:r>
      <w:r w:rsidRPr="007F4BD4">
        <w:rPr>
          <w:rFonts w:ascii="Times New Roman" w:hAnsi="Times New Roman" w:cs="Times New Roman"/>
          <w:sz w:val="28"/>
          <w:szCs w:val="28"/>
        </w:rPr>
        <w:t>ла.</w:t>
      </w:r>
    </w:p>
    <w:p w:rsidR="00EF2D3F" w:rsidRPr="007F4BD4" w:rsidRDefault="00EF2D3F" w:rsidP="007F4B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C6562" w:rsidRPr="007F4BD4" w:rsidRDefault="00EF2D3F" w:rsidP="00EF2D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3.12. Особенности выполнения </w:t>
      </w:r>
      <w:proofErr w:type="gramStart"/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C4819" w:rsidRPr="007F4BD4" w:rsidRDefault="002C6562" w:rsidP="00EF2D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процедур</w:t>
      </w:r>
      <w:r w:rsidR="00EF2D3F" w:rsidRPr="007F4BD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(действий) в </w:t>
      </w:r>
      <w:r w:rsidR="007C4819"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многофункциональных центрах </w:t>
      </w:r>
    </w:p>
    <w:p w:rsidR="00EF2D3F" w:rsidRPr="007F4BD4" w:rsidRDefault="007C4819" w:rsidP="00EF2D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предоставления государственных и муниципальных услуг</w:t>
      </w:r>
    </w:p>
    <w:p w:rsidR="00EF2D3F" w:rsidRPr="007F4BD4" w:rsidRDefault="00EF2D3F" w:rsidP="00EF2D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F2D3F" w:rsidRPr="007F4BD4" w:rsidRDefault="00EF2D3F" w:rsidP="00EF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3.12.1. Заявитель (представитель) вправе обратиться за предоставлением государственной услуги в МФЦ по экстерриториальному принципу.</w:t>
      </w:r>
    </w:p>
    <w:p w:rsidR="00EF2D3F" w:rsidRPr="007F4BD4" w:rsidRDefault="00EF2D3F" w:rsidP="00EF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3.12.2. При обращении в МФЦ по экстерриториальному принципу дол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ностное лицо МФЦ:</w:t>
      </w:r>
    </w:p>
    <w:p w:rsidR="00EF2D3F" w:rsidRPr="007F4BD4" w:rsidRDefault="00EF2D3F" w:rsidP="00EF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принимает от заявителя (представителя) заявление и представленные д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кументы;</w:t>
      </w:r>
    </w:p>
    <w:p w:rsidR="00EF2D3F" w:rsidRPr="007F4BD4" w:rsidRDefault="00EF2D3F" w:rsidP="00EF2D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копирование документов, предусмотренных пунктами         1 – 7, 9, 10, 14, 17 и 18 части 6 статьи 7 Федерального закона "Об организации предоставления государственных и муниципальных услуг", представленных з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явителем (представителем) самостоятельно, в случае непредставления их копий (за исключением случаев, когда необходимо предъявление нотариально зав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ренной копии указанных документов); </w:t>
      </w:r>
    </w:p>
    <w:p w:rsidR="00EF2D3F" w:rsidRPr="007F4BD4" w:rsidRDefault="00EF2D3F" w:rsidP="00EF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формирует электронные документы и (или) электронные образы прин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тых документов, обеспечивает их заверение электронной подписью;</w:t>
      </w:r>
    </w:p>
    <w:p w:rsidR="00EF2D3F" w:rsidRPr="007F4BD4" w:rsidRDefault="00EF2D3F" w:rsidP="00EF2D3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направляет электронные документы и (или) электронные образы прин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тых документов в орган социальной защиты населения по месту жительства, а в отдельных случаях – по месту пребывания заявителя на территории Краснода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ского края с использование информационно-телекоммуникационных технол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гий в течение 2 рабочих дней с момента принятия документов.</w:t>
      </w:r>
    </w:p>
    <w:p w:rsidR="00EF2D3F" w:rsidRPr="007F4BD4" w:rsidRDefault="00EF2D3F" w:rsidP="00EF2D3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3.12.3. Должностное лицо МФЦ при приеме документов осуществляет информирование (консультирование) заявителей (представителей) о порядке предоставления государственной услуги в МФЦ, а также по иным вопросам, связанным с предоставлением государственной услуги, бесплатно.</w:t>
      </w:r>
    </w:p>
    <w:p w:rsidR="00EF2D3F" w:rsidRPr="007F4BD4" w:rsidRDefault="00EF2D3F" w:rsidP="00EF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3.12.4. </w:t>
      </w:r>
      <w:r w:rsidRPr="007F4BD4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по экстерриториал</w:t>
      </w:r>
      <w:r w:rsidRPr="007F4BD4">
        <w:rPr>
          <w:rFonts w:ascii="Times New Roman" w:eastAsia="Calibri" w:hAnsi="Times New Roman" w:cs="Times New Roman"/>
          <w:sz w:val="28"/>
          <w:szCs w:val="28"/>
        </w:rPr>
        <w:t>ь</w:t>
      </w:r>
      <w:r w:rsidRPr="007F4BD4">
        <w:rPr>
          <w:rFonts w:ascii="Times New Roman" w:eastAsia="Calibri" w:hAnsi="Times New Roman" w:cs="Times New Roman"/>
          <w:sz w:val="28"/>
          <w:szCs w:val="28"/>
        </w:rPr>
        <w:t>ному принципу управление социальной защиты населения не вправе требовать от заявителя (представителя) или МФЦ представления документов на бума</w:t>
      </w:r>
      <w:r w:rsidRPr="007F4BD4">
        <w:rPr>
          <w:rFonts w:ascii="Times New Roman" w:eastAsia="Calibri" w:hAnsi="Times New Roman" w:cs="Times New Roman"/>
          <w:sz w:val="28"/>
          <w:szCs w:val="28"/>
        </w:rPr>
        <w:t>ж</w:t>
      </w:r>
      <w:r w:rsidRPr="007F4BD4">
        <w:rPr>
          <w:rFonts w:ascii="Times New Roman" w:eastAsia="Calibri" w:hAnsi="Times New Roman" w:cs="Times New Roman"/>
          <w:sz w:val="28"/>
          <w:szCs w:val="28"/>
        </w:rPr>
        <w:t>ных носителях, если иное не предусмотрено федеральным законодательством, регламентирующим предоставление государственных услуг.</w:t>
      </w:r>
    </w:p>
    <w:p w:rsidR="000F6A42" w:rsidRPr="007F4BD4" w:rsidRDefault="000F6A42" w:rsidP="00EF2D3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F261D" w:rsidRPr="007F4BD4" w:rsidRDefault="005F261D" w:rsidP="00B77F9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7F4BD4"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 w:rsidR="00F334BD" w:rsidRPr="007F4BD4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="00F334BD" w:rsidRPr="007F4BD4">
        <w:rPr>
          <w:rFonts w:ascii="Times New Roman" w:hAnsi="Times New Roman" w:cs="Times New Roman"/>
          <w:b/>
          <w:sz w:val="28"/>
          <w:szCs w:val="28"/>
        </w:rPr>
        <w:t xml:space="preserve"> пр</w:t>
      </w:r>
      <w:bookmarkStart w:id="20" w:name="_GoBack"/>
      <w:bookmarkEnd w:id="20"/>
      <w:r w:rsidR="00F334BD" w:rsidRPr="007F4BD4">
        <w:rPr>
          <w:rFonts w:ascii="Times New Roman" w:hAnsi="Times New Roman" w:cs="Times New Roman"/>
          <w:b/>
          <w:sz w:val="28"/>
          <w:szCs w:val="28"/>
        </w:rPr>
        <w:t xml:space="preserve">едоставлением </w:t>
      </w:r>
    </w:p>
    <w:p w:rsidR="00F334BD" w:rsidRPr="007F4BD4" w:rsidRDefault="00F334BD" w:rsidP="00B77F9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F334BD" w:rsidRPr="007F4BD4" w:rsidRDefault="00F334BD" w:rsidP="00B77F9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334BD" w:rsidRPr="007F4BD4" w:rsidRDefault="00F334BD" w:rsidP="00B77F9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</w:t>
      </w:r>
    </w:p>
    <w:p w:rsidR="00F334BD" w:rsidRPr="007F4BD4" w:rsidRDefault="00F334BD" w:rsidP="00B77F9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7F4BD4">
        <w:rPr>
          <w:rFonts w:ascii="Times New Roman" w:hAnsi="Times New Roman" w:cs="Times New Roman"/>
          <w:b/>
          <w:sz w:val="28"/>
          <w:szCs w:val="28"/>
        </w:rPr>
        <w:t>ответственными</w:t>
      </w:r>
      <w:proofErr w:type="gramEnd"/>
      <w:r w:rsidRPr="007F4BD4">
        <w:rPr>
          <w:rFonts w:ascii="Times New Roman" w:hAnsi="Times New Roman" w:cs="Times New Roman"/>
          <w:b/>
          <w:sz w:val="28"/>
          <w:szCs w:val="28"/>
        </w:rPr>
        <w:t xml:space="preserve"> должностными</w:t>
      </w:r>
    </w:p>
    <w:p w:rsidR="00F334BD" w:rsidRPr="007F4BD4" w:rsidRDefault="00F334BD" w:rsidP="00B77F9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лицами положений Регламента и иных нормативных правовых</w:t>
      </w:r>
    </w:p>
    <w:p w:rsidR="00F334BD" w:rsidRPr="007F4BD4" w:rsidRDefault="00F334BD" w:rsidP="00B77F9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актов, устанавливающих требования к предоставлению</w:t>
      </w:r>
    </w:p>
    <w:p w:rsidR="00F334BD" w:rsidRPr="007F4BD4" w:rsidRDefault="00F334BD" w:rsidP="00B77F9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D4">
        <w:rPr>
          <w:rFonts w:ascii="Times New Roman" w:hAnsi="Times New Roman" w:cs="Times New Roman"/>
          <w:b/>
          <w:sz w:val="28"/>
          <w:szCs w:val="28"/>
        </w:rPr>
        <w:t>государственной услуги, а также принятием ими решений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 Должностные лица 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Регламе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та.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должностных регламентах должностных лиц 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навливаются должностные обязанности, ответственность, требования к знаниям и квалификации должностных лиц управлений социальной защиты населения.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управлений социальной защиты населения, участв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в предоставлении государственной услуги, несут персональную отве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заявителю гарантируется право на получение информации о своих пр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вах, обязанностях и условиях оказания государственной услуги; защиту свед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ний о персональных данных; уважительное отношение со стороны должнос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лиц управлений социальной защиты населения.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должностными лицами управлений социальной защиты нас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осуществляется постоянно непосредственно их начальниками.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 Министерство организует и осуществляет </w:t>
      </w: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соответствующих административных процедур Регламента управлениями с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защиты населения.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ращения заявителей,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 Порядок и периодичность осуществления плановых и</w:t>
      </w: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внеплановых проверок полноты и качества предоставления</w:t>
      </w: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государственной услуги, в том числе порядок и формы 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 В целях осуществления </w:t>
      </w: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министерстве </w:t>
      </w: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административного регламента предоставления государственной услуги осуществляется отделом организации адресного предоставления льгот и субсидий управления организации социал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выплат.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 Внеплановые проверки управлений социальной защиты населения проводятся министерством по обращениям заявителей.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управлений социальной защиты населения проводя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 основании плана работы отделом организации адресного предоставления льгот и субсидий управления организации социальных выплат.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 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BD4" w:rsidRPr="007F4BD4" w:rsidRDefault="007F4BD4" w:rsidP="005F26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BD4" w:rsidRPr="007F4BD4" w:rsidRDefault="007F4BD4" w:rsidP="005F26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BD4" w:rsidRPr="007F4BD4" w:rsidRDefault="007F4BD4" w:rsidP="005F26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BD4" w:rsidRPr="007F4BD4" w:rsidRDefault="007F4BD4" w:rsidP="005F26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BD4" w:rsidRDefault="007F4BD4" w:rsidP="005F26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A9B" w:rsidRDefault="00912A9B" w:rsidP="005F26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4.3. Ответственность должностных лиц исполнительных 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органов государственной власти Краснодарского края 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решения и действия (бездействие), принимаемые 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(осуществляемые) ими в ходе предоставления 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 Должностные лица управлений социальной защиты населения, 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4.4. Положения, характеризующие требования к порядку 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формам контроля за предоставлением </w:t>
      </w:r>
      <w:proofErr w:type="gramStart"/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со стороны граждан, 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края, а также положений Регламента.</w:t>
      </w:r>
    </w:p>
    <w:p w:rsidR="005F261D" w:rsidRPr="007F4BD4" w:rsidRDefault="005F261D" w:rsidP="005F26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 или организации.</w:t>
      </w:r>
    </w:p>
    <w:p w:rsidR="00F334BD" w:rsidRPr="007F4BD4" w:rsidRDefault="00F334BD" w:rsidP="009307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F6A42" w:rsidRPr="007F4BD4" w:rsidRDefault="000F6A42" w:rsidP="00B77F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0F6A42" w:rsidRPr="007F4BD4" w:rsidRDefault="000F6A42" w:rsidP="00B77F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решений и действий (бездействия) органа, предоставляющего </w:t>
      </w:r>
    </w:p>
    <w:p w:rsidR="007C4819" w:rsidRPr="007F4BD4" w:rsidRDefault="000F6A42" w:rsidP="00B77F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государственную услугу, </w:t>
      </w:r>
      <w:r w:rsidR="007C4819"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многофункциональных </w:t>
      </w:r>
      <w:proofErr w:type="gramStart"/>
      <w:r w:rsidR="007C4819"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центрах</w:t>
      </w:r>
      <w:proofErr w:type="gramEnd"/>
      <w:r w:rsidR="007C4819"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</w:t>
      </w:r>
    </w:p>
    <w:p w:rsidR="000F6A42" w:rsidRPr="007F4BD4" w:rsidRDefault="007C4819" w:rsidP="00B77F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предоставления государственных и муниципальных услуг</w:t>
      </w:r>
      <w:r w:rsidR="000F6A42"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, </w:t>
      </w:r>
    </w:p>
    <w:p w:rsidR="000F6A42" w:rsidRPr="007F4BD4" w:rsidRDefault="000F6A42" w:rsidP="00B77F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а также их должностных лиц, государственных </w:t>
      </w:r>
    </w:p>
    <w:p w:rsidR="000F6A42" w:rsidRPr="007F4BD4" w:rsidRDefault="000F6A42" w:rsidP="00B77F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служащих, работников</w:t>
      </w:r>
    </w:p>
    <w:p w:rsidR="000F6A42" w:rsidRPr="007F4BD4" w:rsidRDefault="000F6A42" w:rsidP="00B77F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0F6A42" w:rsidRPr="007F4BD4" w:rsidRDefault="000F6A42" w:rsidP="00B77F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5.1. Информация для заинтересованных лиц об их праве </w:t>
      </w:r>
    </w:p>
    <w:p w:rsidR="000F6A42" w:rsidRPr="007F4BD4" w:rsidRDefault="000F6A42" w:rsidP="00B77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на досудебное (внесудебное) обжалование действий (бездействий) </w:t>
      </w:r>
    </w:p>
    <w:p w:rsidR="000F6A42" w:rsidRPr="007F4BD4" w:rsidRDefault="000F6A42" w:rsidP="00B77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и (или) решений, принятых (осуществленных) в ходе </w:t>
      </w:r>
    </w:p>
    <w:p w:rsidR="000F6A42" w:rsidRPr="007F4BD4" w:rsidRDefault="000F6A42" w:rsidP="00B77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предоставления государственной услуги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 xml:space="preserve">5.1.1. Заявитель (представитель) имеет право обратиться с жалобой на решения и действия (бездействие) управления социальной защиты населения, </w:t>
      </w:r>
      <w:r w:rsidRPr="007F4BD4">
        <w:rPr>
          <w:rFonts w:ascii="Times New Roman" w:eastAsia="Calibri" w:hAnsi="Times New Roman" w:cs="Times New Roman"/>
          <w:sz w:val="28"/>
          <w:szCs w:val="28"/>
        </w:rPr>
        <w:lastRenderedPageBreak/>
        <w:t>министерства, их должностных лиц либо гражданских служащих, МФЦ, его р</w:t>
      </w:r>
      <w:r w:rsidRPr="007F4BD4">
        <w:rPr>
          <w:rFonts w:ascii="Times New Roman" w:eastAsia="Calibri" w:hAnsi="Times New Roman" w:cs="Times New Roman"/>
          <w:sz w:val="28"/>
          <w:szCs w:val="28"/>
        </w:rPr>
        <w:t>а</w:t>
      </w:r>
      <w:r w:rsidRPr="007F4BD4">
        <w:rPr>
          <w:rFonts w:ascii="Times New Roman" w:eastAsia="Calibri" w:hAnsi="Times New Roman" w:cs="Times New Roman"/>
          <w:sz w:val="28"/>
          <w:szCs w:val="28"/>
        </w:rPr>
        <w:t>ботников в досудебном (внесудебном) порядке.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>5.1.2. Информация, указанная в настоящем разделе, размещается на Ед</w:t>
      </w:r>
      <w:r w:rsidRPr="007F4BD4">
        <w:rPr>
          <w:rFonts w:ascii="Times New Roman" w:eastAsia="Calibri" w:hAnsi="Times New Roman" w:cs="Times New Roman"/>
          <w:sz w:val="28"/>
          <w:szCs w:val="28"/>
        </w:rPr>
        <w:t>и</w:t>
      </w:r>
      <w:r w:rsidRPr="007F4BD4">
        <w:rPr>
          <w:rFonts w:ascii="Times New Roman" w:eastAsia="Calibri" w:hAnsi="Times New Roman" w:cs="Times New Roman"/>
          <w:sz w:val="28"/>
          <w:szCs w:val="28"/>
        </w:rPr>
        <w:t>ном портале и Региональном портале.</w:t>
      </w:r>
    </w:p>
    <w:p w:rsidR="00080DE0" w:rsidRPr="007F4BD4" w:rsidRDefault="00080DE0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F6A42" w:rsidRPr="007F4BD4" w:rsidRDefault="000F6A42" w:rsidP="00B77F9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5.2. </w:t>
      </w:r>
      <w:r w:rsidRPr="007F4BD4">
        <w:rPr>
          <w:rFonts w:ascii="Times New Roman" w:eastAsia="Calibri" w:hAnsi="Times New Roman" w:cs="Times New Roman"/>
          <w:b/>
          <w:sz w:val="28"/>
          <w:szCs w:val="28"/>
        </w:rPr>
        <w:t xml:space="preserve">Органы государственной власти и уполномоченные </w:t>
      </w:r>
    </w:p>
    <w:p w:rsidR="000F6A42" w:rsidRPr="007F4BD4" w:rsidRDefault="000F6A42" w:rsidP="00B77F9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</w:rPr>
        <w:t xml:space="preserve">на рассмотрение жалобы лица, которым может </w:t>
      </w:r>
    </w:p>
    <w:p w:rsidR="000F6A42" w:rsidRPr="007F4BD4" w:rsidRDefault="000F6A42" w:rsidP="00B77F9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</w:rPr>
        <w:t>быть направлена жалоба заявителя (представителя)</w:t>
      </w:r>
    </w:p>
    <w:p w:rsidR="000F6A42" w:rsidRPr="007F4BD4" w:rsidRDefault="000F6A42" w:rsidP="00B77F9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</w:rPr>
        <w:t>в досудебном (внесудебном) порядке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5.2.1. Жалобы на решения и действия (бездействие) должностных лиц и государственных служащих управления социальной защиты населения подаю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т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ся руководителю управления социальной защиты населения.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5.2.2. Жалобы на решения и действия (бездействие) руководителя упра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ления социальной защиты населения подаются в министерство.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5.2.3. Жалобы на решения и действия (бездействие) руководителя упра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ления социальной защиты населения и министерства подаются в администр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цию Краснодарского края.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5.2.4. Жалобы на решения и действия (бездействие) работников МФЦ п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даются руководителю этого МФЦ.</w:t>
      </w:r>
    </w:p>
    <w:p w:rsidR="000F6A42" w:rsidRPr="007F4BD4" w:rsidRDefault="000F6A42" w:rsidP="009307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5.2.5. Жалобы на решения и действия (бездействие) МФЦ подаются в д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Pr="007F4BD4">
        <w:rPr>
          <w:rFonts w:ascii="Times New Roman" w:eastAsia="Calibri" w:hAnsi="Times New Roman" w:cs="Times New Roman"/>
          <w:sz w:val="28"/>
          <w:szCs w:val="28"/>
          <w:lang w:eastAsia="ar-SA"/>
        </w:rPr>
        <w:t>партамент информатизации и связи Краснодарского края.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F6A42" w:rsidRPr="007F4BD4" w:rsidRDefault="000F6A42" w:rsidP="00B77F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5.3. Способы информирования заявителя (представителя)</w:t>
      </w:r>
    </w:p>
    <w:p w:rsidR="000F6A42" w:rsidRPr="007F4BD4" w:rsidRDefault="000F6A42" w:rsidP="00B77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 порядке подачи и рассмотрения жалобы, в том числе </w:t>
      </w:r>
    </w:p>
    <w:p w:rsidR="000F6A42" w:rsidRPr="007F4BD4" w:rsidRDefault="000F6A42" w:rsidP="00B77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 использованием Единого портала и Регионального портала 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0F6A42" w:rsidRPr="007F4BD4" w:rsidRDefault="000F6A42" w:rsidP="009307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подачи и рассмотрения жалобы размещается на официальном сайте министерства, Едином портале, Региональном портале, в управлении социальной защиты населения, МФЦ.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F6A42" w:rsidRPr="007F4BD4" w:rsidRDefault="000F6A42" w:rsidP="00B77F9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</w:rPr>
        <w:t xml:space="preserve">5.4. Перечень нормативных правовых актов, </w:t>
      </w:r>
    </w:p>
    <w:p w:rsidR="000F6A42" w:rsidRPr="007F4BD4" w:rsidRDefault="000F6A42" w:rsidP="00B77F9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F4BD4">
        <w:rPr>
          <w:rFonts w:ascii="Times New Roman" w:eastAsia="Calibri" w:hAnsi="Times New Roman" w:cs="Times New Roman"/>
          <w:b/>
          <w:sz w:val="28"/>
          <w:szCs w:val="28"/>
        </w:rPr>
        <w:t>регулирующих</w:t>
      </w:r>
      <w:proofErr w:type="gramEnd"/>
      <w:r w:rsidRPr="007F4BD4">
        <w:rPr>
          <w:rFonts w:ascii="Times New Roman" w:eastAsia="Calibri" w:hAnsi="Times New Roman" w:cs="Times New Roman"/>
          <w:b/>
          <w:sz w:val="28"/>
          <w:szCs w:val="28"/>
        </w:rPr>
        <w:t xml:space="preserve"> порядок досудебного (внесудебного) </w:t>
      </w:r>
    </w:p>
    <w:p w:rsidR="000F6A42" w:rsidRPr="007F4BD4" w:rsidRDefault="000F6A42" w:rsidP="00B77F9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</w:rPr>
        <w:t xml:space="preserve">обжалования решений и действий (бездействия) органа, </w:t>
      </w:r>
    </w:p>
    <w:p w:rsidR="000F6A42" w:rsidRPr="007F4BD4" w:rsidRDefault="000F6A42" w:rsidP="00B77F9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F4BD4">
        <w:rPr>
          <w:rFonts w:ascii="Times New Roman" w:eastAsia="Calibri" w:hAnsi="Times New Roman" w:cs="Times New Roman"/>
          <w:b/>
          <w:sz w:val="28"/>
          <w:szCs w:val="28"/>
        </w:rPr>
        <w:t>предоставляющего</w:t>
      </w:r>
      <w:proofErr w:type="gramEnd"/>
      <w:r w:rsidRPr="007F4BD4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государственную услугу, </w:t>
      </w:r>
    </w:p>
    <w:p w:rsidR="007C4819" w:rsidRPr="007F4BD4" w:rsidRDefault="007C4819" w:rsidP="00B77F9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многофункционального центра предоставления </w:t>
      </w:r>
    </w:p>
    <w:p w:rsidR="007C4819" w:rsidRPr="007F4BD4" w:rsidRDefault="007C4819" w:rsidP="00B77F9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4BD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государственных и муниципальных услуг</w:t>
      </w:r>
      <w:r w:rsidR="000F6A42" w:rsidRPr="007F4BD4">
        <w:rPr>
          <w:rFonts w:ascii="Times New Roman" w:eastAsia="Calibri" w:hAnsi="Times New Roman" w:cs="Times New Roman"/>
          <w:b/>
          <w:sz w:val="28"/>
          <w:szCs w:val="28"/>
        </w:rPr>
        <w:t xml:space="preserve">, а также </w:t>
      </w:r>
    </w:p>
    <w:p w:rsidR="000F6A42" w:rsidRPr="007F4BD4" w:rsidRDefault="000F6A42" w:rsidP="00B77F9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4BD4">
        <w:rPr>
          <w:rFonts w:ascii="Times New Roman" w:eastAsia="Calibri" w:hAnsi="Times New Roman" w:cs="Times New Roman"/>
          <w:b/>
          <w:sz w:val="28"/>
          <w:szCs w:val="28"/>
        </w:rPr>
        <w:t>их должностных лиц, государственных служащих, работников</w:t>
      </w:r>
    </w:p>
    <w:p w:rsidR="000F6A42" w:rsidRPr="007F4BD4" w:rsidRDefault="000F6A42" w:rsidP="009307B5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6A42" w:rsidRPr="007F4BD4" w:rsidRDefault="000F6A42" w:rsidP="009307B5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BD4">
        <w:rPr>
          <w:rFonts w:ascii="Times New Roman" w:eastAsia="Calibri" w:hAnsi="Times New Roman" w:cs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органа, предоставляющего государственную услугу, </w:t>
      </w:r>
      <w:r w:rsidRPr="007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7F4BD4">
        <w:rPr>
          <w:rFonts w:ascii="Times New Roman" w:eastAsia="Calibri" w:hAnsi="Times New Roman" w:cs="Times New Roman"/>
          <w:sz w:val="28"/>
          <w:szCs w:val="28"/>
        </w:rPr>
        <w:t>, а также их должностных лиц, государственных служащих, работников регулир</w:t>
      </w:r>
      <w:r w:rsidRPr="007F4BD4">
        <w:rPr>
          <w:rFonts w:ascii="Times New Roman" w:eastAsia="Calibri" w:hAnsi="Times New Roman" w:cs="Times New Roman"/>
          <w:sz w:val="28"/>
          <w:szCs w:val="28"/>
        </w:rPr>
        <w:t>у</w:t>
      </w:r>
      <w:r w:rsidRPr="007F4BD4">
        <w:rPr>
          <w:rFonts w:ascii="Times New Roman" w:eastAsia="Calibri" w:hAnsi="Times New Roman" w:cs="Times New Roman"/>
          <w:sz w:val="28"/>
          <w:szCs w:val="28"/>
        </w:rPr>
        <w:t>ется следующими нормативными правовыми актами: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Федеральным законом от 27 июля 2010 года № 210-ФЗ "Об организации предоставления государственных и муниципальных услуг";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"Об утверждении Порядка подачи и ра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нов государственной власти Краснодарского края, предоставляющих госуда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7F4BD4">
        <w:rPr>
          <w:rFonts w:ascii="Times New Roman" w:eastAsia="Calibri" w:hAnsi="Times New Roman" w:cs="Times New Roman"/>
          <w:sz w:val="28"/>
          <w:szCs w:val="28"/>
          <w:lang w:eastAsia="ru-RU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центра".</w:t>
      </w:r>
    </w:p>
    <w:p w:rsidR="000F6A42" w:rsidRPr="007F4BD4" w:rsidRDefault="000F6A42" w:rsidP="009307B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FA0942" w:rsidRPr="007F4BD4" w:rsidRDefault="00FA0942" w:rsidP="009307B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FA0942" w:rsidRPr="007F4BD4" w:rsidRDefault="00FA0942" w:rsidP="00FA094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F4BD4">
        <w:rPr>
          <w:rFonts w:ascii="Times New Roman" w:hAnsi="Times New Roman"/>
          <w:sz w:val="28"/>
          <w:szCs w:val="28"/>
          <w:lang w:eastAsia="ru-RU"/>
        </w:rPr>
        <w:t>Начальник управления</w:t>
      </w:r>
    </w:p>
    <w:p w:rsidR="00FA0942" w:rsidRPr="005F261D" w:rsidRDefault="00FA0942" w:rsidP="00FA0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4BD4">
        <w:rPr>
          <w:rFonts w:ascii="Times New Roman" w:hAnsi="Times New Roman"/>
          <w:sz w:val="28"/>
          <w:szCs w:val="28"/>
          <w:lang w:eastAsia="ru-RU"/>
        </w:rPr>
        <w:t>организации социальных выплат                                                     И.И. Целищева</w:t>
      </w:r>
    </w:p>
    <w:sectPr w:rsidR="00FA0942" w:rsidRPr="005F261D" w:rsidSect="005F261D">
      <w:headerReference w:type="default" r:id="rId17"/>
      <w:pgSz w:w="11906" w:h="16838"/>
      <w:pgMar w:top="1134" w:right="624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942" w:rsidRDefault="00983942" w:rsidP="005F261D">
      <w:pPr>
        <w:spacing w:after="0" w:line="240" w:lineRule="auto"/>
      </w:pPr>
      <w:r>
        <w:separator/>
      </w:r>
    </w:p>
  </w:endnote>
  <w:endnote w:type="continuationSeparator" w:id="0">
    <w:p w:rsidR="00983942" w:rsidRDefault="00983942" w:rsidP="005F2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942" w:rsidRDefault="00983942" w:rsidP="005F261D">
      <w:pPr>
        <w:spacing w:after="0" w:line="240" w:lineRule="auto"/>
      </w:pPr>
      <w:r>
        <w:separator/>
      </w:r>
    </w:p>
  </w:footnote>
  <w:footnote w:type="continuationSeparator" w:id="0">
    <w:p w:rsidR="00983942" w:rsidRDefault="00983942" w:rsidP="005F2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74796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83942" w:rsidRPr="00AC1669" w:rsidRDefault="0098394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C16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C166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C16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0078">
          <w:rPr>
            <w:rFonts w:ascii="Times New Roman" w:hAnsi="Times New Roman" w:cs="Times New Roman"/>
            <w:noProof/>
            <w:sz w:val="24"/>
            <w:szCs w:val="24"/>
          </w:rPr>
          <w:t>34</w:t>
        </w:r>
        <w:r w:rsidRPr="00AC166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83942" w:rsidRDefault="009839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BD"/>
    <w:rsid w:val="00001DF3"/>
    <w:rsid w:val="00005468"/>
    <w:rsid w:val="000055D1"/>
    <w:rsid w:val="00006F5B"/>
    <w:rsid w:val="00010172"/>
    <w:rsid w:val="00011284"/>
    <w:rsid w:val="000117C0"/>
    <w:rsid w:val="00013838"/>
    <w:rsid w:val="00013A5D"/>
    <w:rsid w:val="00013B07"/>
    <w:rsid w:val="00014EE1"/>
    <w:rsid w:val="00016DCC"/>
    <w:rsid w:val="00017A57"/>
    <w:rsid w:val="00020FDB"/>
    <w:rsid w:val="0002240E"/>
    <w:rsid w:val="00022D1F"/>
    <w:rsid w:val="00025138"/>
    <w:rsid w:val="000255A5"/>
    <w:rsid w:val="0003052B"/>
    <w:rsid w:val="00030AAC"/>
    <w:rsid w:val="00030CB1"/>
    <w:rsid w:val="00030D8E"/>
    <w:rsid w:val="00031167"/>
    <w:rsid w:val="00035034"/>
    <w:rsid w:val="000351C8"/>
    <w:rsid w:val="00037174"/>
    <w:rsid w:val="00037C0A"/>
    <w:rsid w:val="00040CEB"/>
    <w:rsid w:val="000417FC"/>
    <w:rsid w:val="00041F33"/>
    <w:rsid w:val="00042140"/>
    <w:rsid w:val="000422E1"/>
    <w:rsid w:val="00042AE4"/>
    <w:rsid w:val="00042E94"/>
    <w:rsid w:val="00045D89"/>
    <w:rsid w:val="000462E6"/>
    <w:rsid w:val="000469AE"/>
    <w:rsid w:val="00050014"/>
    <w:rsid w:val="0005016C"/>
    <w:rsid w:val="00050801"/>
    <w:rsid w:val="00050C33"/>
    <w:rsid w:val="00052040"/>
    <w:rsid w:val="0005314B"/>
    <w:rsid w:val="00053853"/>
    <w:rsid w:val="00054B11"/>
    <w:rsid w:val="00055FE2"/>
    <w:rsid w:val="00056250"/>
    <w:rsid w:val="00056BE5"/>
    <w:rsid w:val="00057287"/>
    <w:rsid w:val="00060AAB"/>
    <w:rsid w:val="00061993"/>
    <w:rsid w:val="00061B66"/>
    <w:rsid w:val="000638CF"/>
    <w:rsid w:val="00064351"/>
    <w:rsid w:val="0006436D"/>
    <w:rsid w:val="00065C08"/>
    <w:rsid w:val="00065DC3"/>
    <w:rsid w:val="00066B10"/>
    <w:rsid w:val="0006706B"/>
    <w:rsid w:val="000674D2"/>
    <w:rsid w:val="000676CA"/>
    <w:rsid w:val="00070897"/>
    <w:rsid w:val="0007181D"/>
    <w:rsid w:val="00072443"/>
    <w:rsid w:val="00072DD8"/>
    <w:rsid w:val="00073983"/>
    <w:rsid w:val="0007399C"/>
    <w:rsid w:val="000740A9"/>
    <w:rsid w:val="00074275"/>
    <w:rsid w:val="000748EA"/>
    <w:rsid w:val="00077806"/>
    <w:rsid w:val="00080741"/>
    <w:rsid w:val="00080DE0"/>
    <w:rsid w:val="00081C19"/>
    <w:rsid w:val="00082816"/>
    <w:rsid w:val="00083564"/>
    <w:rsid w:val="00083EFF"/>
    <w:rsid w:val="00084C73"/>
    <w:rsid w:val="00084F07"/>
    <w:rsid w:val="00085335"/>
    <w:rsid w:val="00085525"/>
    <w:rsid w:val="00085A9D"/>
    <w:rsid w:val="0008641C"/>
    <w:rsid w:val="000873B8"/>
    <w:rsid w:val="00087554"/>
    <w:rsid w:val="00090004"/>
    <w:rsid w:val="00090535"/>
    <w:rsid w:val="000907E6"/>
    <w:rsid w:val="00091D42"/>
    <w:rsid w:val="00094663"/>
    <w:rsid w:val="000972D5"/>
    <w:rsid w:val="00097958"/>
    <w:rsid w:val="000A19A4"/>
    <w:rsid w:val="000A2292"/>
    <w:rsid w:val="000A2510"/>
    <w:rsid w:val="000A2B25"/>
    <w:rsid w:val="000A3BD3"/>
    <w:rsid w:val="000A549F"/>
    <w:rsid w:val="000A5D48"/>
    <w:rsid w:val="000A6C91"/>
    <w:rsid w:val="000A7DDE"/>
    <w:rsid w:val="000B0ED7"/>
    <w:rsid w:val="000B1390"/>
    <w:rsid w:val="000B1844"/>
    <w:rsid w:val="000B271B"/>
    <w:rsid w:val="000B3077"/>
    <w:rsid w:val="000B44C2"/>
    <w:rsid w:val="000B5CB2"/>
    <w:rsid w:val="000B639B"/>
    <w:rsid w:val="000B67C2"/>
    <w:rsid w:val="000B6A54"/>
    <w:rsid w:val="000C5EC1"/>
    <w:rsid w:val="000D21BD"/>
    <w:rsid w:val="000D3BE5"/>
    <w:rsid w:val="000D475C"/>
    <w:rsid w:val="000D4B4C"/>
    <w:rsid w:val="000D4C70"/>
    <w:rsid w:val="000D66FA"/>
    <w:rsid w:val="000D6AB2"/>
    <w:rsid w:val="000E02A2"/>
    <w:rsid w:val="000E033D"/>
    <w:rsid w:val="000E051C"/>
    <w:rsid w:val="000E067B"/>
    <w:rsid w:val="000E0903"/>
    <w:rsid w:val="000E2A4B"/>
    <w:rsid w:val="000E2C72"/>
    <w:rsid w:val="000E3D93"/>
    <w:rsid w:val="000E4AE3"/>
    <w:rsid w:val="000E501A"/>
    <w:rsid w:val="000E5554"/>
    <w:rsid w:val="000E613D"/>
    <w:rsid w:val="000E784E"/>
    <w:rsid w:val="000F077B"/>
    <w:rsid w:val="000F1347"/>
    <w:rsid w:val="000F1A30"/>
    <w:rsid w:val="000F1A67"/>
    <w:rsid w:val="000F234E"/>
    <w:rsid w:val="000F4B39"/>
    <w:rsid w:val="000F4D35"/>
    <w:rsid w:val="000F4FBD"/>
    <w:rsid w:val="000F63C9"/>
    <w:rsid w:val="000F66A7"/>
    <w:rsid w:val="000F6A42"/>
    <w:rsid w:val="00100B89"/>
    <w:rsid w:val="00102D7D"/>
    <w:rsid w:val="00103C67"/>
    <w:rsid w:val="0010493C"/>
    <w:rsid w:val="001060C1"/>
    <w:rsid w:val="001105D4"/>
    <w:rsid w:val="001111C3"/>
    <w:rsid w:val="00112CE4"/>
    <w:rsid w:val="00115173"/>
    <w:rsid w:val="00116279"/>
    <w:rsid w:val="00120DDB"/>
    <w:rsid w:val="0012109E"/>
    <w:rsid w:val="00122E7E"/>
    <w:rsid w:val="00123AFC"/>
    <w:rsid w:val="00130711"/>
    <w:rsid w:val="0013531D"/>
    <w:rsid w:val="00135C76"/>
    <w:rsid w:val="0013631B"/>
    <w:rsid w:val="00140AD8"/>
    <w:rsid w:val="00140D20"/>
    <w:rsid w:val="00142C82"/>
    <w:rsid w:val="001435C6"/>
    <w:rsid w:val="001438C0"/>
    <w:rsid w:val="001447B4"/>
    <w:rsid w:val="0014553B"/>
    <w:rsid w:val="00145A1F"/>
    <w:rsid w:val="001465C4"/>
    <w:rsid w:val="00146F25"/>
    <w:rsid w:val="0014711B"/>
    <w:rsid w:val="00147A24"/>
    <w:rsid w:val="00152D4C"/>
    <w:rsid w:val="00154A75"/>
    <w:rsid w:val="00154D4E"/>
    <w:rsid w:val="00154E7E"/>
    <w:rsid w:val="001553C8"/>
    <w:rsid w:val="00161AF2"/>
    <w:rsid w:val="00162740"/>
    <w:rsid w:val="00163208"/>
    <w:rsid w:val="00163710"/>
    <w:rsid w:val="001645BF"/>
    <w:rsid w:val="001646D0"/>
    <w:rsid w:val="00165604"/>
    <w:rsid w:val="00165DB0"/>
    <w:rsid w:val="001671EA"/>
    <w:rsid w:val="00170D22"/>
    <w:rsid w:val="00173769"/>
    <w:rsid w:val="00175E8B"/>
    <w:rsid w:val="00177649"/>
    <w:rsid w:val="001804D4"/>
    <w:rsid w:val="00180A98"/>
    <w:rsid w:val="00180B1B"/>
    <w:rsid w:val="00180D9C"/>
    <w:rsid w:val="00182295"/>
    <w:rsid w:val="001829C4"/>
    <w:rsid w:val="00182D22"/>
    <w:rsid w:val="00182EE9"/>
    <w:rsid w:val="00184BD0"/>
    <w:rsid w:val="001856EE"/>
    <w:rsid w:val="001857FE"/>
    <w:rsid w:val="00186B7D"/>
    <w:rsid w:val="00187380"/>
    <w:rsid w:val="00187B0C"/>
    <w:rsid w:val="00187F72"/>
    <w:rsid w:val="00190256"/>
    <w:rsid w:val="00191DA2"/>
    <w:rsid w:val="001928D4"/>
    <w:rsid w:val="001933D9"/>
    <w:rsid w:val="001952ED"/>
    <w:rsid w:val="00195DC3"/>
    <w:rsid w:val="001A2DA3"/>
    <w:rsid w:val="001A3881"/>
    <w:rsid w:val="001A4D22"/>
    <w:rsid w:val="001A60CD"/>
    <w:rsid w:val="001A62CE"/>
    <w:rsid w:val="001B0C92"/>
    <w:rsid w:val="001B3F01"/>
    <w:rsid w:val="001B4110"/>
    <w:rsid w:val="001B4142"/>
    <w:rsid w:val="001B48A7"/>
    <w:rsid w:val="001B4D43"/>
    <w:rsid w:val="001B5205"/>
    <w:rsid w:val="001B5A37"/>
    <w:rsid w:val="001B5BE1"/>
    <w:rsid w:val="001B5C4F"/>
    <w:rsid w:val="001B7FF7"/>
    <w:rsid w:val="001C0593"/>
    <w:rsid w:val="001C08B4"/>
    <w:rsid w:val="001C0CE1"/>
    <w:rsid w:val="001C2856"/>
    <w:rsid w:val="001C3E9C"/>
    <w:rsid w:val="001C43BA"/>
    <w:rsid w:val="001C4862"/>
    <w:rsid w:val="001C4C5F"/>
    <w:rsid w:val="001C5183"/>
    <w:rsid w:val="001C5622"/>
    <w:rsid w:val="001C734F"/>
    <w:rsid w:val="001C7367"/>
    <w:rsid w:val="001C7B94"/>
    <w:rsid w:val="001D0654"/>
    <w:rsid w:val="001D1626"/>
    <w:rsid w:val="001D19DB"/>
    <w:rsid w:val="001D254C"/>
    <w:rsid w:val="001D4428"/>
    <w:rsid w:val="001D46FD"/>
    <w:rsid w:val="001D6536"/>
    <w:rsid w:val="001E0B21"/>
    <w:rsid w:val="001E11BD"/>
    <w:rsid w:val="001E1699"/>
    <w:rsid w:val="001E1A85"/>
    <w:rsid w:val="001E1CAE"/>
    <w:rsid w:val="001E21FB"/>
    <w:rsid w:val="001E26B5"/>
    <w:rsid w:val="001E38F7"/>
    <w:rsid w:val="001E4F56"/>
    <w:rsid w:val="001E5146"/>
    <w:rsid w:val="001E53B7"/>
    <w:rsid w:val="001E5640"/>
    <w:rsid w:val="001E6FD3"/>
    <w:rsid w:val="001F07D1"/>
    <w:rsid w:val="001F07FF"/>
    <w:rsid w:val="001F4229"/>
    <w:rsid w:val="001F5A9B"/>
    <w:rsid w:val="001F657B"/>
    <w:rsid w:val="001F6A85"/>
    <w:rsid w:val="001F6F78"/>
    <w:rsid w:val="001F7DD2"/>
    <w:rsid w:val="0020133F"/>
    <w:rsid w:val="00205427"/>
    <w:rsid w:val="002060C6"/>
    <w:rsid w:val="00206550"/>
    <w:rsid w:val="00206BE9"/>
    <w:rsid w:val="0020713F"/>
    <w:rsid w:val="00210A9F"/>
    <w:rsid w:val="002116BD"/>
    <w:rsid w:val="002136F8"/>
    <w:rsid w:val="00213897"/>
    <w:rsid w:val="00214070"/>
    <w:rsid w:val="00217526"/>
    <w:rsid w:val="00221639"/>
    <w:rsid w:val="002262AA"/>
    <w:rsid w:val="00230D85"/>
    <w:rsid w:val="00233AF0"/>
    <w:rsid w:val="00234473"/>
    <w:rsid w:val="00236F68"/>
    <w:rsid w:val="002372CD"/>
    <w:rsid w:val="00237BA8"/>
    <w:rsid w:val="002415F6"/>
    <w:rsid w:val="00242A1B"/>
    <w:rsid w:val="00245B76"/>
    <w:rsid w:val="00246461"/>
    <w:rsid w:val="00246A7C"/>
    <w:rsid w:val="002477D9"/>
    <w:rsid w:val="002501FE"/>
    <w:rsid w:val="00250384"/>
    <w:rsid w:val="00250450"/>
    <w:rsid w:val="00250658"/>
    <w:rsid w:val="00250D15"/>
    <w:rsid w:val="00252570"/>
    <w:rsid w:val="00252CD5"/>
    <w:rsid w:val="002539C5"/>
    <w:rsid w:val="002554AB"/>
    <w:rsid w:val="00255751"/>
    <w:rsid w:val="002559D8"/>
    <w:rsid w:val="00256E15"/>
    <w:rsid w:val="00261A18"/>
    <w:rsid w:val="002620D9"/>
    <w:rsid w:val="00262162"/>
    <w:rsid w:val="0026376D"/>
    <w:rsid w:val="00263835"/>
    <w:rsid w:val="00263ED9"/>
    <w:rsid w:val="00263F23"/>
    <w:rsid w:val="002649EF"/>
    <w:rsid w:val="00264CFE"/>
    <w:rsid w:val="00264E7D"/>
    <w:rsid w:val="002650A5"/>
    <w:rsid w:val="00266ACE"/>
    <w:rsid w:val="00267871"/>
    <w:rsid w:val="002712FB"/>
    <w:rsid w:val="00271320"/>
    <w:rsid w:val="0027177B"/>
    <w:rsid w:val="00272413"/>
    <w:rsid w:val="002737BC"/>
    <w:rsid w:val="00276EC7"/>
    <w:rsid w:val="00280E97"/>
    <w:rsid w:val="00282642"/>
    <w:rsid w:val="00282C70"/>
    <w:rsid w:val="002832D8"/>
    <w:rsid w:val="00283C1F"/>
    <w:rsid w:val="00283D9E"/>
    <w:rsid w:val="00284B18"/>
    <w:rsid w:val="00291470"/>
    <w:rsid w:val="002923C6"/>
    <w:rsid w:val="00292D3F"/>
    <w:rsid w:val="002931DF"/>
    <w:rsid w:val="00294295"/>
    <w:rsid w:val="0029547E"/>
    <w:rsid w:val="0029556D"/>
    <w:rsid w:val="00295CFA"/>
    <w:rsid w:val="0029728B"/>
    <w:rsid w:val="002974D2"/>
    <w:rsid w:val="002A1961"/>
    <w:rsid w:val="002A1B54"/>
    <w:rsid w:val="002A213F"/>
    <w:rsid w:val="002A5406"/>
    <w:rsid w:val="002A56F5"/>
    <w:rsid w:val="002A61B1"/>
    <w:rsid w:val="002B06EA"/>
    <w:rsid w:val="002B0FB9"/>
    <w:rsid w:val="002B1263"/>
    <w:rsid w:val="002B242E"/>
    <w:rsid w:val="002B2B3F"/>
    <w:rsid w:val="002B2D22"/>
    <w:rsid w:val="002B309A"/>
    <w:rsid w:val="002B3CC8"/>
    <w:rsid w:val="002B4857"/>
    <w:rsid w:val="002B4F45"/>
    <w:rsid w:val="002B550F"/>
    <w:rsid w:val="002B59D4"/>
    <w:rsid w:val="002B6487"/>
    <w:rsid w:val="002B65D3"/>
    <w:rsid w:val="002B7B7D"/>
    <w:rsid w:val="002C13DF"/>
    <w:rsid w:val="002C1BDB"/>
    <w:rsid w:val="002C2FF7"/>
    <w:rsid w:val="002C5ADC"/>
    <w:rsid w:val="002C6562"/>
    <w:rsid w:val="002C71C3"/>
    <w:rsid w:val="002C7B7C"/>
    <w:rsid w:val="002D0F66"/>
    <w:rsid w:val="002D1CCF"/>
    <w:rsid w:val="002D239F"/>
    <w:rsid w:val="002D3422"/>
    <w:rsid w:val="002D3601"/>
    <w:rsid w:val="002D5E7E"/>
    <w:rsid w:val="002D66E1"/>
    <w:rsid w:val="002D6C32"/>
    <w:rsid w:val="002D7A8C"/>
    <w:rsid w:val="002E1135"/>
    <w:rsid w:val="002E12BF"/>
    <w:rsid w:val="002E19BB"/>
    <w:rsid w:val="002E1D32"/>
    <w:rsid w:val="002E3E85"/>
    <w:rsid w:val="002E3EA0"/>
    <w:rsid w:val="002E3FAB"/>
    <w:rsid w:val="002E405D"/>
    <w:rsid w:val="002F00B6"/>
    <w:rsid w:val="002F0643"/>
    <w:rsid w:val="002F0729"/>
    <w:rsid w:val="002F16F5"/>
    <w:rsid w:val="002F1863"/>
    <w:rsid w:val="002F3163"/>
    <w:rsid w:val="002F3C63"/>
    <w:rsid w:val="002F5FE3"/>
    <w:rsid w:val="002F6537"/>
    <w:rsid w:val="002F6B32"/>
    <w:rsid w:val="0030075F"/>
    <w:rsid w:val="0030157D"/>
    <w:rsid w:val="003018FB"/>
    <w:rsid w:val="00302795"/>
    <w:rsid w:val="00303390"/>
    <w:rsid w:val="0030341A"/>
    <w:rsid w:val="00306617"/>
    <w:rsid w:val="0031205C"/>
    <w:rsid w:val="0031298E"/>
    <w:rsid w:val="00312D06"/>
    <w:rsid w:val="0031357A"/>
    <w:rsid w:val="003140B7"/>
    <w:rsid w:val="003141E8"/>
    <w:rsid w:val="00314A12"/>
    <w:rsid w:val="003157AE"/>
    <w:rsid w:val="00316005"/>
    <w:rsid w:val="003169EC"/>
    <w:rsid w:val="00324424"/>
    <w:rsid w:val="00324620"/>
    <w:rsid w:val="00326993"/>
    <w:rsid w:val="00326F69"/>
    <w:rsid w:val="00331723"/>
    <w:rsid w:val="003337A3"/>
    <w:rsid w:val="00333D65"/>
    <w:rsid w:val="00335944"/>
    <w:rsid w:val="00336CD0"/>
    <w:rsid w:val="00337F8F"/>
    <w:rsid w:val="0034019C"/>
    <w:rsid w:val="003401E0"/>
    <w:rsid w:val="00340314"/>
    <w:rsid w:val="00340D04"/>
    <w:rsid w:val="0034115A"/>
    <w:rsid w:val="003413B3"/>
    <w:rsid w:val="00341905"/>
    <w:rsid w:val="003436CC"/>
    <w:rsid w:val="00343882"/>
    <w:rsid w:val="00345371"/>
    <w:rsid w:val="00345A3B"/>
    <w:rsid w:val="00346F0A"/>
    <w:rsid w:val="00351217"/>
    <w:rsid w:val="00351BD7"/>
    <w:rsid w:val="00351CF2"/>
    <w:rsid w:val="00355307"/>
    <w:rsid w:val="00355B7A"/>
    <w:rsid w:val="00355C18"/>
    <w:rsid w:val="00355D4D"/>
    <w:rsid w:val="00357603"/>
    <w:rsid w:val="00360059"/>
    <w:rsid w:val="00361112"/>
    <w:rsid w:val="00362361"/>
    <w:rsid w:val="0036387C"/>
    <w:rsid w:val="00363F40"/>
    <w:rsid w:val="0036426E"/>
    <w:rsid w:val="00365CF8"/>
    <w:rsid w:val="00366459"/>
    <w:rsid w:val="003667ED"/>
    <w:rsid w:val="00366886"/>
    <w:rsid w:val="00366A8D"/>
    <w:rsid w:val="003704CF"/>
    <w:rsid w:val="00372827"/>
    <w:rsid w:val="00372ABD"/>
    <w:rsid w:val="00373821"/>
    <w:rsid w:val="0037398A"/>
    <w:rsid w:val="00374B8F"/>
    <w:rsid w:val="00374C94"/>
    <w:rsid w:val="00377A00"/>
    <w:rsid w:val="003802E1"/>
    <w:rsid w:val="00381B8C"/>
    <w:rsid w:val="0038208F"/>
    <w:rsid w:val="003823DF"/>
    <w:rsid w:val="00385105"/>
    <w:rsid w:val="00385B81"/>
    <w:rsid w:val="00385DF7"/>
    <w:rsid w:val="00386A52"/>
    <w:rsid w:val="00386FDE"/>
    <w:rsid w:val="003910E8"/>
    <w:rsid w:val="003917B5"/>
    <w:rsid w:val="00392CE4"/>
    <w:rsid w:val="00392F85"/>
    <w:rsid w:val="003955D4"/>
    <w:rsid w:val="00395BA2"/>
    <w:rsid w:val="003963E4"/>
    <w:rsid w:val="003A0BD5"/>
    <w:rsid w:val="003A0DC9"/>
    <w:rsid w:val="003A1BD7"/>
    <w:rsid w:val="003A2EFC"/>
    <w:rsid w:val="003A4379"/>
    <w:rsid w:val="003A44FD"/>
    <w:rsid w:val="003A5045"/>
    <w:rsid w:val="003A5F2D"/>
    <w:rsid w:val="003A6706"/>
    <w:rsid w:val="003B2AA7"/>
    <w:rsid w:val="003B318C"/>
    <w:rsid w:val="003B31A9"/>
    <w:rsid w:val="003B4A8D"/>
    <w:rsid w:val="003B5556"/>
    <w:rsid w:val="003B604F"/>
    <w:rsid w:val="003B638B"/>
    <w:rsid w:val="003B6BB8"/>
    <w:rsid w:val="003B739B"/>
    <w:rsid w:val="003B7D77"/>
    <w:rsid w:val="003C0150"/>
    <w:rsid w:val="003C08AF"/>
    <w:rsid w:val="003C0B0C"/>
    <w:rsid w:val="003C0BA6"/>
    <w:rsid w:val="003C20B9"/>
    <w:rsid w:val="003C2256"/>
    <w:rsid w:val="003C22E0"/>
    <w:rsid w:val="003C3E6F"/>
    <w:rsid w:val="003C49A3"/>
    <w:rsid w:val="003C76AA"/>
    <w:rsid w:val="003D02BF"/>
    <w:rsid w:val="003D1523"/>
    <w:rsid w:val="003D30CE"/>
    <w:rsid w:val="003D45E1"/>
    <w:rsid w:val="003D5142"/>
    <w:rsid w:val="003D54D4"/>
    <w:rsid w:val="003D5815"/>
    <w:rsid w:val="003D5D12"/>
    <w:rsid w:val="003D7241"/>
    <w:rsid w:val="003D7BA5"/>
    <w:rsid w:val="003E02F9"/>
    <w:rsid w:val="003E1328"/>
    <w:rsid w:val="003E1535"/>
    <w:rsid w:val="003E3BF6"/>
    <w:rsid w:val="003E4C0D"/>
    <w:rsid w:val="003F0C75"/>
    <w:rsid w:val="003F10C1"/>
    <w:rsid w:val="003F1262"/>
    <w:rsid w:val="003F48EA"/>
    <w:rsid w:val="003F4EFF"/>
    <w:rsid w:val="003F559D"/>
    <w:rsid w:val="003F7950"/>
    <w:rsid w:val="003F7E45"/>
    <w:rsid w:val="00400193"/>
    <w:rsid w:val="00401E66"/>
    <w:rsid w:val="00403600"/>
    <w:rsid w:val="00407742"/>
    <w:rsid w:val="004110BA"/>
    <w:rsid w:val="00411D0E"/>
    <w:rsid w:val="00412E4F"/>
    <w:rsid w:val="00414BD4"/>
    <w:rsid w:val="00415835"/>
    <w:rsid w:val="0041687A"/>
    <w:rsid w:val="0042172F"/>
    <w:rsid w:val="004234B8"/>
    <w:rsid w:val="00423F29"/>
    <w:rsid w:val="00423FC9"/>
    <w:rsid w:val="00424117"/>
    <w:rsid w:val="00425202"/>
    <w:rsid w:val="0042638E"/>
    <w:rsid w:val="00427681"/>
    <w:rsid w:val="0043072B"/>
    <w:rsid w:val="00430CB9"/>
    <w:rsid w:val="00430DF4"/>
    <w:rsid w:val="00430E3B"/>
    <w:rsid w:val="00430ED2"/>
    <w:rsid w:val="00431600"/>
    <w:rsid w:val="00431B5E"/>
    <w:rsid w:val="0043328C"/>
    <w:rsid w:val="0043374A"/>
    <w:rsid w:val="00434C24"/>
    <w:rsid w:val="004353F6"/>
    <w:rsid w:val="0043556B"/>
    <w:rsid w:val="00435D07"/>
    <w:rsid w:val="00437348"/>
    <w:rsid w:val="00440670"/>
    <w:rsid w:val="00441E6C"/>
    <w:rsid w:val="00442250"/>
    <w:rsid w:val="00445272"/>
    <w:rsid w:val="0044537A"/>
    <w:rsid w:val="0044613A"/>
    <w:rsid w:val="0044619B"/>
    <w:rsid w:val="004473BB"/>
    <w:rsid w:val="0045045C"/>
    <w:rsid w:val="00450625"/>
    <w:rsid w:val="00450C47"/>
    <w:rsid w:val="00451083"/>
    <w:rsid w:val="00451859"/>
    <w:rsid w:val="00452647"/>
    <w:rsid w:val="004547EE"/>
    <w:rsid w:val="00454F57"/>
    <w:rsid w:val="00455273"/>
    <w:rsid w:val="004552F2"/>
    <w:rsid w:val="004562D7"/>
    <w:rsid w:val="0045669E"/>
    <w:rsid w:val="00456899"/>
    <w:rsid w:val="00457234"/>
    <w:rsid w:val="0046036E"/>
    <w:rsid w:val="004614B1"/>
    <w:rsid w:val="004651B4"/>
    <w:rsid w:val="00465F0F"/>
    <w:rsid w:val="004668D5"/>
    <w:rsid w:val="0047057F"/>
    <w:rsid w:val="004707EC"/>
    <w:rsid w:val="00470AD1"/>
    <w:rsid w:val="00471A83"/>
    <w:rsid w:val="00471F86"/>
    <w:rsid w:val="00471F91"/>
    <w:rsid w:val="004728BD"/>
    <w:rsid w:val="00474902"/>
    <w:rsid w:val="00475220"/>
    <w:rsid w:val="00476DB8"/>
    <w:rsid w:val="00477DB9"/>
    <w:rsid w:val="0048060C"/>
    <w:rsid w:val="00482017"/>
    <w:rsid w:val="00483155"/>
    <w:rsid w:val="004844F4"/>
    <w:rsid w:val="004854CB"/>
    <w:rsid w:val="0048591B"/>
    <w:rsid w:val="004859AE"/>
    <w:rsid w:val="004871BA"/>
    <w:rsid w:val="004903E8"/>
    <w:rsid w:val="004905B5"/>
    <w:rsid w:val="0049091B"/>
    <w:rsid w:val="00492FE0"/>
    <w:rsid w:val="00493A11"/>
    <w:rsid w:val="00494962"/>
    <w:rsid w:val="00496346"/>
    <w:rsid w:val="00496354"/>
    <w:rsid w:val="004A06B3"/>
    <w:rsid w:val="004A08E0"/>
    <w:rsid w:val="004A098A"/>
    <w:rsid w:val="004A1D76"/>
    <w:rsid w:val="004A2AB1"/>
    <w:rsid w:val="004A3A0D"/>
    <w:rsid w:val="004A3F3A"/>
    <w:rsid w:val="004A5606"/>
    <w:rsid w:val="004B0AA5"/>
    <w:rsid w:val="004B13BD"/>
    <w:rsid w:val="004B4259"/>
    <w:rsid w:val="004B4702"/>
    <w:rsid w:val="004B47E5"/>
    <w:rsid w:val="004B5175"/>
    <w:rsid w:val="004B5E19"/>
    <w:rsid w:val="004C06F1"/>
    <w:rsid w:val="004C0AB4"/>
    <w:rsid w:val="004C0F59"/>
    <w:rsid w:val="004C13A6"/>
    <w:rsid w:val="004C18AA"/>
    <w:rsid w:val="004C1BD3"/>
    <w:rsid w:val="004C1FA2"/>
    <w:rsid w:val="004C28F6"/>
    <w:rsid w:val="004C2F2A"/>
    <w:rsid w:val="004C3F64"/>
    <w:rsid w:val="004C448B"/>
    <w:rsid w:val="004C4E55"/>
    <w:rsid w:val="004C666D"/>
    <w:rsid w:val="004C6E0C"/>
    <w:rsid w:val="004C7DA5"/>
    <w:rsid w:val="004D0546"/>
    <w:rsid w:val="004D10E1"/>
    <w:rsid w:val="004D1F43"/>
    <w:rsid w:val="004D3707"/>
    <w:rsid w:val="004D3F4A"/>
    <w:rsid w:val="004D427F"/>
    <w:rsid w:val="004D475C"/>
    <w:rsid w:val="004D4BEC"/>
    <w:rsid w:val="004D677D"/>
    <w:rsid w:val="004D744E"/>
    <w:rsid w:val="004E0FD9"/>
    <w:rsid w:val="004E1578"/>
    <w:rsid w:val="004E19A3"/>
    <w:rsid w:val="004E3AB7"/>
    <w:rsid w:val="004E4AB1"/>
    <w:rsid w:val="004E5DEE"/>
    <w:rsid w:val="004E684A"/>
    <w:rsid w:val="004E715B"/>
    <w:rsid w:val="004E7FA1"/>
    <w:rsid w:val="004F2785"/>
    <w:rsid w:val="004F42A2"/>
    <w:rsid w:val="004F4BF8"/>
    <w:rsid w:val="004F4C5C"/>
    <w:rsid w:val="005009D2"/>
    <w:rsid w:val="005011DE"/>
    <w:rsid w:val="0050227A"/>
    <w:rsid w:val="00502F75"/>
    <w:rsid w:val="0050556F"/>
    <w:rsid w:val="00506FB3"/>
    <w:rsid w:val="005076E7"/>
    <w:rsid w:val="00507FE4"/>
    <w:rsid w:val="0051043E"/>
    <w:rsid w:val="00510639"/>
    <w:rsid w:val="00510A6E"/>
    <w:rsid w:val="005119DD"/>
    <w:rsid w:val="00511C38"/>
    <w:rsid w:val="00512CA4"/>
    <w:rsid w:val="0052676F"/>
    <w:rsid w:val="005270A2"/>
    <w:rsid w:val="00530132"/>
    <w:rsid w:val="00530D44"/>
    <w:rsid w:val="0053115F"/>
    <w:rsid w:val="00533599"/>
    <w:rsid w:val="00541C92"/>
    <w:rsid w:val="00543199"/>
    <w:rsid w:val="005434C5"/>
    <w:rsid w:val="00544952"/>
    <w:rsid w:val="00545C8E"/>
    <w:rsid w:val="00546704"/>
    <w:rsid w:val="00547EA6"/>
    <w:rsid w:val="00550124"/>
    <w:rsid w:val="00550778"/>
    <w:rsid w:val="005510BE"/>
    <w:rsid w:val="00552D59"/>
    <w:rsid w:val="005536D3"/>
    <w:rsid w:val="005545A1"/>
    <w:rsid w:val="00557358"/>
    <w:rsid w:val="00561D0F"/>
    <w:rsid w:val="005620B2"/>
    <w:rsid w:val="005632DA"/>
    <w:rsid w:val="00565B0E"/>
    <w:rsid w:val="0056622E"/>
    <w:rsid w:val="00566DA6"/>
    <w:rsid w:val="0056771A"/>
    <w:rsid w:val="005677A7"/>
    <w:rsid w:val="00571C07"/>
    <w:rsid w:val="0057582B"/>
    <w:rsid w:val="00575B24"/>
    <w:rsid w:val="0057682C"/>
    <w:rsid w:val="0058206F"/>
    <w:rsid w:val="00584BF3"/>
    <w:rsid w:val="005853B4"/>
    <w:rsid w:val="005858E2"/>
    <w:rsid w:val="00585D0B"/>
    <w:rsid w:val="005920FD"/>
    <w:rsid w:val="00592175"/>
    <w:rsid w:val="00594462"/>
    <w:rsid w:val="00595CB1"/>
    <w:rsid w:val="005979C7"/>
    <w:rsid w:val="005A06EF"/>
    <w:rsid w:val="005A17DF"/>
    <w:rsid w:val="005A225F"/>
    <w:rsid w:val="005A323A"/>
    <w:rsid w:val="005A475A"/>
    <w:rsid w:val="005A4D11"/>
    <w:rsid w:val="005A5055"/>
    <w:rsid w:val="005A56CD"/>
    <w:rsid w:val="005A6FE0"/>
    <w:rsid w:val="005A7390"/>
    <w:rsid w:val="005B0E2F"/>
    <w:rsid w:val="005B2140"/>
    <w:rsid w:val="005B23E9"/>
    <w:rsid w:val="005B2558"/>
    <w:rsid w:val="005B2565"/>
    <w:rsid w:val="005B2A4D"/>
    <w:rsid w:val="005B3937"/>
    <w:rsid w:val="005B4EF3"/>
    <w:rsid w:val="005B569B"/>
    <w:rsid w:val="005B63A2"/>
    <w:rsid w:val="005B6A3B"/>
    <w:rsid w:val="005B72CA"/>
    <w:rsid w:val="005C040C"/>
    <w:rsid w:val="005C0CFD"/>
    <w:rsid w:val="005C2055"/>
    <w:rsid w:val="005C4DB4"/>
    <w:rsid w:val="005C604C"/>
    <w:rsid w:val="005C6DA8"/>
    <w:rsid w:val="005C7166"/>
    <w:rsid w:val="005D0C4A"/>
    <w:rsid w:val="005D27AC"/>
    <w:rsid w:val="005D2DEE"/>
    <w:rsid w:val="005D3881"/>
    <w:rsid w:val="005D3BF4"/>
    <w:rsid w:val="005D5155"/>
    <w:rsid w:val="005D5205"/>
    <w:rsid w:val="005D65C0"/>
    <w:rsid w:val="005D705A"/>
    <w:rsid w:val="005D74A9"/>
    <w:rsid w:val="005E1BCD"/>
    <w:rsid w:val="005E26CA"/>
    <w:rsid w:val="005E3F89"/>
    <w:rsid w:val="005E49B0"/>
    <w:rsid w:val="005E566B"/>
    <w:rsid w:val="005E5917"/>
    <w:rsid w:val="005E6928"/>
    <w:rsid w:val="005E697E"/>
    <w:rsid w:val="005E7366"/>
    <w:rsid w:val="005F04F2"/>
    <w:rsid w:val="005F2175"/>
    <w:rsid w:val="005F261D"/>
    <w:rsid w:val="005F2B29"/>
    <w:rsid w:val="005F36BE"/>
    <w:rsid w:val="005F36DD"/>
    <w:rsid w:val="005F3D2F"/>
    <w:rsid w:val="005F4249"/>
    <w:rsid w:val="00600F68"/>
    <w:rsid w:val="006025F3"/>
    <w:rsid w:val="006056F6"/>
    <w:rsid w:val="00606CCC"/>
    <w:rsid w:val="00607D94"/>
    <w:rsid w:val="00610111"/>
    <w:rsid w:val="00610837"/>
    <w:rsid w:val="00612228"/>
    <w:rsid w:val="00612C40"/>
    <w:rsid w:val="00612C58"/>
    <w:rsid w:val="00612CA2"/>
    <w:rsid w:val="00612D05"/>
    <w:rsid w:val="00613572"/>
    <w:rsid w:val="0061381A"/>
    <w:rsid w:val="00614B04"/>
    <w:rsid w:val="00614D7A"/>
    <w:rsid w:val="0062154B"/>
    <w:rsid w:val="0062210C"/>
    <w:rsid w:val="00623847"/>
    <w:rsid w:val="00623D87"/>
    <w:rsid w:val="00625770"/>
    <w:rsid w:val="00626328"/>
    <w:rsid w:val="006263B5"/>
    <w:rsid w:val="00631A15"/>
    <w:rsid w:val="006324A8"/>
    <w:rsid w:val="0063257C"/>
    <w:rsid w:val="006329C7"/>
    <w:rsid w:val="006338AE"/>
    <w:rsid w:val="0063495B"/>
    <w:rsid w:val="00636C0A"/>
    <w:rsid w:val="00637BA7"/>
    <w:rsid w:val="00640073"/>
    <w:rsid w:val="00640411"/>
    <w:rsid w:val="006409F8"/>
    <w:rsid w:val="00640AF9"/>
    <w:rsid w:val="006414E7"/>
    <w:rsid w:val="006419B6"/>
    <w:rsid w:val="00642A7B"/>
    <w:rsid w:val="00642B0B"/>
    <w:rsid w:val="00644884"/>
    <w:rsid w:val="00644E45"/>
    <w:rsid w:val="00647752"/>
    <w:rsid w:val="00647EA7"/>
    <w:rsid w:val="00650856"/>
    <w:rsid w:val="00655BF1"/>
    <w:rsid w:val="00655EEB"/>
    <w:rsid w:val="0065607E"/>
    <w:rsid w:val="006561CC"/>
    <w:rsid w:val="00657698"/>
    <w:rsid w:val="0066123C"/>
    <w:rsid w:val="00662194"/>
    <w:rsid w:val="00662726"/>
    <w:rsid w:val="00662A74"/>
    <w:rsid w:val="00662F87"/>
    <w:rsid w:val="00663DBF"/>
    <w:rsid w:val="00666B43"/>
    <w:rsid w:val="00666B4C"/>
    <w:rsid w:val="006670A8"/>
    <w:rsid w:val="00670C46"/>
    <w:rsid w:val="00671053"/>
    <w:rsid w:val="00671442"/>
    <w:rsid w:val="00671B37"/>
    <w:rsid w:val="006726F8"/>
    <w:rsid w:val="00672803"/>
    <w:rsid w:val="006728D2"/>
    <w:rsid w:val="00672F75"/>
    <w:rsid w:val="00673104"/>
    <w:rsid w:val="00675046"/>
    <w:rsid w:val="00675C64"/>
    <w:rsid w:val="006775A2"/>
    <w:rsid w:val="00680748"/>
    <w:rsid w:val="00680D92"/>
    <w:rsid w:val="00682832"/>
    <w:rsid w:val="00683C9E"/>
    <w:rsid w:val="00684600"/>
    <w:rsid w:val="00686129"/>
    <w:rsid w:val="00687783"/>
    <w:rsid w:val="00690FB7"/>
    <w:rsid w:val="00693DFB"/>
    <w:rsid w:val="006957F2"/>
    <w:rsid w:val="00696386"/>
    <w:rsid w:val="00696F9E"/>
    <w:rsid w:val="006970A8"/>
    <w:rsid w:val="006A2AF1"/>
    <w:rsid w:val="006A4F33"/>
    <w:rsid w:val="006A6858"/>
    <w:rsid w:val="006A6D65"/>
    <w:rsid w:val="006A747B"/>
    <w:rsid w:val="006B1161"/>
    <w:rsid w:val="006B271D"/>
    <w:rsid w:val="006B3CDA"/>
    <w:rsid w:val="006B42DC"/>
    <w:rsid w:val="006B4F2B"/>
    <w:rsid w:val="006B5233"/>
    <w:rsid w:val="006B5447"/>
    <w:rsid w:val="006B637E"/>
    <w:rsid w:val="006B63A0"/>
    <w:rsid w:val="006B64BF"/>
    <w:rsid w:val="006B7C91"/>
    <w:rsid w:val="006C1054"/>
    <w:rsid w:val="006C13E4"/>
    <w:rsid w:val="006C4A8D"/>
    <w:rsid w:val="006C5AC2"/>
    <w:rsid w:val="006C6D25"/>
    <w:rsid w:val="006C6FB8"/>
    <w:rsid w:val="006C7155"/>
    <w:rsid w:val="006C715A"/>
    <w:rsid w:val="006C7CDE"/>
    <w:rsid w:val="006C7FBE"/>
    <w:rsid w:val="006D1920"/>
    <w:rsid w:val="006D1D39"/>
    <w:rsid w:val="006D1F55"/>
    <w:rsid w:val="006D4A98"/>
    <w:rsid w:val="006D4BDC"/>
    <w:rsid w:val="006D60E5"/>
    <w:rsid w:val="006D6416"/>
    <w:rsid w:val="006E039D"/>
    <w:rsid w:val="006E092A"/>
    <w:rsid w:val="006E0FFA"/>
    <w:rsid w:val="006E17B5"/>
    <w:rsid w:val="006E2358"/>
    <w:rsid w:val="006E2862"/>
    <w:rsid w:val="006E3511"/>
    <w:rsid w:val="006E4214"/>
    <w:rsid w:val="006E4BE2"/>
    <w:rsid w:val="006E5319"/>
    <w:rsid w:val="006E5963"/>
    <w:rsid w:val="006E64A2"/>
    <w:rsid w:val="006E7B53"/>
    <w:rsid w:val="006F1E3E"/>
    <w:rsid w:val="006F3639"/>
    <w:rsid w:val="006F41EB"/>
    <w:rsid w:val="006F4D34"/>
    <w:rsid w:val="006F73AC"/>
    <w:rsid w:val="006F7FFD"/>
    <w:rsid w:val="0070009A"/>
    <w:rsid w:val="0070009B"/>
    <w:rsid w:val="007000E2"/>
    <w:rsid w:val="007015B4"/>
    <w:rsid w:val="00702909"/>
    <w:rsid w:val="00703F63"/>
    <w:rsid w:val="00706A85"/>
    <w:rsid w:val="00707DF3"/>
    <w:rsid w:val="00707FA9"/>
    <w:rsid w:val="00715B17"/>
    <w:rsid w:val="00715E8D"/>
    <w:rsid w:val="00716399"/>
    <w:rsid w:val="007168A4"/>
    <w:rsid w:val="00717724"/>
    <w:rsid w:val="00717A95"/>
    <w:rsid w:val="00717D09"/>
    <w:rsid w:val="00720076"/>
    <w:rsid w:val="00723008"/>
    <w:rsid w:val="00723AAD"/>
    <w:rsid w:val="00723C02"/>
    <w:rsid w:val="00723D31"/>
    <w:rsid w:val="007240F1"/>
    <w:rsid w:val="00724464"/>
    <w:rsid w:val="00725846"/>
    <w:rsid w:val="00726259"/>
    <w:rsid w:val="00726662"/>
    <w:rsid w:val="007268DD"/>
    <w:rsid w:val="0073133D"/>
    <w:rsid w:val="00731EC1"/>
    <w:rsid w:val="0073259F"/>
    <w:rsid w:val="00732A80"/>
    <w:rsid w:val="007336DB"/>
    <w:rsid w:val="0073473B"/>
    <w:rsid w:val="00734F3C"/>
    <w:rsid w:val="0073505F"/>
    <w:rsid w:val="007365AB"/>
    <w:rsid w:val="00736825"/>
    <w:rsid w:val="00736991"/>
    <w:rsid w:val="00737B6A"/>
    <w:rsid w:val="007428D7"/>
    <w:rsid w:val="0074382A"/>
    <w:rsid w:val="00743B23"/>
    <w:rsid w:val="0074440E"/>
    <w:rsid w:val="00744AA8"/>
    <w:rsid w:val="007475FD"/>
    <w:rsid w:val="007477C3"/>
    <w:rsid w:val="007501DE"/>
    <w:rsid w:val="00751A87"/>
    <w:rsid w:val="00752D57"/>
    <w:rsid w:val="007536EF"/>
    <w:rsid w:val="00754F4C"/>
    <w:rsid w:val="0075700D"/>
    <w:rsid w:val="007571CB"/>
    <w:rsid w:val="007573A3"/>
    <w:rsid w:val="0076102E"/>
    <w:rsid w:val="00761185"/>
    <w:rsid w:val="007618DB"/>
    <w:rsid w:val="00761E8B"/>
    <w:rsid w:val="00764C35"/>
    <w:rsid w:val="00770E3C"/>
    <w:rsid w:val="0077126B"/>
    <w:rsid w:val="007722A6"/>
    <w:rsid w:val="0077276A"/>
    <w:rsid w:val="00772FBF"/>
    <w:rsid w:val="00773042"/>
    <w:rsid w:val="00773CBB"/>
    <w:rsid w:val="0077490C"/>
    <w:rsid w:val="00775727"/>
    <w:rsid w:val="00775B0C"/>
    <w:rsid w:val="0077621E"/>
    <w:rsid w:val="00777DCE"/>
    <w:rsid w:val="0078049E"/>
    <w:rsid w:val="007840B0"/>
    <w:rsid w:val="0078575F"/>
    <w:rsid w:val="007861DF"/>
    <w:rsid w:val="00786DB0"/>
    <w:rsid w:val="0079131E"/>
    <w:rsid w:val="00794679"/>
    <w:rsid w:val="0079469F"/>
    <w:rsid w:val="007957F8"/>
    <w:rsid w:val="00796379"/>
    <w:rsid w:val="00796DAA"/>
    <w:rsid w:val="007977CA"/>
    <w:rsid w:val="00797907"/>
    <w:rsid w:val="00797BDB"/>
    <w:rsid w:val="007A1695"/>
    <w:rsid w:val="007A1AEA"/>
    <w:rsid w:val="007A2FD4"/>
    <w:rsid w:val="007A60C8"/>
    <w:rsid w:val="007A78ED"/>
    <w:rsid w:val="007B022E"/>
    <w:rsid w:val="007B063B"/>
    <w:rsid w:val="007B2B5A"/>
    <w:rsid w:val="007B3D8E"/>
    <w:rsid w:val="007B44C0"/>
    <w:rsid w:val="007B4E6F"/>
    <w:rsid w:val="007B66B1"/>
    <w:rsid w:val="007B71E3"/>
    <w:rsid w:val="007B7540"/>
    <w:rsid w:val="007B78EC"/>
    <w:rsid w:val="007C004A"/>
    <w:rsid w:val="007C0179"/>
    <w:rsid w:val="007C1B77"/>
    <w:rsid w:val="007C3252"/>
    <w:rsid w:val="007C3A9E"/>
    <w:rsid w:val="007C4762"/>
    <w:rsid w:val="007C4819"/>
    <w:rsid w:val="007C50D8"/>
    <w:rsid w:val="007C6B1B"/>
    <w:rsid w:val="007C6CE2"/>
    <w:rsid w:val="007C724C"/>
    <w:rsid w:val="007C74E3"/>
    <w:rsid w:val="007C7701"/>
    <w:rsid w:val="007D0CC8"/>
    <w:rsid w:val="007D0D41"/>
    <w:rsid w:val="007D1673"/>
    <w:rsid w:val="007D2091"/>
    <w:rsid w:val="007D22D3"/>
    <w:rsid w:val="007D30A6"/>
    <w:rsid w:val="007D3658"/>
    <w:rsid w:val="007D3F14"/>
    <w:rsid w:val="007D429F"/>
    <w:rsid w:val="007D5352"/>
    <w:rsid w:val="007D64FD"/>
    <w:rsid w:val="007D7477"/>
    <w:rsid w:val="007D74AE"/>
    <w:rsid w:val="007D7990"/>
    <w:rsid w:val="007E213B"/>
    <w:rsid w:val="007E269E"/>
    <w:rsid w:val="007E3336"/>
    <w:rsid w:val="007E3553"/>
    <w:rsid w:val="007E4396"/>
    <w:rsid w:val="007E486F"/>
    <w:rsid w:val="007E4E7D"/>
    <w:rsid w:val="007E6206"/>
    <w:rsid w:val="007E6DA8"/>
    <w:rsid w:val="007E7501"/>
    <w:rsid w:val="007E782F"/>
    <w:rsid w:val="007F016D"/>
    <w:rsid w:val="007F058C"/>
    <w:rsid w:val="007F0A13"/>
    <w:rsid w:val="007F0CD8"/>
    <w:rsid w:val="007F20B3"/>
    <w:rsid w:val="007F26D2"/>
    <w:rsid w:val="007F31D9"/>
    <w:rsid w:val="007F3D78"/>
    <w:rsid w:val="007F4112"/>
    <w:rsid w:val="007F4AE8"/>
    <w:rsid w:val="007F4B65"/>
    <w:rsid w:val="007F4BD4"/>
    <w:rsid w:val="007F5A1D"/>
    <w:rsid w:val="007F5A3A"/>
    <w:rsid w:val="007F5F4C"/>
    <w:rsid w:val="007F6F43"/>
    <w:rsid w:val="007F7A0E"/>
    <w:rsid w:val="00801EAF"/>
    <w:rsid w:val="00802387"/>
    <w:rsid w:val="0081052C"/>
    <w:rsid w:val="008117F9"/>
    <w:rsid w:val="00811E9C"/>
    <w:rsid w:val="0081207C"/>
    <w:rsid w:val="00813088"/>
    <w:rsid w:val="00813F82"/>
    <w:rsid w:val="00814682"/>
    <w:rsid w:val="00815313"/>
    <w:rsid w:val="008153ED"/>
    <w:rsid w:val="00815408"/>
    <w:rsid w:val="00822E2C"/>
    <w:rsid w:val="00822E44"/>
    <w:rsid w:val="00823133"/>
    <w:rsid w:val="00824D1D"/>
    <w:rsid w:val="00825B6C"/>
    <w:rsid w:val="00825F3C"/>
    <w:rsid w:val="00826E31"/>
    <w:rsid w:val="0082737B"/>
    <w:rsid w:val="008310D0"/>
    <w:rsid w:val="008318AA"/>
    <w:rsid w:val="00832013"/>
    <w:rsid w:val="0083235C"/>
    <w:rsid w:val="00832FEE"/>
    <w:rsid w:val="00833966"/>
    <w:rsid w:val="00833FCB"/>
    <w:rsid w:val="00834301"/>
    <w:rsid w:val="00834535"/>
    <w:rsid w:val="00834B32"/>
    <w:rsid w:val="008360B2"/>
    <w:rsid w:val="0083656E"/>
    <w:rsid w:val="00836AE1"/>
    <w:rsid w:val="00836B02"/>
    <w:rsid w:val="00837A0D"/>
    <w:rsid w:val="0084054E"/>
    <w:rsid w:val="00840EDC"/>
    <w:rsid w:val="00841D28"/>
    <w:rsid w:val="0084288E"/>
    <w:rsid w:val="008433D7"/>
    <w:rsid w:val="008505F7"/>
    <w:rsid w:val="00850C68"/>
    <w:rsid w:val="00853E44"/>
    <w:rsid w:val="00855536"/>
    <w:rsid w:val="00855B21"/>
    <w:rsid w:val="00855CC7"/>
    <w:rsid w:val="00855F58"/>
    <w:rsid w:val="0085619B"/>
    <w:rsid w:val="00856F40"/>
    <w:rsid w:val="00860694"/>
    <w:rsid w:val="00860EC4"/>
    <w:rsid w:val="00861680"/>
    <w:rsid w:val="0086244A"/>
    <w:rsid w:val="00863F80"/>
    <w:rsid w:val="00865557"/>
    <w:rsid w:val="00865CB0"/>
    <w:rsid w:val="00866B84"/>
    <w:rsid w:val="00867B50"/>
    <w:rsid w:val="00867C8D"/>
    <w:rsid w:val="00870998"/>
    <w:rsid w:val="00871870"/>
    <w:rsid w:val="00872688"/>
    <w:rsid w:val="00872AFA"/>
    <w:rsid w:val="00874DA7"/>
    <w:rsid w:val="008754D4"/>
    <w:rsid w:val="00875FD7"/>
    <w:rsid w:val="008806B7"/>
    <w:rsid w:val="00881648"/>
    <w:rsid w:val="008829AB"/>
    <w:rsid w:val="00883792"/>
    <w:rsid w:val="00884C95"/>
    <w:rsid w:val="00885363"/>
    <w:rsid w:val="00885C45"/>
    <w:rsid w:val="00886CE8"/>
    <w:rsid w:val="00887535"/>
    <w:rsid w:val="008875FF"/>
    <w:rsid w:val="00887E65"/>
    <w:rsid w:val="00893566"/>
    <w:rsid w:val="00896C2C"/>
    <w:rsid w:val="00897484"/>
    <w:rsid w:val="00897E4D"/>
    <w:rsid w:val="00897F11"/>
    <w:rsid w:val="008A0876"/>
    <w:rsid w:val="008A321B"/>
    <w:rsid w:val="008A502B"/>
    <w:rsid w:val="008A5785"/>
    <w:rsid w:val="008A5959"/>
    <w:rsid w:val="008A6854"/>
    <w:rsid w:val="008A796D"/>
    <w:rsid w:val="008B2364"/>
    <w:rsid w:val="008B31B4"/>
    <w:rsid w:val="008B3B26"/>
    <w:rsid w:val="008B4E17"/>
    <w:rsid w:val="008B5D41"/>
    <w:rsid w:val="008B7F60"/>
    <w:rsid w:val="008C1026"/>
    <w:rsid w:val="008C243F"/>
    <w:rsid w:val="008C2449"/>
    <w:rsid w:val="008C426C"/>
    <w:rsid w:val="008C4E5C"/>
    <w:rsid w:val="008C6B79"/>
    <w:rsid w:val="008D0C09"/>
    <w:rsid w:val="008D168D"/>
    <w:rsid w:val="008D2F37"/>
    <w:rsid w:val="008D4B20"/>
    <w:rsid w:val="008D5B28"/>
    <w:rsid w:val="008D7B3B"/>
    <w:rsid w:val="008D7E40"/>
    <w:rsid w:val="008E1659"/>
    <w:rsid w:val="008E2E2F"/>
    <w:rsid w:val="008E44AA"/>
    <w:rsid w:val="008E5250"/>
    <w:rsid w:val="008E77B1"/>
    <w:rsid w:val="008F07CC"/>
    <w:rsid w:val="008F21CD"/>
    <w:rsid w:val="008F2933"/>
    <w:rsid w:val="008F2BBC"/>
    <w:rsid w:val="008F4421"/>
    <w:rsid w:val="008F5DA4"/>
    <w:rsid w:val="008F73F4"/>
    <w:rsid w:val="00900374"/>
    <w:rsid w:val="00900BD2"/>
    <w:rsid w:val="009011C3"/>
    <w:rsid w:val="0090141A"/>
    <w:rsid w:val="00902237"/>
    <w:rsid w:val="00902E15"/>
    <w:rsid w:val="00903CB4"/>
    <w:rsid w:val="00903E6C"/>
    <w:rsid w:val="00904940"/>
    <w:rsid w:val="0090794B"/>
    <w:rsid w:val="00907A14"/>
    <w:rsid w:val="00907FAC"/>
    <w:rsid w:val="00911F94"/>
    <w:rsid w:val="00912A9B"/>
    <w:rsid w:val="00913EE1"/>
    <w:rsid w:val="0091422F"/>
    <w:rsid w:val="009147EA"/>
    <w:rsid w:val="00915841"/>
    <w:rsid w:val="00915AEB"/>
    <w:rsid w:val="00915E23"/>
    <w:rsid w:val="00916664"/>
    <w:rsid w:val="00917D39"/>
    <w:rsid w:val="00921996"/>
    <w:rsid w:val="00922F9E"/>
    <w:rsid w:val="009230AD"/>
    <w:rsid w:val="00924086"/>
    <w:rsid w:val="009258B3"/>
    <w:rsid w:val="00930597"/>
    <w:rsid w:val="009307B5"/>
    <w:rsid w:val="009317EE"/>
    <w:rsid w:val="00931DB8"/>
    <w:rsid w:val="00932A98"/>
    <w:rsid w:val="00933C52"/>
    <w:rsid w:val="00934570"/>
    <w:rsid w:val="00935DE1"/>
    <w:rsid w:val="009401B0"/>
    <w:rsid w:val="0094121B"/>
    <w:rsid w:val="009415B5"/>
    <w:rsid w:val="00941799"/>
    <w:rsid w:val="0094385E"/>
    <w:rsid w:val="00946189"/>
    <w:rsid w:val="00946612"/>
    <w:rsid w:val="0094707A"/>
    <w:rsid w:val="00947805"/>
    <w:rsid w:val="00952E15"/>
    <w:rsid w:val="00953BC1"/>
    <w:rsid w:val="00953D66"/>
    <w:rsid w:val="009575F1"/>
    <w:rsid w:val="00957A9D"/>
    <w:rsid w:val="00957E3F"/>
    <w:rsid w:val="00962973"/>
    <w:rsid w:val="00962D57"/>
    <w:rsid w:val="00962F6C"/>
    <w:rsid w:val="009658FC"/>
    <w:rsid w:val="00970285"/>
    <w:rsid w:val="00971C5F"/>
    <w:rsid w:val="0097239C"/>
    <w:rsid w:val="00976270"/>
    <w:rsid w:val="0097628A"/>
    <w:rsid w:val="009762CD"/>
    <w:rsid w:val="0098027C"/>
    <w:rsid w:val="00981C50"/>
    <w:rsid w:val="00982C2A"/>
    <w:rsid w:val="00983402"/>
    <w:rsid w:val="00983942"/>
    <w:rsid w:val="009842C1"/>
    <w:rsid w:val="009845AF"/>
    <w:rsid w:val="00984E96"/>
    <w:rsid w:val="00985C44"/>
    <w:rsid w:val="009862C2"/>
    <w:rsid w:val="009869E5"/>
    <w:rsid w:val="00987CAF"/>
    <w:rsid w:val="009907DC"/>
    <w:rsid w:val="0099118A"/>
    <w:rsid w:val="009911DA"/>
    <w:rsid w:val="00991F61"/>
    <w:rsid w:val="00992620"/>
    <w:rsid w:val="00993B6D"/>
    <w:rsid w:val="009944AB"/>
    <w:rsid w:val="00996584"/>
    <w:rsid w:val="0099761C"/>
    <w:rsid w:val="009A1737"/>
    <w:rsid w:val="009A2330"/>
    <w:rsid w:val="009A299E"/>
    <w:rsid w:val="009A3EBF"/>
    <w:rsid w:val="009A7DFB"/>
    <w:rsid w:val="009B06D8"/>
    <w:rsid w:val="009B1C47"/>
    <w:rsid w:val="009B1DBF"/>
    <w:rsid w:val="009B1FF5"/>
    <w:rsid w:val="009B2C17"/>
    <w:rsid w:val="009B2ED6"/>
    <w:rsid w:val="009B3296"/>
    <w:rsid w:val="009B5066"/>
    <w:rsid w:val="009B51DB"/>
    <w:rsid w:val="009B6E94"/>
    <w:rsid w:val="009B7D67"/>
    <w:rsid w:val="009C1A2E"/>
    <w:rsid w:val="009C1E82"/>
    <w:rsid w:val="009C238F"/>
    <w:rsid w:val="009C24F2"/>
    <w:rsid w:val="009C2CF4"/>
    <w:rsid w:val="009C3065"/>
    <w:rsid w:val="009C38F2"/>
    <w:rsid w:val="009C53EB"/>
    <w:rsid w:val="009C5BD8"/>
    <w:rsid w:val="009C70DD"/>
    <w:rsid w:val="009D0331"/>
    <w:rsid w:val="009D2214"/>
    <w:rsid w:val="009D2950"/>
    <w:rsid w:val="009D4C9F"/>
    <w:rsid w:val="009D4F9E"/>
    <w:rsid w:val="009D4FDF"/>
    <w:rsid w:val="009D5AC8"/>
    <w:rsid w:val="009D6344"/>
    <w:rsid w:val="009E039A"/>
    <w:rsid w:val="009E1A9F"/>
    <w:rsid w:val="009E3990"/>
    <w:rsid w:val="009E520F"/>
    <w:rsid w:val="009E558A"/>
    <w:rsid w:val="009E7DBC"/>
    <w:rsid w:val="009F1999"/>
    <w:rsid w:val="009F3284"/>
    <w:rsid w:val="009F4AC0"/>
    <w:rsid w:val="009F57AE"/>
    <w:rsid w:val="009F59B3"/>
    <w:rsid w:val="009F5E99"/>
    <w:rsid w:val="009F6368"/>
    <w:rsid w:val="009F7CDF"/>
    <w:rsid w:val="00A01147"/>
    <w:rsid w:val="00A018DD"/>
    <w:rsid w:val="00A025C8"/>
    <w:rsid w:val="00A03385"/>
    <w:rsid w:val="00A0397A"/>
    <w:rsid w:val="00A03C89"/>
    <w:rsid w:val="00A04C8E"/>
    <w:rsid w:val="00A04EE9"/>
    <w:rsid w:val="00A054C2"/>
    <w:rsid w:val="00A07F97"/>
    <w:rsid w:val="00A1030D"/>
    <w:rsid w:val="00A10DD2"/>
    <w:rsid w:val="00A11597"/>
    <w:rsid w:val="00A11A41"/>
    <w:rsid w:val="00A120A7"/>
    <w:rsid w:val="00A12602"/>
    <w:rsid w:val="00A1321F"/>
    <w:rsid w:val="00A13A25"/>
    <w:rsid w:val="00A13D7B"/>
    <w:rsid w:val="00A14CB8"/>
    <w:rsid w:val="00A1663B"/>
    <w:rsid w:val="00A16C62"/>
    <w:rsid w:val="00A209BC"/>
    <w:rsid w:val="00A21ED2"/>
    <w:rsid w:val="00A23A3B"/>
    <w:rsid w:val="00A24C46"/>
    <w:rsid w:val="00A27BEF"/>
    <w:rsid w:val="00A307A1"/>
    <w:rsid w:val="00A319AF"/>
    <w:rsid w:val="00A32BBF"/>
    <w:rsid w:val="00A338AD"/>
    <w:rsid w:val="00A341E9"/>
    <w:rsid w:val="00A34516"/>
    <w:rsid w:val="00A35CBE"/>
    <w:rsid w:val="00A366BE"/>
    <w:rsid w:val="00A369DB"/>
    <w:rsid w:val="00A36B47"/>
    <w:rsid w:val="00A412F2"/>
    <w:rsid w:val="00A4148E"/>
    <w:rsid w:val="00A415F6"/>
    <w:rsid w:val="00A4186F"/>
    <w:rsid w:val="00A4189C"/>
    <w:rsid w:val="00A41F46"/>
    <w:rsid w:val="00A44ADC"/>
    <w:rsid w:val="00A4540B"/>
    <w:rsid w:val="00A45A65"/>
    <w:rsid w:val="00A50096"/>
    <w:rsid w:val="00A516DD"/>
    <w:rsid w:val="00A5309F"/>
    <w:rsid w:val="00A532BB"/>
    <w:rsid w:val="00A53450"/>
    <w:rsid w:val="00A5363C"/>
    <w:rsid w:val="00A57BFD"/>
    <w:rsid w:val="00A62424"/>
    <w:rsid w:val="00A65D2F"/>
    <w:rsid w:val="00A66F0C"/>
    <w:rsid w:val="00A717CA"/>
    <w:rsid w:val="00A72BD8"/>
    <w:rsid w:val="00A739BE"/>
    <w:rsid w:val="00A7496C"/>
    <w:rsid w:val="00A74EDE"/>
    <w:rsid w:val="00A75CC4"/>
    <w:rsid w:val="00A75D62"/>
    <w:rsid w:val="00A77EB1"/>
    <w:rsid w:val="00A817B6"/>
    <w:rsid w:val="00A825E3"/>
    <w:rsid w:val="00A826AF"/>
    <w:rsid w:val="00A82AAF"/>
    <w:rsid w:val="00A84142"/>
    <w:rsid w:val="00A85690"/>
    <w:rsid w:val="00A8619D"/>
    <w:rsid w:val="00A86C6B"/>
    <w:rsid w:val="00A86CCD"/>
    <w:rsid w:val="00A86FDC"/>
    <w:rsid w:val="00A90A57"/>
    <w:rsid w:val="00A90FA9"/>
    <w:rsid w:val="00A916F4"/>
    <w:rsid w:val="00A91CD4"/>
    <w:rsid w:val="00A928B5"/>
    <w:rsid w:val="00A929A3"/>
    <w:rsid w:val="00A930D1"/>
    <w:rsid w:val="00A93DEA"/>
    <w:rsid w:val="00A96598"/>
    <w:rsid w:val="00A965C1"/>
    <w:rsid w:val="00A968B4"/>
    <w:rsid w:val="00A969B0"/>
    <w:rsid w:val="00A977B7"/>
    <w:rsid w:val="00A97AA1"/>
    <w:rsid w:val="00AA0210"/>
    <w:rsid w:val="00AA0324"/>
    <w:rsid w:val="00AA1016"/>
    <w:rsid w:val="00AA13E1"/>
    <w:rsid w:val="00AA2018"/>
    <w:rsid w:val="00AA2AAE"/>
    <w:rsid w:val="00AA2BE7"/>
    <w:rsid w:val="00AA304B"/>
    <w:rsid w:val="00AA3469"/>
    <w:rsid w:val="00AA36DB"/>
    <w:rsid w:val="00AA3F63"/>
    <w:rsid w:val="00AA44B8"/>
    <w:rsid w:val="00AA4B97"/>
    <w:rsid w:val="00AA7257"/>
    <w:rsid w:val="00AA74D1"/>
    <w:rsid w:val="00AB01F2"/>
    <w:rsid w:val="00AB0A23"/>
    <w:rsid w:val="00AB2001"/>
    <w:rsid w:val="00AB2761"/>
    <w:rsid w:val="00AB2C0A"/>
    <w:rsid w:val="00AB4601"/>
    <w:rsid w:val="00AB5687"/>
    <w:rsid w:val="00AC0486"/>
    <w:rsid w:val="00AC1669"/>
    <w:rsid w:val="00AC1851"/>
    <w:rsid w:val="00AC2EC2"/>
    <w:rsid w:val="00AC3788"/>
    <w:rsid w:val="00AC3CB1"/>
    <w:rsid w:val="00AC4482"/>
    <w:rsid w:val="00AC4BDB"/>
    <w:rsid w:val="00AC53E7"/>
    <w:rsid w:val="00AC688D"/>
    <w:rsid w:val="00AD6445"/>
    <w:rsid w:val="00AD6B10"/>
    <w:rsid w:val="00AD76F0"/>
    <w:rsid w:val="00AE05C9"/>
    <w:rsid w:val="00AE12E9"/>
    <w:rsid w:val="00AE47AF"/>
    <w:rsid w:val="00AE4E27"/>
    <w:rsid w:val="00AE587B"/>
    <w:rsid w:val="00AE5EFD"/>
    <w:rsid w:val="00AF0086"/>
    <w:rsid w:val="00AF2226"/>
    <w:rsid w:val="00AF2CB2"/>
    <w:rsid w:val="00AF4000"/>
    <w:rsid w:val="00AF4ADA"/>
    <w:rsid w:val="00AF4E8E"/>
    <w:rsid w:val="00AF6DE0"/>
    <w:rsid w:val="00B000B6"/>
    <w:rsid w:val="00B00B9E"/>
    <w:rsid w:val="00B0142B"/>
    <w:rsid w:val="00B01A43"/>
    <w:rsid w:val="00B02D85"/>
    <w:rsid w:val="00B030F5"/>
    <w:rsid w:val="00B0606B"/>
    <w:rsid w:val="00B06C5E"/>
    <w:rsid w:val="00B07740"/>
    <w:rsid w:val="00B10365"/>
    <w:rsid w:val="00B104C7"/>
    <w:rsid w:val="00B110E3"/>
    <w:rsid w:val="00B11821"/>
    <w:rsid w:val="00B13621"/>
    <w:rsid w:val="00B1549C"/>
    <w:rsid w:val="00B167E7"/>
    <w:rsid w:val="00B16BF1"/>
    <w:rsid w:val="00B210D2"/>
    <w:rsid w:val="00B216D0"/>
    <w:rsid w:val="00B217A4"/>
    <w:rsid w:val="00B2343E"/>
    <w:rsid w:val="00B23802"/>
    <w:rsid w:val="00B256EA"/>
    <w:rsid w:val="00B2740A"/>
    <w:rsid w:val="00B32775"/>
    <w:rsid w:val="00B33DED"/>
    <w:rsid w:val="00B33FCC"/>
    <w:rsid w:val="00B34C19"/>
    <w:rsid w:val="00B36A35"/>
    <w:rsid w:val="00B37C0F"/>
    <w:rsid w:val="00B37C4F"/>
    <w:rsid w:val="00B40B84"/>
    <w:rsid w:val="00B42952"/>
    <w:rsid w:val="00B44EC1"/>
    <w:rsid w:val="00B451EC"/>
    <w:rsid w:val="00B45FBD"/>
    <w:rsid w:val="00B472F1"/>
    <w:rsid w:val="00B47324"/>
    <w:rsid w:val="00B51066"/>
    <w:rsid w:val="00B5353C"/>
    <w:rsid w:val="00B54182"/>
    <w:rsid w:val="00B54753"/>
    <w:rsid w:val="00B6395B"/>
    <w:rsid w:val="00B65090"/>
    <w:rsid w:val="00B651B3"/>
    <w:rsid w:val="00B65BE1"/>
    <w:rsid w:val="00B65C9C"/>
    <w:rsid w:val="00B67A3B"/>
    <w:rsid w:val="00B7049E"/>
    <w:rsid w:val="00B70AA4"/>
    <w:rsid w:val="00B72279"/>
    <w:rsid w:val="00B7500C"/>
    <w:rsid w:val="00B75E51"/>
    <w:rsid w:val="00B77CBB"/>
    <w:rsid w:val="00B77E28"/>
    <w:rsid w:val="00B77F94"/>
    <w:rsid w:val="00B81CE9"/>
    <w:rsid w:val="00B8408D"/>
    <w:rsid w:val="00B842F4"/>
    <w:rsid w:val="00B865CC"/>
    <w:rsid w:val="00B86DAB"/>
    <w:rsid w:val="00B90696"/>
    <w:rsid w:val="00B9134A"/>
    <w:rsid w:val="00B92821"/>
    <w:rsid w:val="00B92C97"/>
    <w:rsid w:val="00B93221"/>
    <w:rsid w:val="00B942C5"/>
    <w:rsid w:val="00B94B7E"/>
    <w:rsid w:val="00B94CEA"/>
    <w:rsid w:val="00BA10C2"/>
    <w:rsid w:val="00BA1650"/>
    <w:rsid w:val="00BA22D9"/>
    <w:rsid w:val="00BA2EB3"/>
    <w:rsid w:val="00BA2FC6"/>
    <w:rsid w:val="00BA307D"/>
    <w:rsid w:val="00BA3979"/>
    <w:rsid w:val="00BA423A"/>
    <w:rsid w:val="00BA4B88"/>
    <w:rsid w:val="00BA4C64"/>
    <w:rsid w:val="00BA5051"/>
    <w:rsid w:val="00BA51DA"/>
    <w:rsid w:val="00BA5200"/>
    <w:rsid w:val="00BA62E5"/>
    <w:rsid w:val="00BA6CBF"/>
    <w:rsid w:val="00BA7B51"/>
    <w:rsid w:val="00BA7E19"/>
    <w:rsid w:val="00BB04A9"/>
    <w:rsid w:val="00BB22EB"/>
    <w:rsid w:val="00BB2C21"/>
    <w:rsid w:val="00BB483D"/>
    <w:rsid w:val="00BB5BAC"/>
    <w:rsid w:val="00BB5F0F"/>
    <w:rsid w:val="00BB6A6B"/>
    <w:rsid w:val="00BC180A"/>
    <w:rsid w:val="00BC1A47"/>
    <w:rsid w:val="00BC31F5"/>
    <w:rsid w:val="00BC4264"/>
    <w:rsid w:val="00BC6ECC"/>
    <w:rsid w:val="00BD06D0"/>
    <w:rsid w:val="00BD0F7A"/>
    <w:rsid w:val="00BD1015"/>
    <w:rsid w:val="00BD2815"/>
    <w:rsid w:val="00BD2CF2"/>
    <w:rsid w:val="00BD3216"/>
    <w:rsid w:val="00BD4406"/>
    <w:rsid w:val="00BD4646"/>
    <w:rsid w:val="00BD4E47"/>
    <w:rsid w:val="00BD527E"/>
    <w:rsid w:val="00BD799E"/>
    <w:rsid w:val="00BE0CDC"/>
    <w:rsid w:val="00BE5483"/>
    <w:rsid w:val="00BE5999"/>
    <w:rsid w:val="00BF1AB5"/>
    <w:rsid w:val="00BF3649"/>
    <w:rsid w:val="00BF395A"/>
    <w:rsid w:val="00BF5A57"/>
    <w:rsid w:val="00BF6594"/>
    <w:rsid w:val="00BF6C5D"/>
    <w:rsid w:val="00BF7A77"/>
    <w:rsid w:val="00C00078"/>
    <w:rsid w:val="00C002D3"/>
    <w:rsid w:val="00C03117"/>
    <w:rsid w:val="00C03718"/>
    <w:rsid w:val="00C03A09"/>
    <w:rsid w:val="00C04301"/>
    <w:rsid w:val="00C053E9"/>
    <w:rsid w:val="00C057AD"/>
    <w:rsid w:val="00C05805"/>
    <w:rsid w:val="00C05B91"/>
    <w:rsid w:val="00C062E8"/>
    <w:rsid w:val="00C065DE"/>
    <w:rsid w:val="00C07AF2"/>
    <w:rsid w:val="00C11394"/>
    <w:rsid w:val="00C11739"/>
    <w:rsid w:val="00C11FF0"/>
    <w:rsid w:val="00C124F6"/>
    <w:rsid w:val="00C1264F"/>
    <w:rsid w:val="00C13BFF"/>
    <w:rsid w:val="00C13FD1"/>
    <w:rsid w:val="00C14E4E"/>
    <w:rsid w:val="00C15763"/>
    <w:rsid w:val="00C163C0"/>
    <w:rsid w:val="00C17D19"/>
    <w:rsid w:val="00C20987"/>
    <w:rsid w:val="00C20AF5"/>
    <w:rsid w:val="00C20EA1"/>
    <w:rsid w:val="00C21229"/>
    <w:rsid w:val="00C2253B"/>
    <w:rsid w:val="00C2255D"/>
    <w:rsid w:val="00C22CC2"/>
    <w:rsid w:val="00C253F4"/>
    <w:rsid w:val="00C27870"/>
    <w:rsid w:val="00C27B06"/>
    <w:rsid w:val="00C27D5F"/>
    <w:rsid w:val="00C330E8"/>
    <w:rsid w:val="00C346FC"/>
    <w:rsid w:val="00C347D3"/>
    <w:rsid w:val="00C34CA0"/>
    <w:rsid w:val="00C36866"/>
    <w:rsid w:val="00C37A7D"/>
    <w:rsid w:val="00C41730"/>
    <w:rsid w:val="00C41CA3"/>
    <w:rsid w:val="00C431E6"/>
    <w:rsid w:val="00C445A8"/>
    <w:rsid w:val="00C44E33"/>
    <w:rsid w:val="00C4600B"/>
    <w:rsid w:val="00C476A4"/>
    <w:rsid w:val="00C47AFA"/>
    <w:rsid w:val="00C50656"/>
    <w:rsid w:val="00C5109D"/>
    <w:rsid w:val="00C510B6"/>
    <w:rsid w:val="00C5454B"/>
    <w:rsid w:val="00C572DA"/>
    <w:rsid w:val="00C573F6"/>
    <w:rsid w:val="00C57609"/>
    <w:rsid w:val="00C60A36"/>
    <w:rsid w:val="00C61407"/>
    <w:rsid w:val="00C62CA0"/>
    <w:rsid w:val="00C6313B"/>
    <w:rsid w:val="00C6453D"/>
    <w:rsid w:val="00C64888"/>
    <w:rsid w:val="00C65751"/>
    <w:rsid w:val="00C65E77"/>
    <w:rsid w:val="00C66189"/>
    <w:rsid w:val="00C72338"/>
    <w:rsid w:val="00C73A42"/>
    <w:rsid w:val="00C74C02"/>
    <w:rsid w:val="00C75710"/>
    <w:rsid w:val="00C7606D"/>
    <w:rsid w:val="00C76630"/>
    <w:rsid w:val="00C77044"/>
    <w:rsid w:val="00C80034"/>
    <w:rsid w:val="00C8239A"/>
    <w:rsid w:val="00C833C5"/>
    <w:rsid w:val="00C83449"/>
    <w:rsid w:val="00C8379B"/>
    <w:rsid w:val="00C84521"/>
    <w:rsid w:val="00C84BA9"/>
    <w:rsid w:val="00C855BD"/>
    <w:rsid w:val="00C86594"/>
    <w:rsid w:val="00C86D4A"/>
    <w:rsid w:val="00C87211"/>
    <w:rsid w:val="00C90545"/>
    <w:rsid w:val="00C908E4"/>
    <w:rsid w:val="00C90AE5"/>
    <w:rsid w:val="00C91FDA"/>
    <w:rsid w:val="00C92C99"/>
    <w:rsid w:val="00C93D59"/>
    <w:rsid w:val="00C940C4"/>
    <w:rsid w:val="00C953AD"/>
    <w:rsid w:val="00C96904"/>
    <w:rsid w:val="00C97021"/>
    <w:rsid w:val="00CA03F1"/>
    <w:rsid w:val="00CA0BCE"/>
    <w:rsid w:val="00CA1577"/>
    <w:rsid w:val="00CA3958"/>
    <w:rsid w:val="00CA3A0D"/>
    <w:rsid w:val="00CA53F1"/>
    <w:rsid w:val="00CA57B7"/>
    <w:rsid w:val="00CA5D1A"/>
    <w:rsid w:val="00CA5F95"/>
    <w:rsid w:val="00CA6BF1"/>
    <w:rsid w:val="00CA751B"/>
    <w:rsid w:val="00CA77D4"/>
    <w:rsid w:val="00CA7A4C"/>
    <w:rsid w:val="00CB1197"/>
    <w:rsid w:val="00CB2AAB"/>
    <w:rsid w:val="00CB39FF"/>
    <w:rsid w:val="00CB522E"/>
    <w:rsid w:val="00CB65CF"/>
    <w:rsid w:val="00CC003A"/>
    <w:rsid w:val="00CC0F4B"/>
    <w:rsid w:val="00CC1510"/>
    <w:rsid w:val="00CC1FA1"/>
    <w:rsid w:val="00CC2DC2"/>
    <w:rsid w:val="00CC4E4F"/>
    <w:rsid w:val="00CC6125"/>
    <w:rsid w:val="00CC6D56"/>
    <w:rsid w:val="00CC6E37"/>
    <w:rsid w:val="00CC7C5D"/>
    <w:rsid w:val="00CD2386"/>
    <w:rsid w:val="00CD2C8E"/>
    <w:rsid w:val="00CD3B48"/>
    <w:rsid w:val="00CD3DEB"/>
    <w:rsid w:val="00CD44F8"/>
    <w:rsid w:val="00CD547B"/>
    <w:rsid w:val="00CD6190"/>
    <w:rsid w:val="00CD6383"/>
    <w:rsid w:val="00CE0462"/>
    <w:rsid w:val="00CE0790"/>
    <w:rsid w:val="00CE2B50"/>
    <w:rsid w:val="00CE5825"/>
    <w:rsid w:val="00CE5B28"/>
    <w:rsid w:val="00CE70DB"/>
    <w:rsid w:val="00CF3B41"/>
    <w:rsid w:val="00CF3E09"/>
    <w:rsid w:val="00CF412B"/>
    <w:rsid w:val="00CF4AE6"/>
    <w:rsid w:val="00CF5078"/>
    <w:rsid w:val="00CF5261"/>
    <w:rsid w:val="00CF55DA"/>
    <w:rsid w:val="00CF604C"/>
    <w:rsid w:val="00CF6257"/>
    <w:rsid w:val="00CF653D"/>
    <w:rsid w:val="00CF6D91"/>
    <w:rsid w:val="00CF6E53"/>
    <w:rsid w:val="00D046E7"/>
    <w:rsid w:val="00D0499E"/>
    <w:rsid w:val="00D053CE"/>
    <w:rsid w:val="00D07806"/>
    <w:rsid w:val="00D104DE"/>
    <w:rsid w:val="00D1090E"/>
    <w:rsid w:val="00D10DAF"/>
    <w:rsid w:val="00D1134A"/>
    <w:rsid w:val="00D1155C"/>
    <w:rsid w:val="00D1172E"/>
    <w:rsid w:val="00D12B2B"/>
    <w:rsid w:val="00D12CF0"/>
    <w:rsid w:val="00D13250"/>
    <w:rsid w:val="00D1356E"/>
    <w:rsid w:val="00D15C2B"/>
    <w:rsid w:val="00D15F1E"/>
    <w:rsid w:val="00D16690"/>
    <w:rsid w:val="00D16E30"/>
    <w:rsid w:val="00D16F7D"/>
    <w:rsid w:val="00D17481"/>
    <w:rsid w:val="00D2019B"/>
    <w:rsid w:val="00D202EE"/>
    <w:rsid w:val="00D209CF"/>
    <w:rsid w:val="00D2146C"/>
    <w:rsid w:val="00D218F1"/>
    <w:rsid w:val="00D219F2"/>
    <w:rsid w:val="00D24A1A"/>
    <w:rsid w:val="00D25473"/>
    <w:rsid w:val="00D25BA8"/>
    <w:rsid w:val="00D261F5"/>
    <w:rsid w:val="00D27508"/>
    <w:rsid w:val="00D302A2"/>
    <w:rsid w:val="00D305BE"/>
    <w:rsid w:val="00D314EF"/>
    <w:rsid w:val="00D31704"/>
    <w:rsid w:val="00D31D41"/>
    <w:rsid w:val="00D32233"/>
    <w:rsid w:val="00D377AB"/>
    <w:rsid w:val="00D37F61"/>
    <w:rsid w:val="00D409BF"/>
    <w:rsid w:val="00D41C98"/>
    <w:rsid w:val="00D4228A"/>
    <w:rsid w:val="00D42293"/>
    <w:rsid w:val="00D43D23"/>
    <w:rsid w:val="00D453D0"/>
    <w:rsid w:val="00D45B1E"/>
    <w:rsid w:val="00D45F2C"/>
    <w:rsid w:val="00D4680E"/>
    <w:rsid w:val="00D46C93"/>
    <w:rsid w:val="00D475F5"/>
    <w:rsid w:val="00D51329"/>
    <w:rsid w:val="00D52C83"/>
    <w:rsid w:val="00D53129"/>
    <w:rsid w:val="00D53FC4"/>
    <w:rsid w:val="00D56A2A"/>
    <w:rsid w:val="00D60B01"/>
    <w:rsid w:val="00D612E3"/>
    <w:rsid w:val="00D6287F"/>
    <w:rsid w:val="00D63147"/>
    <w:rsid w:val="00D638E1"/>
    <w:rsid w:val="00D64336"/>
    <w:rsid w:val="00D64B41"/>
    <w:rsid w:val="00D64EBF"/>
    <w:rsid w:val="00D65821"/>
    <w:rsid w:val="00D6670E"/>
    <w:rsid w:val="00D70B46"/>
    <w:rsid w:val="00D71933"/>
    <w:rsid w:val="00D729F8"/>
    <w:rsid w:val="00D746AA"/>
    <w:rsid w:val="00D74AE6"/>
    <w:rsid w:val="00D758B2"/>
    <w:rsid w:val="00D76602"/>
    <w:rsid w:val="00D76F30"/>
    <w:rsid w:val="00D810C9"/>
    <w:rsid w:val="00D845D9"/>
    <w:rsid w:val="00D84CCD"/>
    <w:rsid w:val="00D85C61"/>
    <w:rsid w:val="00D86FE1"/>
    <w:rsid w:val="00D8701E"/>
    <w:rsid w:val="00D877DF"/>
    <w:rsid w:val="00D904E9"/>
    <w:rsid w:val="00D91144"/>
    <w:rsid w:val="00D91507"/>
    <w:rsid w:val="00D91E5E"/>
    <w:rsid w:val="00D92B9C"/>
    <w:rsid w:val="00D94F45"/>
    <w:rsid w:val="00D954B4"/>
    <w:rsid w:val="00D95E5B"/>
    <w:rsid w:val="00D965F6"/>
    <w:rsid w:val="00D969F6"/>
    <w:rsid w:val="00D975E4"/>
    <w:rsid w:val="00DA0534"/>
    <w:rsid w:val="00DA0682"/>
    <w:rsid w:val="00DA1AB8"/>
    <w:rsid w:val="00DA289B"/>
    <w:rsid w:val="00DA4259"/>
    <w:rsid w:val="00DA5088"/>
    <w:rsid w:val="00DA5853"/>
    <w:rsid w:val="00DA7155"/>
    <w:rsid w:val="00DA786F"/>
    <w:rsid w:val="00DB1701"/>
    <w:rsid w:val="00DB222B"/>
    <w:rsid w:val="00DB240C"/>
    <w:rsid w:val="00DB31FD"/>
    <w:rsid w:val="00DB358D"/>
    <w:rsid w:val="00DB366C"/>
    <w:rsid w:val="00DB3B77"/>
    <w:rsid w:val="00DB70EA"/>
    <w:rsid w:val="00DB780A"/>
    <w:rsid w:val="00DB7E47"/>
    <w:rsid w:val="00DC1896"/>
    <w:rsid w:val="00DC18DB"/>
    <w:rsid w:val="00DC2764"/>
    <w:rsid w:val="00DC2BC2"/>
    <w:rsid w:val="00DC425F"/>
    <w:rsid w:val="00DC46F0"/>
    <w:rsid w:val="00DC4CB0"/>
    <w:rsid w:val="00DC65F4"/>
    <w:rsid w:val="00DC7306"/>
    <w:rsid w:val="00DC77DA"/>
    <w:rsid w:val="00DC7F03"/>
    <w:rsid w:val="00DD0308"/>
    <w:rsid w:val="00DD124D"/>
    <w:rsid w:val="00DD1444"/>
    <w:rsid w:val="00DD435A"/>
    <w:rsid w:val="00DD4612"/>
    <w:rsid w:val="00DD5D9A"/>
    <w:rsid w:val="00DD70C6"/>
    <w:rsid w:val="00DD7273"/>
    <w:rsid w:val="00DE17E0"/>
    <w:rsid w:val="00DE2AB3"/>
    <w:rsid w:val="00DE2B04"/>
    <w:rsid w:val="00DE2BFA"/>
    <w:rsid w:val="00DE304C"/>
    <w:rsid w:val="00DE3726"/>
    <w:rsid w:val="00DE4A01"/>
    <w:rsid w:val="00DE4E49"/>
    <w:rsid w:val="00DE5F77"/>
    <w:rsid w:val="00DE63AC"/>
    <w:rsid w:val="00DE77A9"/>
    <w:rsid w:val="00DF165B"/>
    <w:rsid w:val="00DF1AB0"/>
    <w:rsid w:val="00DF5536"/>
    <w:rsid w:val="00DF596C"/>
    <w:rsid w:val="00E008CE"/>
    <w:rsid w:val="00E00B43"/>
    <w:rsid w:val="00E00CB1"/>
    <w:rsid w:val="00E029EE"/>
    <w:rsid w:val="00E0319F"/>
    <w:rsid w:val="00E03CDF"/>
    <w:rsid w:val="00E03E61"/>
    <w:rsid w:val="00E044BB"/>
    <w:rsid w:val="00E049E4"/>
    <w:rsid w:val="00E05A6F"/>
    <w:rsid w:val="00E05E13"/>
    <w:rsid w:val="00E05EEF"/>
    <w:rsid w:val="00E060E6"/>
    <w:rsid w:val="00E06C04"/>
    <w:rsid w:val="00E070BA"/>
    <w:rsid w:val="00E07E38"/>
    <w:rsid w:val="00E110C6"/>
    <w:rsid w:val="00E13AB5"/>
    <w:rsid w:val="00E14268"/>
    <w:rsid w:val="00E144D3"/>
    <w:rsid w:val="00E145AE"/>
    <w:rsid w:val="00E157C2"/>
    <w:rsid w:val="00E161A9"/>
    <w:rsid w:val="00E1706D"/>
    <w:rsid w:val="00E1767A"/>
    <w:rsid w:val="00E20A28"/>
    <w:rsid w:val="00E217D2"/>
    <w:rsid w:val="00E22244"/>
    <w:rsid w:val="00E22CFB"/>
    <w:rsid w:val="00E244DA"/>
    <w:rsid w:val="00E275D4"/>
    <w:rsid w:val="00E27FDD"/>
    <w:rsid w:val="00E327AA"/>
    <w:rsid w:val="00E32ABF"/>
    <w:rsid w:val="00E34949"/>
    <w:rsid w:val="00E34F29"/>
    <w:rsid w:val="00E35BC9"/>
    <w:rsid w:val="00E3604E"/>
    <w:rsid w:val="00E36D27"/>
    <w:rsid w:val="00E36DBB"/>
    <w:rsid w:val="00E40000"/>
    <w:rsid w:val="00E40470"/>
    <w:rsid w:val="00E40AE5"/>
    <w:rsid w:val="00E40EE4"/>
    <w:rsid w:val="00E41944"/>
    <w:rsid w:val="00E41EB1"/>
    <w:rsid w:val="00E427E7"/>
    <w:rsid w:val="00E428F4"/>
    <w:rsid w:val="00E42998"/>
    <w:rsid w:val="00E42C07"/>
    <w:rsid w:val="00E44442"/>
    <w:rsid w:val="00E44ECB"/>
    <w:rsid w:val="00E46C07"/>
    <w:rsid w:val="00E52A84"/>
    <w:rsid w:val="00E5349B"/>
    <w:rsid w:val="00E61EA7"/>
    <w:rsid w:val="00E62270"/>
    <w:rsid w:val="00E62C4F"/>
    <w:rsid w:val="00E66A96"/>
    <w:rsid w:val="00E66DC6"/>
    <w:rsid w:val="00E66E5B"/>
    <w:rsid w:val="00E67BAC"/>
    <w:rsid w:val="00E702BA"/>
    <w:rsid w:val="00E705A8"/>
    <w:rsid w:val="00E71875"/>
    <w:rsid w:val="00E71DF9"/>
    <w:rsid w:val="00E72137"/>
    <w:rsid w:val="00E722A7"/>
    <w:rsid w:val="00E74508"/>
    <w:rsid w:val="00E757FA"/>
    <w:rsid w:val="00E75AC5"/>
    <w:rsid w:val="00E80DC1"/>
    <w:rsid w:val="00E839E1"/>
    <w:rsid w:val="00E83C51"/>
    <w:rsid w:val="00E842D6"/>
    <w:rsid w:val="00E843B6"/>
    <w:rsid w:val="00E84C8F"/>
    <w:rsid w:val="00E851F7"/>
    <w:rsid w:val="00E85505"/>
    <w:rsid w:val="00E9010A"/>
    <w:rsid w:val="00E92029"/>
    <w:rsid w:val="00E92B17"/>
    <w:rsid w:val="00E92D11"/>
    <w:rsid w:val="00E93235"/>
    <w:rsid w:val="00E94634"/>
    <w:rsid w:val="00E96F02"/>
    <w:rsid w:val="00E9724A"/>
    <w:rsid w:val="00EA0A26"/>
    <w:rsid w:val="00EA1EF5"/>
    <w:rsid w:val="00EA3442"/>
    <w:rsid w:val="00EA67F3"/>
    <w:rsid w:val="00EA7B08"/>
    <w:rsid w:val="00EB02FB"/>
    <w:rsid w:val="00EB06D0"/>
    <w:rsid w:val="00EB0B43"/>
    <w:rsid w:val="00EB0D4B"/>
    <w:rsid w:val="00EB2AAC"/>
    <w:rsid w:val="00EB652F"/>
    <w:rsid w:val="00EB78DA"/>
    <w:rsid w:val="00EC0565"/>
    <w:rsid w:val="00EC11A6"/>
    <w:rsid w:val="00EC1B9F"/>
    <w:rsid w:val="00EC1E1E"/>
    <w:rsid w:val="00EC3B46"/>
    <w:rsid w:val="00EC52AD"/>
    <w:rsid w:val="00EC77E6"/>
    <w:rsid w:val="00ED1B9D"/>
    <w:rsid w:val="00ED20F1"/>
    <w:rsid w:val="00ED31A5"/>
    <w:rsid w:val="00ED3796"/>
    <w:rsid w:val="00ED38B8"/>
    <w:rsid w:val="00ED59C8"/>
    <w:rsid w:val="00EE018C"/>
    <w:rsid w:val="00EE23A6"/>
    <w:rsid w:val="00EE39EA"/>
    <w:rsid w:val="00EE46FB"/>
    <w:rsid w:val="00EE5580"/>
    <w:rsid w:val="00EF1248"/>
    <w:rsid w:val="00EF1419"/>
    <w:rsid w:val="00EF2D3F"/>
    <w:rsid w:val="00EF5666"/>
    <w:rsid w:val="00F0007C"/>
    <w:rsid w:val="00F007A6"/>
    <w:rsid w:val="00F00954"/>
    <w:rsid w:val="00F0130C"/>
    <w:rsid w:val="00F01397"/>
    <w:rsid w:val="00F02A14"/>
    <w:rsid w:val="00F02A4D"/>
    <w:rsid w:val="00F05FCD"/>
    <w:rsid w:val="00F06440"/>
    <w:rsid w:val="00F1092B"/>
    <w:rsid w:val="00F10A62"/>
    <w:rsid w:val="00F10BA9"/>
    <w:rsid w:val="00F11438"/>
    <w:rsid w:val="00F11892"/>
    <w:rsid w:val="00F11EF8"/>
    <w:rsid w:val="00F12763"/>
    <w:rsid w:val="00F136FA"/>
    <w:rsid w:val="00F17447"/>
    <w:rsid w:val="00F270D4"/>
    <w:rsid w:val="00F270F9"/>
    <w:rsid w:val="00F30DF1"/>
    <w:rsid w:val="00F31423"/>
    <w:rsid w:val="00F31597"/>
    <w:rsid w:val="00F32704"/>
    <w:rsid w:val="00F327E9"/>
    <w:rsid w:val="00F328FE"/>
    <w:rsid w:val="00F331CD"/>
    <w:rsid w:val="00F334BD"/>
    <w:rsid w:val="00F3508C"/>
    <w:rsid w:val="00F35AA4"/>
    <w:rsid w:val="00F36015"/>
    <w:rsid w:val="00F3790A"/>
    <w:rsid w:val="00F4222E"/>
    <w:rsid w:val="00F4278A"/>
    <w:rsid w:val="00F4391E"/>
    <w:rsid w:val="00F4395C"/>
    <w:rsid w:val="00F449E2"/>
    <w:rsid w:val="00F4501D"/>
    <w:rsid w:val="00F454BD"/>
    <w:rsid w:val="00F50264"/>
    <w:rsid w:val="00F50AF4"/>
    <w:rsid w:val="00F52887"/>
    <w:rsid w:val="00F54B98"/>
    <w:rsid w:val="00F55C89"/>
    <w:rsid w:val="00F56782"/>
    <w:rsid w:val="00F56E23"/>
    <w:rsid w:val="00F60893"/>
    <w:rsid w:val="00F630EB"/>
    <w:rsid w:val="00F634D8"/>
    <w:rsid w:val="00F6407D"/>
    <w:rsid w:val="00F64F0E"/>
    <w:rsid w:val="00F659E5"/>
    <w:rsid w:val="00F6615F"/>
    <w:rsid w:val="00F67EFD"/>
    <w:rsid w:val="00F704B1"/>
    <w:rsid w:val="00F7385C"/>
    <w:rsid w:val="00F73943"/>
    <w:rsid w:val="00F75853"/>
    <w:rsid w:val="00F7761A"/>
    <w:rsid w:val="00F83488"/>
    <w:rsid w:val="00F843B6"/>
    <w:rsid w:val="00F84B7E"/>
    <w:rsid w:val="00F863C5"/>
    <w:rsid w:val="00F8657A"/>
    <w:rsid w:val="00F873DC"/>
    <w:rsid w:val="00F908B7"/>
    <w:rsid w:val="00F90A29"/>
    <w:rsid w:val="00F90E4E"/>
    <w:rsid w:val="00F90F2D"/>
    <w:rsid w:val="00F916F3"/>
    <w:rsid w:val="00F92F2B"/>
    <w:rsid w:val="00F947C4"/>
    <w:rsid w:val="00F95316"/>
    <w:rsid w:val="00F9534D"/>
    <w:rsid w:val="00F95A7C"/>
    <w:rsid w:val="00F95F56"/>
    <w:rsid w:val="00FA0880"/>
    <w:rsid w:val="00FA0942"/>
    <w:rsid w:val="00FA12E0"/>
    <w:rsid w:val="00FA3038"/>
    <w:rsid w:val="00FA39D7"/>
    <w:rsid w:val="00FA3B1C"/>
    <w:rsid w:val="00FA4137"/>
    <w:rsid w:val="00FA5B47"/>
    <w:rsid w:val="00FA6FC7"/>
    <w:rsid w:val="00FA7A67"/>
    <w:rsid w:val="00FB16EE"/>
    <w:rsid w:val="00FB1E91"/>
    <w:rsid w:val="00FB2660"/>
    <w:rsid w:val="00FB2F25"/>
    <w:rsid w:val="00FB53C7"/>
    <w:rsid w:val="00FB5B65"/>
    <w:rsid w:val="00FB7B5A"/>
    <w:rsid w:val="00FC0AA8"/>
    <w:rsid w:val="00FC12F8"/>
    <w:rsid w:val="00FC159A"/>
    <w:rsid w:val="00FC1EE2"/>
    <w:rsid w:val="00FC22C1"/>
    <w:rsid w:val="00FC3511"/>
    <w:rsid w:val="00FC596D"/>
    <w:rsid w:val="00FC7885"/>
    <w:rsid w:val="00FC796B"/>
    <w:rsid w:val="00FD0BA4"/>
    <w:rsid w:val="00FD4BA4"/>
    <w:rsid w:val="00FD4E37"/>
    <w:rsid w:val="00FD5A49"/>
    <w:rsid w:val="00FD5D9A"/>
    <w:rsid w:val="00FD5FE9"/>
    <w:rsid w:val="00FD75CE"/>
    <w:rsid w:val="00FD790B"/>
    <w:rsid w:val="00FE2D06"/>
    <w:rsid w:val="00FE3BA1"/>
    <w:rsid w:val="00FE4B2F"/>
    <w:rsid w:val="00FE596A"/>
    <w:rsid w:val="00FE793C"/>
    <w:rsid w:val="00FF1861"/>
    <w:rsid w:val="00FF2791"/>
    <w:rsid w:val="00FF38D8"/>
    <w:rsid w:val="00FF4D6C"/>
    <w:rsid w:val="00FF5A59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0F6A42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3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33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33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334B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CD5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F6A4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0F6A42"/>
    <w:rPr>
      <w:rFonts w:ascii="Arial" w:eastAsia="Arial Unicode MS" w:hAnsi="Arial" w:cs="Arial"/>
      <w:b/>
      <w:bCs/>
      <w:kern w:val="1"/>
      <w:sz w:val="32"/>
      <w:szCs w:val="32"/>
    </w:rPr>
  </w:style>
  <w:style w:type="paragraph" w:customStyle="1" w:styleId="a6">
    <w:name w:val="Знак"/>
    <w:basedOn w:val="a"/>
    <w:rsid w:val="00CB119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5F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61D"/>
  </w:style>
  <w:style w:type="paragraph" w:styleId="a9">
    <w:name w:val="footer"/>
    <w:basedOn w:val="a"/>
    <w:link w:val="aa"/>
    <w:uiPriority w:val="99"/>
    <w:unhideWhenUsed/>
    <w:rsid w:val="005F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61D"/>
  </w:style>
  <w:style w:type="paragraph" w:styleId="ab">
    <w:name w:val="Body Text Indent"/>
    <w:basedOn w:val="a"/>
    <w:link w:val="ac"/>
    <w:rsid w:val="00A516DD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A516DD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d">
    <w:name w:val="Hyperlink"/>
    <w:basedOn w:val="a0"/>
    <w:uiPriority w:val="99"/>
    <w:unhideWhenUsed/>
    <w:rsid w:val="0061381A"/>
    <w:rPr>
      <w:color w:val="0000FF" w:themeColor="hyperlink"/>
      <w:u w:val="single"/>
    </w:rPr>
  </w:style>
  <w:style w:type="character" w:customStyle="1" w:styleId="ae">
    <w:name w:val="Гипертекстовая ссылка"/>
    <w:rsid w:val="00983942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0F6A42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3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33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33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33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334B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CD5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F6A4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0F6A42"/>
    <w:rPr>
      <w:rFonts w:ascii="Arial" w:eastAsia="Arial Unicode MS" w:hAnsi="Arial" w:cs="Arial"/>
      <w:b/>
      <w:bCs/>
      <w:kern w:val="1"/>
      <w:sz w:val="32"/>
      <w:szCs w:val="32"/>
    </w:rPr>
  </w:style>
  <w:style w:type="paragraph" w:customStyle="1" w:styleId="a6">
    <w:name w:val="Знак"/>
    <w:basedOn w:val="a"/>
    <w:rsid w:val="00CB119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5F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61D"/>
  </w:style>
  <w:style w:type="paragraph" w:styleId="a9">
    <w:name w:val="footer"/>
    <w:basedOn w:val="a"/>
    <w:link w:val="aa"/>
    <w:uiPriority w:val="99"/>
    <w:unhideWhenUsed/>
    <w:rsid w:val="005F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61D"/>
  </w:style>
  <w:style w:type="paragraph" w:styleId="ab">
    <w:name w:val="Body Text Indent"/>
    <w:basedOn w:val="a"/>
    <w:link w:val="ac"/>
    <w:rsid w:val="00A516DD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A516DD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d">
    <w:name w:val="Hyperlink"/>
    <w:basedOn w:val="a0"/>
    <w:uiPriority w:val="99"/>
    <w:unhideWhenUsed/>
    <w:rsid w:val="0061381A"/>
    <w:rPr>
      <w:color w:val="0000FF" w:themeColor="hyperlink"/>
      <w:u w:val="single"/>
    </w:rPr>
  </w:style>
  <w:style w:type="character" w:customStyle="1" w:styleId="ae">
    <w:name w:val="Гипертекстовая ссылка"/>
    <w:rsid w:val="00983942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2B4DB9AFC7EAF61AD93AED34A4589BBED6F9D1F11AA92413C7846594B4E92AD9687A4284A9B8AC4792224F721697139E1BDB5CFTEq8P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03860F9FA6667F46E790E3A19C716DB8AC94A41BEB377653F3AA84BFA77256D2CDBA71F5577996EVFx7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76519EF7707275860EE240B66AD3852C69F3F15BB8982754CACDC05BD6784ADBF081ED3BA83BCC12AA13AE8AD6F3AE567DCE2A92815208348C26D5KB6E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23926173AF24F468D557590D4E5BAD3F5A8AF591EC312ABF2397C9BD7D75663104318ACEC81728F46O4N" TargetMode="External"/><Relationship Id="rId10" Type="http://schemas.openxmlformats.org/officeDocument/2006/relationships/hyperlink" Target="consultantplus://offline/ref=1B82F5E7D206A994D26C042BFA71ACE26A3277E1C419E7592C17E098A9B97AF27818A92982321A3893A4C1B0D6DC1CFFCC663BB4B040E2D683773944A81C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B82F5E7D206A994D26C042BFA71ACE26A3277E1C419E7592C17E098A9B97AF27818A92982321A3893A4C1B6DFDC1CFFCC663BB4B040E2D683773944A81CL" TargetMode="External"/><Relationship Id="rId14" Type="http://schemas.openxmlformats.org/officeDocument/2006/relationships/hyperlink" Target="consultantplus://offline/ref=BAD353B4B9F53DA1BDDAE77FE26C1C30D9378569C0E049529CD6D1131A78BBDF5D5CD3E0E34F87AA88CF84EC1C68F6A951788ADC358B1165yED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92B4D-32CF-4581-9A1F-F107B830D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34</Pages>
  <Words>12024</Words>
  <Characters>68541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Екатерина Александровна</dc:creator>
  <cp:lastModifiedBy>Кулешова Юлиана Сергеевна</cp:lastModifiedBy>
  <cp:revision>7</cp:revision>
  <cp:lastPrinted>2018-12-20T12:49:00Z</cp:lastPrinted>
  <dcterms:created xsi:type="dcterms:W3CDTF">2018-12-19T12:50:00Z</dcterms:created>
  <dcterms:modified xsi:type="dcterms:W3CDTF">2018-12-20T12:50:00Z</dcterms:modified>
</cp:coreProperties>
</file>