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C64F3" w:rsidRDefault="004C64F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</w:t>
      </w:r>
      <w:r w:rsidR="006F18E8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18E8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по </w:t>
      </w:r>
      <w:r w:rsidR="006F18E8">
        <w:rPr>
          <w:rFonts w:ascii="Times New Roman" w:hAnsi="Times New Roman"/>
          <w:b/>
          <w:bCs/>
          <w:sz w:val="28"/>
          <w:szCs w:val="28"/>
        </w:rPr>
        <w:t>продаже акций, доли</w:t>
      </w:r>
    </w:p>
    <w:p w:rsidR="006F18E8" w:rsidRDefault="006F18E8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в уставном капитале,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принадлежащих</w:t>
      </w:r>
      <w:proofErr w:type="gramEnd"/>
    </w:p>
    <w:p w:rsidR="00BD30B5" w:rsidRDefault="006F18E8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669B">
        <w:rPr>
          <w:rFonts w:ascii="Times New Roman" w:hAnsi="Times New Roman"/>
          <w:b/>
          <w:bCs/>
          <w:sz w:val="28"/>
          <w:szCs w:val="28"/>
        </w:rPr>
        <w:t>несовершеннолетне</w:t>
      </w:r>
      <w:r>
        <w:rPr>
          <w:rFonts w:ascii="Times New Roman" w:hAnsi="Times New Roman"/>
          <w:b/>
          <w:bCs/>
          <w:sz w:val="28"/>
          <w:szCs w:val="28"/>
        </w:rPr>
        <w:t>му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 подопечно</w:t>
      </w:r>
      <w:r>
        <w:rPr>
          <w:rFonts w:ascii="Times New Roman" w:hAnsi="Times New Roman"/>
          <w:b/>
          <w:bCs/>
          <w:sz w:val="28"/>
          <w:szCs w:val="28"/>
        </w:rPr>
        <w:t>му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187F00" w:rsidRPr="00187F00" w:rsidRDefault="0095579A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</w:t>
      </w:r>
      <w:r w:rsidR="006F18E8">
        <w:rPr>
          <w:rFonts w:ascii="Times New Roman" w:hAnsi="Times New Roman"/>
          <w:sz w:val="28"/>
          <w:szCs w:val="28"/>
        </w:rPr>
        <w:t>3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 «</w:t>
      </w:r>
      <w:r w:rsidR="0001669B" w:rsidRPr="0001669B">
        <w:rPr>
          <w:rFonts w:ascii="Times New Roman" w:hAnsi="Times New Roman"/>
          <w:sz w:val="28"/>
          <w:szCs w:val="28"/>
        </w:rPr>
        <w:t xml:space="preserve">Выдача предварительного разрешения на совершение сделок по </w:t>
      </w:r>
      <w:r w:rsidR="006F18E8">
        <w:rPr>
          <w:rFonts w:ascii="Times New Roman" w:hAnsi="Times New Roman"/>
          <w:sz w:val="28"/>
          <w:szCs w:val="28"/>
        </w:rPr>
        <w:t>продаже акций, доли в уставном капитале, принадлежащих несовершеннолетнему подопечному</w:t>
      </w:r>
      <w:r w:rsidR="0001669B">
        <w:rPr>
          <w:rFonts w:ascii="Times New Roman" w:hAnsi="Times New Roman"/>
          <w:sz w:val="28"/>
          <w:szCs w:val="28"/>
        </w:rPr>
        <w:t>»</w:t>
      </w:r>
      <w:r w:rsidR="00187F00" w:rsidRPr="00187F0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>1) пункт 4 изложить в следующей редакции: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 xml:space="preserve">«4. </w:t>
      </w:r>
      <w:proofErr w:type="gramStart"/>
      <w:r w:rsidRPr="00187F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87F00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         Ю.А. Шабалину»;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 xml:space="preserve">3) </w:t>
      </w:r>
      <w:r w:rsidRPr="00166F92">
        <w:rPr>
          <w:rFonts w:ascii="Times New Roman" w:hAnsi="Times New Roman"/>
          <w:sz w:val="28"/>
          <w:szCs w:val="28"/>
        </w:rPr>
        <w:t xml:space="preserve">абзацы </w:t>
      </w:r>
      <w:r w:rsidR="00166F92" w:rsidRPr="00166F92">
        <w:rPr>
          <w:rFonts w:ascii="Times New Roman" w:hAnsi="Times New Roman"/>
          <w:sz w:val="28"/>
          <w:szCs w:val="28"/>
        </w:rPr>
        <w:t>9</w:t>
      </w:r>
      <w:r w:rsidRPr="00166F92">
        <w:rPr>
          <w:rFonts w:ascii="Times New Roman" w:hAnsi="Times New Roman"/>
          <w:sz w:val="28"/>
          <w:szCs w:val="28"/>
        </w:rPr>
        <w:t xml:space="preserve"> − 1</w:t>
      </w:r>
      <w:r w:rsidR="00166F92" w:rsidRPr="00166F92">
        <w:rPr>
          <w:rFonts w:ascii="Times New Roman" w:hAnsi="Times New Roman"/>
          <w:sz w:val="28"/>
          <w:szCs w:val="28"/>
        </w:rPr>
        <w:t>1</w:t>
      </w:r>
      <w:r w:rsidRPr="00166F92">
        <w:rPr>
          <w:rFonts w:ascii="Times New Roman" w:hAnsi="Times New Roman"/>
          <w:sz w:val="28"/>
          <w:szCs w:val="28"/>
        </w:rPr>
        <w:t xml:space="preserve"> пункта 2.6.1</w:t>
      </w:r>
      <w:r w:rsidRPr="00187F00">
        <w:rPr>
          <w:rFonts w:ascii="Times New Roman" w:hAnsi="Times New Roman"/>
          <w:sz w:val="28"/>
          <w:szCs w:val="28"/>
        </w:rPr>
        <w:t xml:space="preserve"> подраздела 2.6 раздела 2 приложения признать утратившими силу с 1 января 2018 года.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 w:rsidRPr="00187F00">
        <w:rPr>
          <w:rFonts w:ascii="Times New Roman" w:hAnsi="Times New Roman"/>
          <w:sz w:val="28"/>
          <w:szCs w:val="28"/>
        </w:rPr>
        <w:t>Апазиди</w:t>
      </w:r>
      <w:proofErr w:type="spellEnd"/>
      <w:r w:rsidRPr="00187F00">
        <w:rPr>
          <w:rFonts w:ascii="Times New Roman" w:hAnsi="Times New Roman"/>
          <w:sz w:val="28"/>
          <w:szCs w:val="28"/>
        </w:rPr>
        <w:t>) обеспечить: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187F00">
        <w:rPr>
          <w:rFonts w:ascii="Times New Roman" w:hAnsi="Times New Roman"/>
          <w:sz w:val="28"/>
          <w:szCs w:val="28"/>
        </w:rPr>
        <w:lastRenderedPageBreak/>
        <w:t>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7F00">
        <w:rPr>
          <w:rFonts w:ascii="Times New Roman" w:hAnsi="Times New Roman"/>
          <w:sz w:val="28"/>
          <w:szCs w:val="28"/>
        </w:rPr>
        <w:t xml:space="preserve">3. Приказ вступает в силу на следующий день после его опубликования, </w:t>
      </w:r>
      <w:r w:rsidRPr="00166F92">
        <w:rPr>
          <w:rFonts w:ascii="Times New Roman" w:hAnsi="Times New Roman"/>
          <w:sz w:val="28"/>
          <w:szCs w:val="28"/>
        </w:rPr>
        <w:t>за исключением подпунктов «1» − «3» пункта</w:t>
      </w:r>
      <w:r w:rsidRPr="00187F00">
        <w:rPr>
          <w:rFonts w:ascii="Times New Roman" w:hAnsi="Times New Roman"/>
          <w:sz w:val="28"/>
          <w:szCs w:val="28"/>
        </w:rPr>
        <w:t xml:space="preserve"> 2.7.1 подраздела 2.7 раздела 2 приложения к настоящему приказу, вступающих в силу с 1 января 2018 года.</w:t>
      </w:r>
    </w:p>
    <w:p w:rsidR="00187F00" w:rsidRPr="00187F00" w:rsidRDefault="00187F00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4F3" w:rsidRDefault="004C64F3" w:rsidP="00187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7F00" w:rsidRPr="00187F00" w:rsidRDefault="00187F00" w:rsidP="00187F00">
      <w:pPr>
        <w:rPr>
          <w:rFonts w:ascii="Times New Roman" w:hAnsi="Times New Roman"/>
          <w:sz w:val="28"/>
          <w:szCs w:val="28"/>
        </w:rPr>
      </w:pPr>
      <w:proofErr w:type="gramStart"/>
      <w:r w:rsidRPr="00187F00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87F00">
        <w:rPr>
          <w:rFonts w:ascii="Times New Roman" w:hAnsi="Times New Roman"/>
          <w:sz w:val="28"/>
          <w:szCs w:val="28"/>
        </w:rPr>
        <w:t xml:space="preserve"> обязанности министра                                      С.В. Белопольский</w:t>
      </w: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4C64F3" w:rsidSect="004C64F3">
      <w:headerReference w:type="default" r:id="rId8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49C" w:rsidRDefault="0008149C" w:rsidP="00313739">
      <w:pPr>
        <w:spacing w:after="0" w:line="240" w:lineRule="auto"/>
      </w:pPr>
      <w:r>
        <w:separator/>
      </w:r>
    </w:p>
  </w:endnote>
  <w:endnote w:type="continuationSeparator" w:id="0">
    <w:p w:rsidR="0008149C" w:rsidRDefault="0008149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49C" w:rsidRDefault="0008149C" w:rsidP="00313739">
      <w:pPr>
        <w:spacing w:after="0" w:line="240" w:lineRule="auto"/>
      </w:pPr>
      <w:r>
        <w:separator/>
      </w:r>
    </w:p>
  </w:footnote>
  <w:footnote w:type="continuationSeparator" w:id="0">
    <w:p w:rsidR="0008149C" w:rsidRDefault="0008149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0158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5139B" w:rsidRPr="0005139B" w:rsidRDefault="0005139B">
        <w:pPr>
          <w:pStyle w:val="a5"/>
          <w:jc w:val="center"/>
          <w:rPr>
            <w:rFonts w:ascii="Times New Roman" w:hAnsi="Times New Roman"/>
          </w:rPr>
        </w:pPr>
        <w:r w:rsidRPr="0005139B">
          <w:rPr>
            <w:rFonts w:ascii="Times New Roman" w:hAnsi="Times New Roman"/>
            <w:sz w:val="28"/>
            <w:szCs w:val="28"/>
          </w:rPr>
          <w:fldChar w:fldCharType="begin"/>
        </w:r>
        <w:r w:rsidRPr="0005139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5139B">
          <w:rPr>
            <w:rFonts w:ascii="Times New Roman" w:hAnsi="Times New Roman"/>
            <w:sz w:val="28"/>
            <w:szCs w:val="28"/>
          </w:rPr>
          <w:fldChar w:fldCharType="separate"/>
        </w:r>
        <w:r w:rsidR="005E6509">
          <w:rPr>
            <w:rFonts w:ascii="Times New Roman" w:hAnsi="Times New Roman"/>
            <w:noProof/>
            <w:sz w:val="28"/>
            <w:szCs w:val="28"/>
          </w:rPr>
          <w:t>2</w:t>
        </w:r>
        <w:r w:rsidRPr="0005139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05139B"/>
    <w:rsid w:val="0008149C"/>
    <w:rsid w:val="00105F19"/>
    <w:rsid w:val="00166F92"/>
    <w:rsid w:val="00172BC5"/>
    <w:rsid w:val="00180B4E"/>
    <w:rsid w:val="00187F00"/>
    <w:rsid w:val="001D0182"/>
    <w:rsid w:val="001E15CF"/>
    <w:rsid w:val="001F7441"/>
    <w:rsid w:val="00202754"/>
    <w:rsid w:val="00231FEF"/>
    <w:rsid w:val="00270D3E"/>
    <w:rsid w:val="00275E61"/>
    <w:rsid w:val="00292637"/>
    <w:rsid w:val="0030513C"/>
    <w:rsid w:val="003133A8"/>
    <w:rsid w:val="00313739"/>
    <w:rsid w:val="003304E8"/>
    <w:rsid w:val="003321B4"/>
    <w:rsid w:val="00380BB8"/>
    <w:rsid w:val="003848CC"/>
    <w:rsid w:val="003851A7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307F6"/>
    <w:rsid w:val="00473BCA"/>
    <w:rsid w:val="00490D84"/>
    <w:rsid w:val="00495A71"/>
    <w:rsid w:val="004C64F3"/>
    <w:rsid w:val="004C7D2E"/>
    <w:rsid w:val="004D4505"/>
    <w:rsid w:val="004E67B7"/>
    <w:rsid w:val="004F12E4"/>
    <w:rsid w:val="00527931"/>
    <w:rsid w:val="005D30FD"/>
    <w:rsid w:val="005E6509"/>
    <w:rsid w:val="005F36EB"/>
    <w:rsid w:val="005F3C0D"/>
    <w:rsid w:val="006D2FD4"/>
    <w:rsid w:val="006F18E8"/>
    <w:rsid w:val="00702EB7"/>
    <w:rsid w:val="00727A80"/>
    <w:rsid w:val="008377C3"/>
    <w:rsid w:val="00851FF6"/>
    <w:rsid w:val="008965DD"/>
    <w:rsid w:val="008F702D"/>
    <w:rsid w:val="008F7630"/>
    <w:rsid w:val="0090489C"/>
    <w:rsid w:val="00914FA7"/>
    <w:rsid w:val="0092145E"/>
    <w:rsid w:val="0095579A"/>
    <w:rsid w:val="009B5E4D"/>
    <w:rsid w:val="009D2ABC"/>
    <w:rsid w:val="009E3746"/>
    <w:rsid w:val="00A4504E"/>
    <w:rsid w:val="00A8160A"/>
    <w:rsid w:val="00A87387"/>
    <w:rsid w:val="00B12633"/>
    <w:rsid w:val="00B217A8"/>
    <w:rsid w:val="00BD30B5"/>
    <w:rsid w:val="00C606DF"/>
    <w:rsid w:val="00C67180"/>
    <w:rsid w:val="00C926FF"/>
    <w:rsid w:val="00CB2BC3"/>
    <w:rsid w:val="00CC5F4F"/>
    <w:rsid w:val="00D378AE"/>
    <w:rsid w:val="00D51F74"/>
    <w:rsid w:val="00DD272C"/>
    <w:rsid w:val="00E104D1"/>
    <w:rsid w:val="00E65186"/>
    <w:rsid w:val="00E86889"/>
    <w:rsid w:val="00EC4A71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4</cp:revision>
  <cp:lastPrinted>2017-11-24T08:32:00Z</cp:lastPrinted>
  <dcterms:created xsi:type="dcterms:W3CDTF">2017-11-24T09:39:00Z</dcterms:created>
  <dcterms:modified xsi:type="dcterms:W3CDTF">2017-11-27T09:19:00Z</dcterms:modified>
</cp:coreProperties>
</file>