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Pr="009A2351" w:rsidRDefault="009A2351" w:rsidP="009A2351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5ADB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proofErr w:type="gramEnd"/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приказ министерства социального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A4F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D10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DA4F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A4F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DD2D10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DA4F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361C2" w:rsidRPr="008361C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25ADB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DA4F0B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>услуги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8283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51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F0B">
        <w:rPr>
          <w:rFonts w:ascii="Times New Roman" w:hAnsi="Times New Roman" w:cs="Times New Roman"/>
          <w:b/>
          <w:bCs/>
          <w:sz w:val="28"/>
          <w:szCs w:val="28"/>
        </w:rPr>
        <w:t>организациям,</w:t>
      </w:r>
    </w:p>
    <w:p w:rsidR="00DA4F0B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состоящим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учете в налоговых органах на территории</w:t>
      </w:r>
    </w:p>
    <w:p w:rsidR="00DA4F0B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грантов в форме субсидий в целях</w:t>
      </w:r>
    </w:p>
    <w:p w:rsidR="00DA4F0B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частичной компенсации стоимости приобретенных путевок</w:t>
      </w:r>
    </w:p>
    <w:p w:rsidR="00DA4F0B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(курсовок) для детей родителей, законных представителей,</w:t>
      </w:r>
    </w:p>
    <w:p w:rsidR="00DA4F0B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работающих в этих организациях, в организации</w:t>
      </w:r>
    </w:p>
    <w:p w:rsidR="00B45367" w:rsidRPr="006E66B8" w:rsidRDefault="00DA4F0B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отдыха детей и их оздоровления</w:t>
      </w:r>
      <w:r w:rsidR="00261622" w:rsidRPr="006E66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 w:rsidP="00E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5367" w:rsidRPr="00305B5E" w:rsidRDefault="00261622" w:rsidP="00305B5E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305B5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изменения в приложении к приказу министерства социального развития и семейной политики </w:t>
      </w:r>
      <w:r w:rsidRPr="00305B5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305B5E" w:rsidRPr="00305B5E">
        <w:rPr>
          <w:rFonts w:ascii="Times New Roman" w:hAnsi="Times New Roman" w:cs="Times New Roman"/>
          <w:bCs/>
          <w:sz w:val="28"/>
          <w:szCs w:val="28"/>
          <w:lang w:eastAsia="ru-RU"/>
        </w:rPr>
        <w:t>от 14 августа 2014 года № 586 «</w:t>
      </w:r>
      <w:r w:rsidR="00305B5E" w:rsidRPr="00305B5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о предоставлении организациям,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состоящим на учете в налоговых органах на территории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Краснодарского края, грантов в форме субсидий в целях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частичной компенсации стоимости приобретенных путевок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(курсовок) для детей родителей, законных представителей,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работающих в этих организациях, в организации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B5E" w:rsidRPr="00305B5E">
        <w:rPr>
          <w:rFonts w:ascii="Times New Roman" w:hAnsi="Times New Roman" w:cs="Times New Roman"/>
          <w:bCs/>
          <w:sz w:val="28"/>
          <w:szCs w:val="28"/>
        </w:rPr>
        <w:t>отдыха детей и их оздоровления»</w:t>
      </w:r>
      <w:r w:rsidR="00305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B5E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D05C7" w:rsidRDefault="00261622" w:rsidP="008D05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5C7">
        <w:rPr>
          <w:rFonts w:ascii="Times New Roman" w:hAnsi="Times New Roman" w:cs="Times New Roman"/>
          <w:sz w:val="28"/>
          <w:szCs w:val="28"/>
        </w:rPr>
        <w:t>О</w:t>
      </w:r>
      <w:r w:rsidR="008D05C7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(Паршина):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A2B" w:rsidRPr="00B51186" w:rsidRDefault="00125A2B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8168C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0B" w:rsidRDefault="00F06B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A0B" w:rsidRDefault="005D3A0B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99A" w:rsidRDefault="0057299A" w:rsidP="00C1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7299A" w:rsidSect="00F42899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5D3A0B" w:rsidTr="00C13FC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A0B" w:rsidRPr="00636EB7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развития и семейной политики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14 августа 2014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586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6515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>организациям,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состоящим на учете в налоговых органах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>Краснодарского края,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в </w:t>
      </w:r>
      <w:proofErr w:type="gramStart"/>
      <w:r w:rsidRPr="00C6515E">
        <w:rPr>
          <w:rFonts w:ascii="Times New Roman" w:hAnsi="Times New Roman" w:cs="Times New Roman"/>
          <w:b/>
          <w:bCs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частичной компенсации стоимости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приобретенных путевок (курсовок) для детей родителей,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>законных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представителей, работающих в этих организациях, </w:t>
      </w:r>
    </w:p>
    <w:p w:rsidR="005D3A0B" w:rsidRPr="00C6515E" w:rsidRDefault="005D3A0B" w:rsidP="005D3A0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6515E">
        <w:rPr>
          <w:rFonts w:ascii="Times New Roman" w:hAnsi="Times New Roman" w:cs="Times New Roman"/>
          <w:b/>
          <w:bCs/>
          <w:sz w:val="28"/>
          <w:szCs w:val="28"/>
        </w:rPr>
        <w:t>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15E">
        <w:rPr>
          <w:rFonts w:ascii="Times New Roman" w:hAnsi="Times New Roman" w:cs="Times New Roman"/>
          <w:b/>
          <w:bCs/>
          <w:sz w:val="28"/>
          <w:szCs w:val="28"/>
        </w:rPr>
        <w:t>отдыха детей и их оздоровления»</w:t>
      </w:r>
    </w:p>
    <w:p w:rsidR="005D3A0B" w:rsidRPr="00636EB7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A0B" w:rsidRDefault="005D3A0B" w:rsidP="005D3A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«Общие положения»:</w:t>
      </w:r>
    </w:p>
    <w:p w:rsidR="005D3A0B" w:rsidRPr="00E453C7" w:rsidRDefault="005D3A0B" w:rsidP="005D3A0B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1.1.2 </w:t>
      </w:r>
      <w:r w:rsidRPr="00E453C7">
        <w:rPr>
          <w:rFonts w:ascii="Times New Roman" w:hAnsi="Times New Roman" w:cs="Times New Roman"/>
          <w:sz w:val="28"/>
          <w:szCs w:val="28"/>
        </w:rPr>
        <w:t xml:space="preserve">после слова «деятельности» дополнить словами «(уведомления об осуществлении видов деятельности из числа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453C7">
        <w:rPr>
          <w:rFonts w:ascii="Times New Roman" w:hAnsi="Times New Roman" w:cs="Times New Roman"/>
          <w:sz w:val="28"/>
          <w:szCs w:val="28"/>
        </w:rPr>
        <w:t xml:space="preserve">в части 1 статьи 12 Федерального закона «О лицензировании отдельных видов деятельности», осуществление которых на территориях Республики Крым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E453C7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лицензии)»; </w:t>
      </w:r>
    </w:p>
    <w:p w:rsidR="005D3A0B" w:rsidRDefault="005D3A0B" w:rsidP="005D3A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1.1.3 изложить в следующей редакции: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31">
        <w:rPr>
          <w:rFonts w:ascii="Times New Roman" w:hAnsi="Times New Roman" w:cs="Times New Roman"/>
          <w:sz w:val="28"/>
          <w:szCs w:val="28"/>
        </w:rPr>
        <w:t xml:space="preserve">«1.1.3. Гранты в форме субсидий предоставляются в случае приобретения путевок (курсовок) для детей, являющихся гражданами Российской Федерации, местом жительства которых является Краснодарский край, в возрасте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7D2B31">
        <w:rPr>
          <w:rFonts w:ascii="Times New Roman" w:hAnsi="Times New Roman" w:cs="Times New Roman"/>
          <w:sz w:val="28"/>
          <w:szCs w:val="28"/>
        </w:rPr>
        <w:t xml:space="preserve">от 4 до 17 лет (включительно) на день заезда в организацию отдыха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D2B31">
        <w:rPr>
          <w:rFonts w:ascii="Times New Roman" w:hAnsi="Times New Roman" w:cs="Times New Roman"/>
          <w:sz w:val="28"/>
          <w:szCs w:val="28"/>
        </w:rPr>
        <w:t>и их оздоровления по путевке (курсовке).</w:t>
      </w:r>
    </w:p>
    <w:p w:rsidR="005D3A0B" w:rsidRDefault="005D3A0B" w:rsidP="005D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грантов в форме субсидий является частичная компенсация организации стоимости приобретенных путевок (курсовок) </w:t>
      </w:r>
      <w:r>
        <w:rPr>
          <w:rFonts w:ascii="Times New Roman" w:hAnsi="Times New Roman" w:cs="Times New Roman"/>
          <w:sz w:val="28"/>
          <w:szCs w:val="28"/>
        </w:rPr>
        <w:br/>
        <w:t>для детей родителей, законных представителей, работающих в этих организациях, в организации отдыха детей и их оздоровления, расположенные на территории Российской Федерации.</w:t>
      </w:r>
    </w:p>
    <w:p w:rsidR="005D3A0B" w:rsidRPr="007D2B31" w:rsidRDefault="005D3A0B" w:rsidP="005D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31">
        <w:rPr>
          <w:rFonts w:ascii="Times New Roman" w:hAnsi="Times New Roman" w:cs="Times New Roman"/>
          <w:sz w:val="28"/>
          <w:szCs w:val="28"/>
        </w:rPr>
        <w:t>Гранты в форме субсидий носят целевой характер.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B31">
        <w:rPr>
          <w:rFonts w:ascii="Times New Roman" w:hAnsi="Times New Roman" w:cs="Times New Roman"/>
          <w:sz w:val="28"/>
          <w:szCs w:val="28"/>
        </w:rPr>
        <w:t xml:space="preserve">Финансирование грантов в форме субсидий осуществляется за счет средств краевого бюджета в пределах объемов финансирования, предусмотренных на реализацию мероприятия, закрепленного в пункте 6.1.12 раздела 3 «Перечень отдельных мероприятий государственной программы </w:t>
      </w:r>
      <w:r w:rsidRPr="007D2B31">
        <w:rPr>
          <w:rFonts w:ascii="Times New Roman" w:hAnsi="Times New Roman" w:cs="Times New Roman"/>
          <w:sz w:val="28"/>
          <w:szCs w:val="28"/>
        </w:rPr>
        <w:br/>
        <w:t xml:space="preserve">с указанием источников и объемов финансирования, сроков их реализации </w:t>
      </w:r>
      <w:r w:rsidRPr="007D2B31">
        <w:rPr>
          <w:rFonts w:ascii="Times New Roman" w:hAnsi="Times New Roman" w:cs="Times New Roman"/>
          <w:sz w:val="28"/>
          <w:szCs w:val="28"/>
        </w:rPr>
        <w:br/>
      </w:r>
      <w:r w:rsidRPr="007D2B31">
        <w:rPr>
          <w:rFonts w:ascii="Times New Roman" w:hAnsi="Times New Roman" w:cs="Times New Roman"/>
          <w:sz w:val="28"/>
          <w:szCs w:val="28"/>
        </w:rPr>
        <w:lastRenderedPageBreak/>
        <w:t>и государственных заказчиков» государственной программы Краснодарского края «Дети Кубани», утвержденной постановлением главы администрации (губернатора) Краснодарского края от 14 октября 2013 года</w:t>
      </w:r>
      <w:proofErr w:type="gramEnd"/>
      <w:r w:rsidRPr="007D2B3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7D2B31">
        <w:rPr>
          <w:rFonts w:ascii="Times New Roman" w:hAnsi="Times New Roman" w:cs="Times New Roman"/>
          <w:sz w:val="28"/>
          <w:szCs w:val="28"/>
        </w:rPr>
        <w:t xml:space="preserve">1174, в пределах лимитов бюджетных обязательств и бюджетных ассигнований, доведенных министерству социального развития и семейной политики Краснодарского края (далее – министерство)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D2B31">
        <w:rPr>
          <w:rFonts w:ascii="Times New Roman" w:hAnsi="Times New Roman" w:cs="Times New Roman"/>
          <w:sz w:val="28"/>
          <w:szCs w:val="28"/>
        </w:rPr>
        <w:t xml:space="preserve">пунктом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7D2B31">
        <w:rPr>
          <w:rFonts w:ascii="Times New Roman" w:hAnsi="Times New Roman" w:cs="Times New Roman"/>
          <w:sz w:val="28"/>
          <w:szCs w:val="28"/>
        </w:rPr>
        <w:t>а, на соответствующий финансовый год.»;</w:t>
      </w:r>
      <w:proofErr w:type="gramEnd"/>
    </w:p>
    <w:p w:rsidR="005D3A0B" w:rsidRPr="00702966" w:rsidRDefault="005D3A0B" w:rsidP="005D3A0B">
      <w:pPr>
        <w:pStyle w:val="a4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2966">
        <w:rPr>
          <w:rFonts w:ascii="Times New Roman" w:hAnsi="Times New Roman" w:cs="Times New Roman"/>
          <w:sz w:val="28"/>
          <w:szCs w:val="28"/>
        </w:rPr>
        <w:t>абзац второй пункта 1.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702966">
        <w:rPr>
          <w:rFonts w:ascii="Times New Roman" w:hAnsi="Times New Roman" w:cs="Times New Roman"/>
          <w:sz w:val="28"/>
          <w:szCs w:val="28"/>
        </w:rPr>
        <w:t xml:space="preserve"> после слова «пребывания»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2966">
        <w:rPr>
          <w:rFonts w:ascii="Times New Roman" w:hAnsi="Times New Roman" w:cs="Times New Roman"/>
          <w:sz w:val="28"/>
          <w:szCs w:val="28"/>
        </w:rPr>
        <w:t>ополнить словами «участия детей в экскурсионных мероприятиях»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0B" w:rsidRDefault="005D3A0B" w:rsidP="005D3A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6C12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1F6C12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услуги»:</w:t>
      </w:r>
    </w:p>
    <w:p w:rsidR="005D3A0B" w:rsidRDefault="005D3A0B" w:rsidP="005D3A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7"/>
      <w:bookmarkEnd w:id="0"/>
      <w:r>
        <w:rPr>
          <w:rFonts w:ascii="Times New Roman" w:hAnsi="Times New Roman" w:cs="Times New Roman"/>
          <w:sz w:val="28"/>
          <w:szCs w:val="28"/>
        </w:rPr>
        <w:t>подраздел 2.5 дополнить абзацем следующего содержания:</w:t>
      </w:r>
    </w:p>
    <w:p w:rsidR="005D3A0B" w:rsidRPr="00F07B86" w:rsidRDefault="005D3A0B" w:rsidP="005D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86">
        <w:rPr>
          <w:rFonts w:ascii="Times New Roman" w:hAnsi="Times New Roman" w:cs="Times New Roman"/>
          <w:sz w:val="28"/>
          <w:szCs w:val="28"/>
        </w:rPr>
        <w:t>«приказ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7B86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8 июля 2014 года № 455 «О реализации постановления  главы администрации (губернатора) Краснодарского края от 9 июня 2014 года № 568 «Об утверждении Порядка предоставления организациям, состоящим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F07B86">
        <w:rPr>
          <w:rFonts w:ascii="Times New Roman" w:hAnsi="Times New Roman" w:cs="Times New Roman"/>
          <w:sz w:val="28"/>
          <w:szCs w:val="28"/>
        </w:rPr>
        <w:t xml:space="preserve">на учете в налоговых органах на территории Краснодарского края,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07B86">
        <w:rPr>
          <w:rFonts w:ascii="Times New Roman" w:hAnsi="Times New Roman" w:cs="Times New Roman"/>
          <w:sz w:val="28"/>
          <w:szCs w:val="28"/>
        </w:rPr>
        <w:t>в форме субсидий в целях частичной компенсации стоимости приобретенных путевок (курсовок) для детей родителей, законных</w:t>
      </w:r>
      <w:proofErr w:type="gramEnd"/>
      <w:r w:rsidRPr="00F07B86">
        <w:rPr>
          <w:rFonts w:ascii="Times New Roman" w:hAnsi="Times New Roman" w:cs="Times New Roman"/>
          <w:sz w:val="28"/>
          <w:szCs w:val="28"/>
        </w:rPr>
        <w:t xml:space="preserve"> представителей, работающих в этих организациях, в организации отдыха детей и их оздоровления»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D3A0B" w:rsidRPr="00F07B86" w:rsidRDefault="005D3A0B" w:rsidP="005D3A0B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86">
        <w:rPr>
          <w:rFonts w:ascii="Times New Roman" w:hAnsi="Times New Roman" w:cs="Times New Roman"/>
          <w:sz w:val="28"/>
          <w:szCs w:val="28"/>
        </w:rPr>
        <w:t>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2.6.1</w:t>
      </w:r>
      <w:r w:rsidRPr="00F07B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D3A0B" w:rsidRDefault="005D3A0B" w:rsidP="005D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«2.6.1. </w:t>
      </w:r>
      <w:r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 xml:space="preserve">лучения государственной услуги заявитель представляет </w:t>
      </w:r>
      <w:r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орган, многофункциональный центр предоставления государственных и муниципальных услуг (далее – МФЦ) по месту своей регистрации в налоговом органе на территории Краснодарского края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E3A82">
        <w:rPr>
          <w:rFonts w:ascii="Times New Roman" w:hAnsi="Times New Roman" w:cs="Times New Roman"/>
          <w:sz w:val="28"/>
          <w:szCs w:val="28"/>
        </w:rPr>
        <w:t>;</w:t>
      </w:r>
    </w:p>
    <w:p w:rsidR="005D3A0B" w:rsidRDefault="005D3A0B" w:rsidP="005D3A0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2.6.2 изложить в  следующей редакции:</w:t>
      </w:r>
    </w:p>
    <w:p w:rsidR="005D3A0B" w:rsidRDefault="005D3A0B" w:rsidP="005D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«2.6.2. Заявление и документы, указанные в пункте 2.6.1 Регламента, должны быть поданы заявителем в уполномоченный орган, в МФЦ в течение                3 месяцев со дня окончания заезда ребенка (детей) согласно отрывном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-ым) (обратному(-ым)) талону(-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к путевке(-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(курсовке(-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)).»;</w:t>
      </w:r>
    </w:p>
    <w:p w:rsidR="005D3A0B" w:rsidRDefault="005D3A0B" w:rsidP="005D3A0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2.7.1 – 2.7.2 изложить в  следующей редакции: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>«2.7.1. Уполномоченный орган самостоятельно запрашивает: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2151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6E2151">
        <w:rPr>
          <w:rFonts w:ascii="Times New Roman" w:hAnsi="Times New Roman" w:cs="Times New Roman"/>
          <w:sz w:val="28"/>
          <w:szCs w:val="28"/>
        </w:rPr>
        <w:t xml:space="preserve"> федеральном органе исполнительной власти: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постановки организации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в налоговом органе на территории Краснодарского края;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организации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по налогам, пеням и штрафам по ним перед краевым бюджетом;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2151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6E2151">
        <w:rPr>
          <w:rFonts w:ascii="Times New Roman" w:hAnsi="Times New Roman" w:cs="Times New Roman"/>
          <w:sz w:val="28"/>
          <w:szCs w:val="28"/>
        </w:rPr>
        <w:t xml:space="preserve"> органе исполнительной власти Краснодарского края: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организации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 xml:space="preserve">по арендной плате за землю и имущество, находящиеся в государственной собственности Краснодарского края и в государственной собственности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до разграничения земель;</w:t>
      </w:r>
    </w:p>
    <w:p w:rsidR="005D3A0B" w:rsidRPr="006B166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6B">
        <w:rPr>
          <w:rFonts w:ascii="Times New Roman" w:hAnsi="Times New Roman" w:cs="Times New Roman"/>
          <w:sz w:val="28"/>
          <w:szCs w:val="28"/>
        </w:rPr>
        <w:t xml:space="preserve">в органе исполнительной власти субъекта Российской Федерации, уполномоченном на выдачу лицензии на осуществление медицинской </w:t>
      </w:r>
      <w:r w:rsidRPr="006B166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B166B">
        <w:rPr>
          <w:rFonts w:ascii="Times New Roman" w:hAnsi="Times New Roman" w:cs="Times New Roman"/>
          <w:sz w:val="28"/>
          <w:szCs w:val="28"/>
        </w:rPr>
        <w:t>без получения лицензии):</w:t>
      </w:r>
      <w:proofErr w:type="gramEnd"/>
    </w:p>
    <w:p w:rsidR="005D3A0B" w:rsidRPr="00360DCF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DCF">
        <w:rPr>
          <w:rFonts w:ascii="Times New Roman" w:hAnsi="Times New Roman" w:cs="Times New Roman"/>
          <w:sz w:val="28"/>
          <w:szCs w:val="28"/>
        </w:rPr>
        <w:t xml:space="preserve">сведения, подтверждающие наличие у санаторной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360DCF">
        <w:rPr>
          <w:rFonts w:ascii="Times New Roman" w:hAnsi="Times New Roman" w:cs="Times New Roman"/>
          <w:sz w:val="28"/>
          <w:szCs w:val="28"/>
        </w:rPr>
        <w:t>в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60DCF">
        <w:rPr>
          <w:rFonts w:ascii="Times New Roman" w:hAnsi="Times New Roman" w:cs="Times New Roman"/>
          <w:sz w:val="28"/>
          <w:szCs w:val="28"/>
        </w:rPr>
        <w:t xml:space="preserve">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DCF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0DCF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360DCF">
        <w:rPr>
          <w:rFonts w:ascii="Times New Roman" w:hAnsi="Times New Roman" w:cs="Times New Roman"/>
          <w:sz w:val="28"/>
          <w:szCs w:val="28"/>
        </w:rPr>
        <w:t>без получения лицензии</w:t>
      </w:r>
      <w:proofErr w:type="gramEnd"/>
      <w:r w:rsidRPr="00360DCF">
        <w:rPr>
          <w:rFonts w:ascii="Times New Roman" w:hAnsi="Times New Roman" w:cs="Times New Roman"/>
          <w:sz w:val="28"/>
          <w:szCs w:val="28"/>
        </w:rPr>
        <w:t xml:space="preserve">) (в </w:t>
      </w:r>
      <w:proofErr w:type="gramStart"/>
      <w:r w:rsidRPr="00360DC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60DCF">
        <w:rPr>
          <w:rFonts w:ascii="Times New Roman" w:hAnsi="Times New Roman" w:cs="Times New Roman"/>
          <w:sz w:val="28"/>
          <w:szCs w:val="28"/>
        </w:rPr>
        <w:t xml:space="preserve"> приобретения организацией путевки (курсовки) для ребенка в санаторную организацию).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9"/>
      <w:bookmarkEnd w:id="1"/>
      <w:r w:rsidRPr="006E2151">
        <w:rPr>
          <w:rFonts w:ascii="Times New Roman" w:hAnsi="Times New Roman" w:cs="Times New Roman"/>
          <w:sz w:val="28"/>
          <w:szCs w:val="28"/>
        </w:rPr>
        <w:t xml:space="preserve">2.7.2. Заявитель вправе по собственной инициативе представить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в уполномоченный орган: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копию выписки из Единого государственного реестра юридических лиц, подтверждающей факт постановки организации на учет в налоговом органе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края, либо копию уведомления о постановке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на учет российской организации в налоговом органе, подтверждающего факт постановки филиала (представительства) организации на учет в налоговом органе на территории Краснодарского края;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151">
        <w:rPr>
          <w:rFonts w:ascii="Times New Roman" w:hAnsi="Times New Roman" w:cs="Times New Roman"/>
          <w:sz w:val="28"/>
          <w:szCs w:val="28"/>
        </w:rPr>
        <w:t>копию документа, выданного уполномоченным федеральным органом исполнительной власти, подтверждающего отсутствие у организации задолженности по налогам, пеням и штрафам перед краевым бюджетом;</w:t>
      </w:r>
      <w:proofErr w:type="gramEnd"/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 xml:space="preserve">копию документа, выданного уполномоченным органом исполнительной власти Краснодарского края, подтверждающего отсутствие у организации задолженности по арендной плате за землю и имущество,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в государственной собственности Краснодарского края и в государственной собственности до разграничения земель;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151">
        <w:rPr>
          <w:rFonts w:ascii="Times New Roman" w:hAnsi="Times New Roman" w:cs="Times New Roman"/>
          <w:sz w:val="28"/>
          <w:szCs w:val="28"/>
        </w:rPr>
        <w:t xml:space="preserve">копию соответствующей лицензии, выданной санаторной организации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2151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3C36">
        <w:rPr>
          <w:rFonts w:ascii="Times New Roman" w:hAnsi="Times New Roman" w:cs="Times New Roman"/>
          <w:sz w:val="28"/>
          <w:szCs w:val="28"/>
        </w:rPr>
        <w:t xml:space="preserve">(уведомления об осуществлении видов деятельности из числа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23C36">
        <w:rPr>
          <w:rFonts w:ascii="Times New Roman" w:hAnsi="Times New Roman" w:cs="Times New Roman"/>
          <w:sz w:val="28"/>
          <w:szCs w:val="28"/>
        </w:rPr>
        <w:t xml:space="preserve">в части 1 статьи 12 Федерального закона «О лицензировании отдельных видов деятельности», осуществление которых на территориях Республики Крым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723C36">
        <w:rPr>
          <w:rFonts w:ascii="Times New Roman" w:hAnsi="Times New Roman" w:cs="Times New Roman"/>
          <w:sz w:val="28"/>
          <w:szCs w:val="28"/>
        </w:rPr>
        <w:t>и города Севастополя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36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723C36">
        <w:rPr>
          <w:rFonts w:ascii="Times New Roman" w:hAnsi="Times New Roman" w:cs="Times New Roman"/>
          <w:sz w:val="28"/>
          <w:szCs w:val="28"/>
        </w:rPr>
        <w:t>(в случае</w:t>
      </w:r>
      <w:r w:rsidRPr="006E2151">
        <w:rPr>
          <w:rFonts w:ascii="Times New Roman" w:hAnsi="Times New Roman" w:cs="Times New Roman"/>
          <w:sz w:val="28"/>
          <w:szCs w:val="28"/>
        </w:rPr>
        <w:t xml:space="preserve"> приобретения организацией путевки (курсовки) для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E21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151">
        <w:rPr>
          <w:rFonts w:ascii="Times New Roman" w:hAnsi="Times New Roman" w:cs="Times New Roman"/>
          <w:sz w:val="28"/>
          <w:szCs w:val="28"/>
        </w:rPr>
        <w:t xml:space="preserve"> санаторную организацию).</w:t>
      </w:r>
    </w:p>
    <w:p w:rsidR="005D3A0B" w:rsidRPr="006E215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1">
        <w:rPr>
          <w:rFonts w:ascii="Times New Roman" w:hAnsi="Times New Roman" w:cs="Times New Roman"/>
          <w:sz w:val="28"/>
          <w:szCs w:val="28"/>
        </w:rPr>
        <w:t>Представляемые заявителем копии указанных документов должны быть действительными на момент подачи документов</w:t>
      </w:r>
      <w:proofErr w:type="gramStart"/>
      <w:r w:rsidRPr="006E215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2.9.1 дополнить абзацем следующего содержания:</w:t>
      </w:r>
    </w:p>
    <w:p w:rsidR="005D3A0B" w:rsidRDefault="005D3A0B" w:rsidP="005D3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9" w:history="1">
        <w:r w:rsidRPr="00A525B6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25 августа 2012 года № 852.»;</w:t>
      </w:r>
    </w:p>
    <w:p w:rsidR="005D3A0B" w:rsidRDefault="005D3A0B" w:rsidP="005D3A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2.10.2 изложить в следующей редакции: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«2.10.2. Основанием для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является:  </w:t>
      </w:r>
    </w:p>
    <w:p w:rsidR="005D3A0B" w:rsidRPr="00414111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1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11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14111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414111">
        <w:rPr>
          <w:rFonts w:ascii="Times New Roman" w:hAnsi="Times New Roman" w:cs="Times New Roman"/>
          <w:sz w:val="28"/>
          <w:szCs w:val="28"/>
        </w:rPr>
        <w:t xml:space="preserve"> федеральном органе исполнительной власти сведений, подтверждающих факт постановки организации на учет в налоговом органе на территории Краснодарского края;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1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111">
        <w:rPr>
          <w:rFonts w:ascii="Times New Roman" w:hAnsi="Times New Roman" w:cs="Times New Roman"/>
          <w:sz w:val="28"/>
          <w:szCs w:val="28"/>
        </w:rPr>
        <w:t xml:space="preserve"> у организации задолженности по налогам, пеням и штрафам перед краевым бюджетом, по арендной плате за землю и имущество, находящиеся в государственной собственности Краснодарского края и в государственной собственности до разграничения земель;</w:t>
      </w:r>
    </w:p>
    <w:p w:rsidR="005D3A0B" w:rsidRPr="00DD3268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268">
        <w:rPr>
          <w:rFonts w:ascii="Times New Roman" w:hAnsi="Times New Roman" w:cs="Times New Roman"/>
          <w:sz w:val="28"/>
          <w:szCs w:val="28"/>
        </w:rPr>
        <w:t xml:space="preserve">отсутствие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части 1 статьи 12 Федерального закона </w:t>
      </w:r>
      <w:r w:rsidRPr="00DD3268">
        <w:rPr>
          <w:rFonts w:ascii="Times New Roman" w:hAnsi="Times New Roman" w:cs="Times New Roman"/>
          <w:sz w:val="28"/>
          <w:szCs w:val="28"/>
        </w:rPr>
        <w:br/>
        <w:t xml:space="preserve">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Pr="00DD3268">
        <w:rPr>
          <w:rFonts w:ascii="Times New Roman" w:hAnsi="Times New Roman" w:cs="Times New Roman"/>
          <w:sz w:val="28"/>
          <w:szCs w:val="28"/>
        </w:rPr>
        <w:br/>
        <w:t>с 1 июня 2015 года без получения лицензии), сведений, подтверждающих наличие у санаторной организации</w:t>
      </w:r>
      <w:proofErr w:type="gramEnd"/>
      <w:r w:rsidRPr="00DD32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3268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лицензии на осуществление медицинской деятельности по специальности "Педиатрия" (уведомления об осуществлении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Pr="00DD3268">
        <w:rPr>
          <w:rFonts w:ascii="Times New Roman" w:hAnsi="Times New Roman" w:cs="Times New Roman"/>
          <w:sz w:val="28"/>
          <w:szCs w:val="28"/>
        </w:rPr>
        <w:br/>
        <w:t>с 1 июня 2015 года без получения лицензии) (в случае приобретения организацией путевки (курсовки</w:t>
      </w:r>
      <w:proofErr w:type="gramEnd"/>
      <w:r w:rsidRPr="00DD3268">
        <w:rPr>
          <w:rFonts w:ascii="Times New Roman" w:hAnsi="Times New Roman" w:cs="Times New Roman"/>
          <w:sz w:val="28"/>
          <w:szCs w:val="28"/>
        </w:rPr>
        <w:t>) для ребенка в санаторную организацию);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</w:t>
      </w:r>
      <w:proofErr w:type="gramStart"/>
      <w:r w:rsidRPr="00414111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14111">
        <w:rPr>
          <w:rFonts w:ascii="Times New Roman" w:hAnsi="Times New Roman" w:cs="Times New Roman"/>
          <w:sz w:val="28"/>
          <w:szCs w:val="28"/>
        </w:rPr>
        <w:t xml:space="preserve">) документов, указанных в </w:t>
      </w:r>
      <w:hyperlink w:anchor="P155" w:history="1">
        <w:r w:rsidRPr="00DD3268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DD3268">
        <w:rPr>
          <w:rFonts w:ascii="Times New Roman" w:hAnsi="Times New Roman" w:cs="Times New Roman"/>
          <w:sz w:val="28"/>
          <w:szCs w:val="28"/>
        </w:rPr>
        <w:t xml:space="preserve"> Регламента, представление которых возложено на заявителя, а также несоответствие документов условиям, указанным в </w:t>
      </w:r>
      <w:hyperlink w:anchor="P59" w:history="1">
        <w:r w:rsidRPr="00DD3268">
          <w:rPr>
            <w:rFonts w:ascii="Times New Roman" w:hAnsi="Times New Roman" w:cs="Times New Roman"/>
            <w:sz w:val="28"/>
            <w:szCs w:val="28"/>
          </w:rPr>
          <w:t>разделах 1</w:t>
        </w:r>
      </w:hyperlink>
      <w:r w:rsidRPr="00DD326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6" w:history="1">
        <w:r w:rsidRPr="00DD3268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54EA">
        <w:rPr>
          <w:rFonts w:ascii="Times New Roman" w:hAnsi="Times New Roman" w:cs="Times New Roman"/>
          <w:sz w:val="28"/>
          <w:szCs w:val="28"/>
        </w:rPr>
        <w:t>едостаточность (отсутствие) в текущем календарном году бюджетных ассигнований, предусмотренных в пункте 1.1.3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3A0B" w:rsidRDefault="005D3A0B" w:rsidP="005D3A0B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девятом пункта 2.17.1 цифру «18» заменить цифрами «2.6.1»;</w:t>
      </w:r>
    </w:p>
    <w:p w:rsidR="005D3A0B" w:rsidRDefault="005D3A0B" w:rsidP="005D3A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2.17.2 дополнить абзацами следующего содержания:</w:t>
      </w:r>
    </w:p>
    <w:p w:rsidR="005D3A0B" w:rsidRDefault="005D3A0B" w:rsidP="005D3A0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государственной услуги предусматривает однократное обращение заявителя с документами, указанными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2.6.1 Регламента, в МФЦ, а взаимодействие МФЦ с уполномоченным органом осуществляется без участия заявителя.</w:t>
      </w:r>
    </w:p>
    <w:p w:rsidR="005D3A0B" w:rsidRDefault="005D3A0B" w:rsidP="005D3A0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уполномоченного органа, управления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5D3A0B" w:rsidRDefault="005D3A0B" w:rsidP="005D3A0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соглашением, заключенным между МФЦ и уполномоченным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органом, с момента вступления в силу соответствующего соглашения.»;</w:t>
      </w:r>
    </w:p>
    <w:p w:rsidR="005D3A0B" w:rsidRDefault="005D3A0B" w:rsidP="005D3A0B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2.18 изложить в следующей редакции:</w:t>
      </w:r>
    </w:p>
    <w:p w:rsidR="005D3A0B" w:rsidRDefault="005D3A0B" w:rsidP="005D3A0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</w:t>
      </w:r>
    </w:p>
    <w:p w:rsidR="005D3A0B" w:rsidRDefault="005D3A0B" w:rsidP="005D3A0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государственной услуги </w:t>
      </w:r>
    </w:p>
    <w:p w:rsidR="005D3A0B" w:rsidRDefault="005D3A0B" w:rsidP="005D3A0B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5D3A0B" w:rsidRDefault="005D3A0B" w:rsidP="005D3A0B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 пункта 2.18.1 слова «в том числе в форме электронного документа» исключить.</w:t>
      </w:r>
    </w:p>
    <w:p w:rsidR="005D3A0B" w:rsidRPr="003E1DDF" w:rsidRDefault="005D3A0B" w:rsidP="005D3A0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1D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1DD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3E1DDF">
        <w:rPr>
          <w:rFonts w:ascii="Times New Roman" w:hAnsi="Times New Roman" w:cs="Times New Roman"/>
          <w:sz w:val="28"/>
          <w:szCs w:val="28"/>
        </w:rPr>
        <w:t xml:space="preserve"> 3 «</w:t>
      </w:r>
      <w:r w:rsidRPr="003E1DDF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особенности выполнения административных процедур </w:t>
      </w:r>
      <w:r>
        <w:rPr>
          <w:rFonts w:ascii="Times New Roman" w:hAnsi="Times New Roman" w:cs="Times New Roman"/>
          <w:bCs/>
          <w:sz w:val="28"/>
          <w:szCs w:val="28"/>
        </w:rPr>
        <w:br/>
        <w:t>в многофункциональных центрах</w:t>
      </w:r>
      <w:r w:rsidRPr="003E1D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5D3A0B" w:rsidRDefault="005D3A0B" w:rsidP="005D3A0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подпункты д </w:t>
      </w:r>
      <w:r w:rsidRPr="004770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 </w:t>
      </w:r>
      <w:r>
        <w:rPr>
          <w:rFonts w:ascii="Times New Roman" w:hAnsi="Times New Roman" w:cs="Times New Roman"/>
          <w:bCs/>
          <w:sz w:val="28"/>
          <w:szCs w:val="28"/>
        </w:rPr>
        <w:t>пункта 3.1.1 изложить в следующей редакции:</w:t>
      </w:r>
    </w:p>
    <w:p w:rsidR="005D3A0B" w:rsidRPr="007D247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«д) </w:t>
      </w:r>
      <w:r w:rsidRPr="007D247B">
        <w:rPr>
          <w:rFonts w:ascii="Times New Roman" w:hAnsi="Times New Roman" w:cs="Times New Roman"/>
          <w:sz w:val="28"/>
          <w:szCs w:val="28"/>
        </w:rPr>
        <w:t xml:space="preserve">уведомление уполномоченным органом заявителя об отказе во включении в список организаций, имеющих право на получение грантов в форме субсидий, либо направление уполномоченным органом списка организаций, имеющих право на получение грантов в форме субсидий, с приложением учетных дел заявителей в управление для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D247B">
        <w:rPr>
          <w:rFonts w:ascii="Times New Roman" w:hAnsi="Times New Roman" w:cs="Times New Roman"/>
          <w:sz w:val="28"/>
          <w:szCs w:val="28"/>
        </w:rPr>
        <w:t>решения;</w:t>
      </w:r>
    </w:p>
    <w:p w:rsidR="005D3A0B" w:rsidRDefault="005D3A0B" w:rsidP="005D3A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прием, рассмотрение управлением учетных дел заявителей, уведомление управлением заявителя об отказе в предоставлении государственной услуги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D3A0B" w:rsidRPr="00EF1106" w:rsidRDefault="005D3A0B" w:rsidP="005D3A0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F1106">
        <w:rPr>
          <w:rFonts w:ascii="Times New Roman" w:hAnsi="Times New Roman" w:cs="Times New Roman"/>
          <w:bCs/>
          <w:sz w:val="28"/>
          <w:szCs w:val="28"/>
        </w:rPr>
        <w:t>бзац четвертый пункта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F1106">
        <w:rPr>
          <w:rFonts w:ascii="Times New Roman" w:hAnsi="Times New Roman" w:cs="Times New Roman"/>
          <w:bCs/>
          <w:sz w:val="28"/>
          <w:szCs w:val="28"/>
        </w:rPr>
        <w:t>3.1 изложить в следующей редакции: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«Заявление и документы,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2.6.1 Регламента, должны быть поданы заявителем в уполномоченный орган, МФЦ в течение 3 месяцев </w:t>
      </w:r>
      <w:r>
        <w:rPr>
          <w:rFonts w:ascii="Times New Roman" w:hAnsi="Times New Roman" w:cs="Times New Roman"/>
          <w:sz w:val="28"/>
          <w:szCs w:val="28"/>
        </w:rPr>
        <w:br/>
        <w:t xml:space="preserve">с момента окончания заезда детей согласно отрывным (обратным) талонам </w:t>
      </w:r>
      <w:r>
        <w:rPr>
          <w:rFonts w:ascii="Times New Roman" w:hAnsi="Times New Roman" w:cs="Times New Roman"/>
          <w:sz w:val="28"/>
          <w:szCs w:val="28"/>
        </w:rPr>
        <w:br/>
        <w:t>к путевкам (курсовкам).»;</w:t>
      </w:r>
    </w:p>
    <w:p w:rsidR="005D3A0B" w:rsidRDefault="005D3A0B" w:rsidP="005D3A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3.3.5: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«3.3.5.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7D247B">
        <w:rPr>
          <w:rFonts w:ascii="Times New Roman" w:hAnsi="Times New Roman" w:cs="Times New Roman"/>
          <w:sz w:val="28"/>
          <w:szCs w:val="28"/>
        </w:rPr>
        <w:t xml:space="preserve">ведомление уполномоченным органом заявителя об отказе во включении в список организаций, имеющих право на получение грантов в форме субсидий, либо направление уполномоченным органом списка организаций, имеющих право на получение грантов в форме субсидий, с приложением учетных дел заявителей в управление для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D247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шестой изложить в следующей редакции:</w:t>
      </w:r>
    </w:p>
    <w:p w:rsidR="005D3A0B" w:rsidRPr="00B93873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873">
        <w:rPr>
          <w:rFonts w:ascii="Times New Roman" w:hAnsi="Times New Roman" w:cs="Times New Roman"/>
          <w:sz w:val="28"/>
          <w:szCs w:val="28"/>
        </w:rPr>
        <w:t>«В случае поступления в уполномоченный орган информации министерства об отсутствии в текущем календарном году средств краевого бюджета, предусмотренных в пункте 1.</w:t>
      </w:r>
      <w:r>
        <w:rPr>
          <w:rFonts w:ascii="Times New Roman" w:hAnsi="Times New Roman" w:cs="Times New Roman"/>
          <w:sz w:val="28"/>
          <w:szCs w:val="28"/>
        </w:rPr>
        <w:t>1.3 Регламента</w:t>
      </w:r>
      <w:r w:rsidRPr="00B93873">
        <w:rPr>
          <w:rFonts w:ascii="Times New Roman" w:hAnsi="Times New Roman" w:cs="Times New Roman"/>
          <w:sz w:val="28"/>
          <w:szCs w:val="28"/>
        </w:rPr>
        <w:t>, учетное дело организации, включенной в список организаций, имеющих право на получение грантов в форме субсидий, в текущем календарном году, должно быть передано уполномоченным органом в управление в течение 1 рабочего дня со дня включения данной организации в список</w:t>
      </w:r>
      <w:proofErr w:type="gramEnd"/>
      <w:r w:rsidRPr="00B93873">
        <w:rPr>
          <w:rFonts w:ascii="Times New Roman" w:hAnsi="Times New Roman" w:cs="Times New Roman"/>
          <w:sz w:val="28"/>
          <w:szCs w:val="28"/>
        </w:rPr>
        <w:t xml:space="preserve"> организаций, имеющих право на </w:t>
      </w:r>
      <w:r w:rsidRPr="00B93873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грантов в форме субсидий, для подготовки управлением письма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 w:rsidRPr="00B938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3A0B" w:rsidRPr="007E733C" w:rsidRDefault="005D3A0B" w:rsidP="005D3A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DA">
        <w:rPr>
          <w:rFonts w:ascii="Times New Roman" w:hAnsi="Times New Roman" w:cs="Times New Roman"/>
          <w:sz w:val="28"/>
          <w:szCs w:val="28"/>
        </w:rPr>
        <w:t xml:space="preserve">пункты 3.3.6 </w:t>
      </w:r>
      <w:r w:rsidRPr="004770DA">
        <w:rPr>
          <w:rFonts w:ascii="Times New Roman" w:hAnsi="Times New Roman"/>
          <w:sz w:val="28"/>
          <w:szCs w:val="28"/>
        </w:rPr>
        <w:t>– 3.3.7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D3A0B" w:rsidRPr="009E5976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«3.3.6. П</w:t>
      </w:r>
      <w:r w:rsidRPr="009E5976">
        <w:rPr>
          <w:rFonts w:ascii="Times New Roman" w:hAnsi="Times New Roman" w:cs="Times New Roman"/>
          <w:sz w:val="28"/>
          <w:szCs w:val="28"/>
        </w:rPr>
        <w:t>рием, рассмотрение управлением учетных дел заявителей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уведомление управлением заявителя об отказе в предоставлении государственной услуги.</w:t>
      </w:r>
      <w:r w:rsidRPr="009E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0B" w:rsidRPr="009E5976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6">
        <w:rPr>
          <w:rFonts w:ascii="Times New Roman" w:hAnsi="Times New Roman" w:cs="Times New Roman"/>
          <w:sz w:val="28"/>
          <w:szCs w:val="28"/>
        </w:rPr>
        <w:t>Должностное лицо отдела назначения социальных пособий, субсидий и компенсаций управления (далее - отдел назначения управления) в течение одного рабочего дня:</w:t>
      </w:r>
    </w:p>
    <w:p w:rsidR="005D3A0B" w:rsidRPr="009E5976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6">
        <w:rPr>
          <w:rFonts w:ascii="Times New Roman" w:hAnsi="Times New Roman" w:cs="Times New Roman"/>
          <w:sz w:val="28"/>
          <w:szCs w:val="28"/>
        </w:rPr>
        <w:t>принимает список организаций, имеющих право на получение грантов в форме субсидий (один экземпляр), и учетные дела заявителей;</w:t>
      </w:r>
    </w:p>
    <w:p w:rsidR="005D3A0B" w:rsidRPr="009E5976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6">
        <w:rPr>
          <w:rFonts w:ascii="Times New Roman" w:hAnsi="Times New Roman" w:cs="Times New Roman"/>
          <w:sz w:val="28"/>
          <w:szCs w:val="28"/>
        </w:rPr>
        <w:t xml:space="preserve">проставляет на сопроводительном письме и втором экземпляре списка организаций, имеющих право на получение грантов в форме субсидий, дату приема учетных дел заявителей, </w:t>
      </w:r>
      <w:proofErr w:type="gramStart"/>
      <w:r w:rsidRPr="009E5976">
        <w:rPr>
          <w:rFonts w:ascii="Times New Roman" w:hAnsi="Times New Roman" w:cs="Times New Roman"/>
          <w:sz w:val="28"/>
          <w:szCs w:val="28"/>
        </w:rPr>
        <w:t>заверяет своей подписью и возвращает</w:t>
      </w:r>
      <w:proofErr w:type="gramEnd"/>
      <w:r w:rsidRPr="009E5976">
        <w:rPr>
          <w:rFonts w:ascii="Times New Roman" w:hAnsi="Times New Roman" w:cs="Times New Roman"/>
          <w:sz w:val="28"/>
          <w:szCs w:val="28"/>
        </w:rPr>
        <w:t xml:space="preserve"> уполномоченному органу.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6">
        <w:rPr>
          <w:rFonts w:ascii="Times New Roman" w:hAnsi="Times New Roman" w:cs="Times New Roman"/>
          <w:sz w:val="28"/>
          <w:szCs w:val="28"/>
        </w:rPr>
        <w:t xml:space="preserve">Отдел назначения управления в течение 10 рабочих дней со дня поступления от уполномоченного органа учетных дел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9E5976">
        <w:rPr>
          <w:rFonts w:ascii="Times New Roman" w:hAnsi="Times New Roman" w:cs="Times New Roman"/>
          <w:sz w:val="28"/>
          <w:szCs w:val="28"/>
        </w:rPr>
        <w:t xml:space="preserve"> производит их проверку и, при отсутствии замечаний, передает список организаций, имеющих право на получение грантов в форме субсидий, и учетные дела организаций в отдел бухгалтерского учета, отчетности и социальных выплат управления (далее – отдел учета управления) для подготовки </w:t>
      </w:r>
      <w:hyperlink w:anchor="Par607" w:history="1">
        <w:proofErr w:type="gramStart"/>
        <w:r w:rsidRPr="009E5976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Pr="009E5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5976">
        <w:rPr>
          <w:rFonts w:ascii="Times New Roman" w:hAnsi="Times New Roman" w:cs="Times New Roman"/>
          <w:sz w:val="28"/>
          <w:szCs w:val="28"/>
        </w:rPr>
        <w:t xml:space="preserve"> на выделение бюджетных средств для предоставления грантов в форме субсидий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E5976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17">
        <w:rPr>
          <w:rFonts w:ascii="Times New Roman" w:hAnsi="Times New Roman" w:cs="Times New Roman"/>
          <w:sz w:val="28"/>
          <w:szCs w:val="28"/>
        </w:rPr>
        <w:t xml:space="preserve">При недостаточности (отсутствии) бюджетных ассигнований министерство направляет управлениям и уполномоченным органам информацию об отсутствии в текущем календарном году бюджетных ассигнований, предусмотренных в пункте 1.1.3 Регламента. </w:t>
      </w:r>
    </w:p>
    <w:p w:rsidR="005D3A0B" w:rsidRPr="00165717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17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ассигнований, предусмотренных в пункте 1.1.3 Регламента, является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1657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3A0B" w:rsidRPr="00611FC5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C5">
        <w:rPr>
          <w:rFonts w:ascii="Times New Roman" w:hAnsi="Times New Roman" w:cs="Times New Roman"/>
          <w:sz w:val="28"/>
          <w:szCs w:val="28"/>
        </w:rPr>
        <w:t>Отдел назначения управления в течение 3 рабочих дней со дня получения информации министерства об отсутствии сре</w:t>
      </w:r>
      <w:proofErr w:type="gramStart"/>
      <w:r w:rsidRPr="00611FC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11FC5">
        <w:rPr>
          <w:rFonts w:ascii="Times New Roman" w:hAnsi="Times New Roman" w:cs="Times New Roman"/>
          <w:sz w:val="28"/>
          <w:szCs w:val="28"/>
        </w:rPr>
        <w:t xml:space="preserve">аевого бюджета, предусмотренных в пункте 1.1.3 Регламента, готовит письмо об отказе в предоставлении государственной услуги. Данное письмо вручается лично представителю организации под роспись или направляется организации по почте заказным письмом с уведомлением. </w:t>
      </w:r>
    </w:p>
    <w:p w:rsidR="005D3A0B" w:rsidRPr="00611FC5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C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вручения или направления письма </w:t>
      </w:r>
      <w:r w:rsidRPr="00611FC5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  <w:r w:rsidRPr="00611FC5">
        <w:rPr>
          <w:rFonts w:ascii="Times New Roman" w:hAnsi="Times New Roman" w:cs="Times New Roman"/>
          <w:sz w:val="28"/>
          <w:szCs w:val="28"/>
        </w:rPr>
        <w:t xml:space="preserve"> отдел назначения управления направляет копию данного письма в уполномоченный орган для внесения соответствующих сведений в журнал и в автоматизированную систему «Учет реализации прав детей на отдых и оздоровление в Краснодарском крае». Управление и уполномоченный орган вносят в список организаций, имеющих право на получение грантов в форме субсидий, в графе «Примечание» соответствующую запись.  </w:t>
      </w:r>
    </w:p>
    <w:p w:rsidR="005D3A0B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2">
        <w:rPr>
          <w:rFonts w:ascii="Times New Roman" w:hAnsi="Times New Roman" w:cs="Times New Roman"/>
          <w:sz w:val="28"/>
          <w:szCs w:val="28"/>
        </w:rPr>
        <w:t xml:space="preserve">3.3.7.  Заключение управлением соглашения о предоставлении грантов в </w:t>
      </w:r>
      <w:r w:rsidRPr="00AE4952">
        <w:rPr>
          <w:rFonts w:ascii="Times New Roman" w:hAnsi="Times New Roman" w:cs="Times New Roman"/>
          <w:sz w:val="28"/>
          <w:szCs w:val="28"/>
        </w:rPr>
        <w:lastRenderedPageBreak/>
        <w:t>форме субсидий и перечисление управлением грантов в форме субсидий на счет заявителя, открытый в кредитной организации Российской Федерации.</w:t>
      </w:r>
    </w:p>
    <w:p w:rsidR="005D3A0B" w:rsidRPr="00165717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53">
        <w:rPr>
          <w:rFonts w:ascii="Times New Roman" w:hAnsi="Times New Roman" w:cs="Times New Roman"/>
          <w:sz w:val="28"/>
          <w:szCs w:val="28"/>
        </w:rPr>
        <w:t xml:space="preserve">При наличии бюджетных ассигнований на цели, предусмотренные </w:t>
      </w:r>
      <w:r w:rsidRPr="00B11653">
        <w:rPr>
          <w:rFonts w:ascii="Times New Roman" w:hAnsi="Times New Roman" w:cs="Times New Roman"/>
          <w:sz w:val="28"/>
          <w:szCs w:val="28"/>
        </w:rPr>
        <w:br/>
        <w:t>в пункте 1.1.3 Регламента, министерство в течение 7 рабочих дней доводит управлениям бюджетные ассигнования, лимиты бюджетных обязательств и предельные объемы финансирования в соответствии с представленной сводной заявкой.</w:t>
      </w:r>
    </w:p>
    <w:p w:rsidR="005D3A0B" w:rsidRPr="00AE4952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2">
        <w:rPr>
          <w:rFonts w:ascii="Times New Roman" w:hAnsi="Times New Roman" w:cs="Times New Roman"/>
          <w:sz w:val="28"/>
          <w:szCs w:val="28"/>
        </w:rPr>
        <w:t xml:space="preserve">При наличии бюджетных ассигнований на лицевом счете управления для предоставления грантов в форме субсидий, управление в течение </w:t>
      </w:r>
      <w:r w:rsidRPr="00AE4952">
        <w:rPr>
          <w:rFonts w:ascii="Times New Roman" w:hAnsi="Times New Roman" w:cs="Times New Roman"/>
          <w:sz w:val="28"/>
          <w:szCs w:val="28"/>
        </w:rPr>
        <w:br/>
        <w:t xml:space="preserve">20 рабочих дней со дня получения от уполномоченного органа учетного дела, соответствующего требованиям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AE4952">
        <w:rPr>
          <w:rFonts w:ascii="Times New Roman" w:hAnsi="Times New Roman" w:cs="Times New Roman"/>
          <w:sz w:val="28"/>
          <w:szCs w:val="28"/>
        </w:rPr>
        <w:t xml:space="preserve">, заключает с организацией </w:t>
      </w:r>
      <w:hyperlink w:anchor="Par490" w:history="1">
        <w:proofErr w:type="gramStart"/>
        <w:r w:rsidRPr="00AE4952">
          <w:rPr>
            <w:rFonts w:ascii="Times New Roman" w:hAnsi="Times New Roman" w:cs="Times New Roman"/>
            <w:sz w:val="28"/>
            <w:szCs w:val="28"/>
          </w:rPr>
          <w:t>соглашени</w:t>
        </w:r>
      </w:hyperlink>
      <w:r w:rsidRPr="00AE49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E4952">
        <w:rPr>
          <w:rFonts w:ascii="Times New Roman" w:hAnsi="Times New Roman" w:cs="Times New Roman"/>
          <w:sz w:val="28"/>
          <w:szCs w:val="28"/>
        </w:rPr>
        <w:t xml:space="preserve"> о предоставлении гранта в форме субсидии.</w:t>
      </w:r>
    </w:p>
    <w:p w:rsidR="005D3A0B" w:rsidRPr="00AE4952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2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соглашения о предоставлении гранта в форме субсидии отдел учета управления осуществляет перечисление гранта в форме субсидии на счет организации, открытый в кредитной организации Российской Федерации</w:t>
      </w:r>
      <w:proofErr w:type="gramStart"/>
      <w:r w:rsidRPr="00AE4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3A0B" w:rsidRDefault="005D3A0B" w:rsidP="005D3A0B">
      <w:pPr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служащих»:</w:t>
      </w:r>
      <w:proofErr w:type="gramEnd"/>
    </w:p>
    <w:p w:rsidR="005D3A0B" w:rsidRDefault="005D3A0B" w:rsidP="005D3A0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5.7.4 изложить в следующей редакции:</w:t>
      </w:r>
    </w:p>
    <w:p w:rsidR="005D3A0B" w:rsidRPr="00880C4F" w:rsidRDefault="005D3A0B" w:rsidP="005D3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«5.7.4.</w:t>
      </w:r>
      <w:r w:rsidRPr="00880C4F">
        <w:t xml:space="preserve"> </w:t>
      </w:r>
      <w:r w:rsidRPr="00880C4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80C4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80C4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3A0B" w:rsidRDefault="005D3A0B" w:rsidP="005D3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орган, управление, м</w:t>
      </w:r>
      <w:r w:rsidRPr="00337B8B">
        <w:rPr>
          <w:rFonts w:ascii="Times New Roman" w:hAnsi="Times New Roman"/>
          <w:sz w:val="28"/>
          <w:szCs w:val="28"/>
        </w:rPr>
        <w:t>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5D3A0B" w:rsidRDefault="005D3A0B" w:rsidP="005D3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7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B8B">
        <w:rPr>
          <w:rFonts w:ascii="Times New Roman" w:hAnsi="Times New Roman"/>
          <w:sz w:val="28"/>
          <w:szCs w:val="28"/>
        </w:rPr>
        <w:t>случае</w:t>
      </w:r>
      <w:proofErr w:type="gramEnd"/>
      <w:r w:rsidRPr="00337B8B">
        <w:rPr>
          <w:rFonts w:ascii="Times New Roman" w:hAnsi="Times New Roman"/>
          <w:sz w:val="28"/>
          <w:szCs w:val="28"/>
        </w:rPr>
        <w:t xml:space="preserve"> если,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  <w:r>
        <w:rPr>
          <w:rFonts w:ascii="Times New Roman" w:hAnsi="Times New Roman"/>
          <w:sz w:val="28"/>
          <w:szCs w:val="28"/>
        </w:rPr>
        <w:t>»;</w:t>
      </w:r>
    </w:p>
    <w:p w:rsidR="005D3A0B" w:rsidRPr="007F3B25" w:rsidRDefault="005D3A0B" w:rsidP="005D3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F56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F5675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FF5675">
        <w:rPr>
          <w:rFonts w:ascii="Times New Roman" w:hAnsi="Times New Roman" w:cs="Times New Roman"/>
          <w:sz w:val="28"/>
          <w:szCs w:val="28"/>
        </w:rPr>
        <w:t xml:space="preserve"> 5.11 после слова «министерства» дополнить словом «МФЦ,».  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7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F5675">
        <w:rPr>
          <w:rFonts w:ascii="Times New Roman" w:hAnsi="Times New Roman" w:cs="Times New Roman"/>
          <w:sz w:val="28"/>
          <w:szCs w:val="28"/>
        </w:rPr>
        <w:t xml:space="preserve">Приложения № 2 </w:t>
      </w:r>
      <w:r w:rsidRPr="004770DA">
        <w:rPr>
          <w:rFonts w:ascii="Times New Roman" w:hAnsi="Times New Roman"/>
          <w:sz w:val="28"/>
          <w:szCs w:val="28"/>
        </w:rPr>
        <w:t>–</w:t>
      </w:r>
      <w:r w:rsidRPr="00FF5675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 предоставления государственной услуги </w:t>
      </w:r>
      <w:r w:rsidRPr="00FF5675">
        <w:rPr>
          <w:rFonts w:ascii="Times New Roman" w:hAnsi="Times New Roman" w:cs="Times New Roman"/>
          <w:bCs/>
          <w:sz w:val="28"/>
          <w:szCs w:val="28"/>
        </w:rPr>
        <w:t>о</w:t>
      </w:r>
      <w:r w:rsidRPr="008361C2">
        <w:rPr>
          <w:rFonts w:ascii="Times New Roman" w:hAnsi="Times New Roman" w:cs="Times New Roman"/>
          <w:bCs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8DA">
        <w:rPr>
          <w:rFonts w:ascii="Times New Roman" w:hAnsi="Times New Roman" w:cs="Times New Roman"/>
          <w:bCs/>
          <w:sz w:val="28"/>
          <w:szCs w:val="28"/>
        </w:rPr>
        <w:t xml:space="preserve">организациям, состоящим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F08DA">
        <w:rPr>
          <w:rFonts w:ascii="Times New Roman" w:hAnsi="Times New Roman" w:cs="Times New Roman"/>
          <w:bCs/>
          <w:sz w:val="28"/>
          <w:szCs w:val="28"/>
        </w:rPr>
        <w:t>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 организации отдыха детей и их оздоровления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10A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9510A">
        <w:rPr>
          <w:rFonts w:ascii="Times New Roman" w:hAnsi="Times New Roman" w:cs="Times New Roman"/>
          <w:sz w:val="28"/>
          <w:szCs w:val="28"/>
        </w:rPr>
        <w:t xml:space="preserve">в </w:t>
      </w:r>
      <w:r w:rsidRPr="008E6CF0">
        <w:rPr>
          <w:rFonts w:ascii="Times New Roman" w:hAnsi="Times New Roman" w:cs="Times New Roman"/>
          <w:sz w:val="28"/>
          <w:szCs w:val="28"/>
        </w:rPr>
        <w:t>новой редакции: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5D3A0B" w:rsidRPr="00B83DD9" w:rsidTr="00C13FC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D3A0B" w:rsidRDefault="005D3A0B" w:rsidP="00C13FCB">
            <w:pPr>
              <w:ind w:right="-392"/>
              <w:jc w:val="center"/>
              <w:rPr>
                <w:bCs/>
              </w:rPr>
            </w:pPr>
          </w:p>
          <w:p w:rsidR="005D3A0B" w:rsidRPr="00B83DD9" w:rsidRDefault="005D3A0B" w:rsidP="00C13FCB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D3A0B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A0B" w:rsidRPr="00FD6E90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D3A0B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</w:t>
            </w:r>
          </w:p>
          <w:p w:rsidR="005D3A0B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о предоставлении</w:t>
            </w:r>
            <w:r w:rsidRPr="009F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организациям, состоящим на учете 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</w:t>
            </w:r>
          </w:p>
          <w:p w:rsidR="005D3A0B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DA">
              <w:rPr>
                <w:rFonts w:ascii="Times New Roman" w:hAnsi="Times New Roman" w:cs="Times New Roman"/>
                <w:bCs/>
                <w:sz w:val="28"/>
                <w:szCs w:val="28"/>
              </w:rPr>
              <w:t>для детей родителей, законных представителей, работающих в этих организациях, в организации отдыха детей и их оздоровления</w:t>
            </w:r>
          </w:p>
          <w:p w:rsidR="005D3A0B" w:rsidRPr="00FD6E90" w:rsidRDefault="005D3A0B" w:rsidP="00C13FCB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A0B" w:rsidRDefault="005D3A0B" w:rsidP="00C13FCB">
            <w:pPr>
              <w:spacing w:after="0" w:line="240" w:lineRule="auto"/>
              <w:ind w:left="34" w:right="34"/>
              <w:jc w:val="center"/>
              <w:rPr>
                <w:bCs/>
              </w:rPr>
            </w:pPr>
          </w:p>
          <w:p w:rsidR="005D3A0B" w:rsidRPr="00B83DD9" w:rsidRDefault="005D3A0B" w:rsidP="00C13FCB">
            <w:pPr>
              <w:spacing w:after="0" w:line="240" w:lineRule="auto"/>
              <w:ind w:left="34" w:right="34"/>
              <w:jc w:val="center"/>
              <w:rPr>
                <w:bCs/>
              </w:rPr>
            </w:pPr>
          </w:p>
        </w:tc>
      </w:tr>
    </w:tbl>
    <w:p w:rsidR="005D3A0B" w:rsidRDefault="005D3A0B" w:rsidP="0057299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t>ПЕРЕЧЕНЬ</w:t>
      </w:r>
    </w:p>
    <w:p w:rsidR="005D3A0B" w:rsidRDefault="005D3A0B" w:rsidP="0057299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управлени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й</w:t>
      </w: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социальной защиты населения министерства</w:t>
      </w:r>
    </w:p>
    <w:p w:rsidR="005D3A0B" w:rsidRDefault="005D3A0B" w:rsidP="0057299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социального развития и семейной политики</w:t>
      </w:r>
    </w:p>
    <w:p w:rsidR="005D3A0B" w:rsidRDefault="005D3A0B" w:rsidP="0057299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Краснодарского края в муниципальных </w:t>
      </w:r>
      <w:proofErr w:type="gramStart"/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образованиях</w:t>
      </w:r>
      <w:proofErr w:type="gramEnd"/>
    </w:p>
    <w:p w:rsidR="005D3A0B" w:rsidRPr="00D64EF7" w:rsidRDefault="005D3A0B" w:rsidP="0057299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Краснодарского края</w:t>
      </w:r>
    </w:p>
    <w:p w:rsidR="005D3A0B" w:rsidRDefault="005D3A0B" w:rsidP="005D3A0B">
      <w:pPr>
        <w:pStyle w:val="af6"/>
        <w:spacing w:line="240" w:lineRule="auto"/>
        <w:ind w:left="0" w:right="0"/>
        <w:rPr>
          <w:rFonts w:cs="Times New Roman"/>
          <w:bCs w:val="0"/>
          <w:sz w:val="28"/>
          <w:szCs w:val="28"/>
        </w:rPr>
      </w:pPr>
    </w:p>
    <w:p w:rsidR="005D3A0B" w:rsidRDefault="005D3A0B" w:rsidP="005D3A0B">
      <w:pPr>
        <w:pStyle w:val="af6"/>
        <w:spacing w:line="240" w:lineRule="auto"/>
        <w:ind w:left="0" w:right="0"/>
        <w:rPr>
          <w:rFonts w:cs="Times New Roman"/>
          <w:bCs w:val="0"/>
          <w:sz w:val="28"/>
          <w:szCs w:val="28"/>
        </w:rPr>
      </w:pPr>
    </w:p>
    <w:tbl>
      <w:tblPr>
        <w:tblW w:w="99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26"/>
        <w:gridCol w:w="2410"/>
        <w:gridCol w:w="3624"/>
      </w:tblGrid>
      <w:tr w:rsidR="005D3A0B" w:rsidRPr="001A133A" w:rsidTr="00C13FCB">
        <w:tc>
          <w:tcPr>
            <w:tcW w:w="578" w:type="dxa"/>
          </w:tcPr>
          <w:p w:rsidR="005D3A0B" w:rsidRPr="00066A48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326" w:type="dxa"/>
          </w:tcPr>
          <w:p w:rsidR="005D3A0B" w:rsidRPr="00FD6E90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5D3A0B" w:rsidRPr="00066A48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управления</w:t>
            </w: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5D3A0B" w:rsidRPr="00066A48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3624" w:type="dxa"/>
          </w:tcPr>
          <w:p w:rsidR="005D3A0B" w:rsidRPr="00FD6E90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5D3A0B" w:rsidRPr="00066A48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B83DD9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5D3A0B" w:rsidRPr="00B83DD9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B83DD9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B83DD9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rPr>
          <w:trHeight w:val="1661"/>
        </w:trPr>
        <w:tc>
          <w:tcPr>
            <w:tcW w:w="578" w:type="dxa"/>
          </w:tcPr>
          <w:p w:rsidR="005D3A0B" w:rsidRPr="005F306B" w:rsidRDefault="005D3A0B" w:rsidP="00C1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социального развития и семейной политики Краснодарского края в Абинском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353320</w:t>
            </w:r>
          </w:p>
          <w:p w:rsidR="005D3A0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 Абинск, 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Комсомольский, 81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Тел. 8 (86150) 5-15-70, 4-25-25, 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4-48-70, 4-12-33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 4-48-70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0" w:history="1"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abinsk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Анапа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Анапа,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Крымская, 177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(86133) 3-90-56,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4-61-71, 3-27-82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факс. 4-26-10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1" w:history="1"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anapa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г. 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Армавире</w:t>
            </w:r>
            <w:proofErr w:type="gramEnd"/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352905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Армавир,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Тургенева, 106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(86137) 2-33-90, 2-33-91,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7-28-20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2-33-90</w:t>
            </w:r>
          </w:p>
          <w:p w:rsidR="005D3A0B" w:rsidRPr="005F306B" w:rsidRDefault="005D3A0B" w:rsidP="00C13FCB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12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armavir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Апшеронском районе</w:t>
            </w:r>
          </w:p>
          <w:p w:rsidR="0057299A" w:rsidRPr="005F306B" w:rsidRDefault="0057299A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352690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Апшеронск,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Ворошилова, 35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(86152)2-55-24,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2-19-66, 2-86-90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3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apsher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Белоглинском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353040,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Белая Глина,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71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(86154) 7-19-74,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7-27-68, 7-19-79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(86154)7-33-80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4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belgl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rPr>
          <w:trHeight w:val="349"/>
        </w:trPr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 министерства социального развития и семейной политики Краснодарского края в Белореченском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352630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Белореченск,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27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(86155)2-20-48,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(86155)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2-72-72, 2-4</w:t>
            </w:r>
            <w:r w:rsidRPr="005F306B">
              <w:t xml:space="preserve"> </w:t>
            </w:r>
            <w:proofErr w:type="spellStart"/>
            <w:r w:rsidRPr="005F306B">
              <w:rPr>
                <w:color w:val="000000"/>
                <w:lang w:val="en-US"/>
              </w:rPr>
              <w:t>msrsp</w:t>
            </w:r>
            <w:proofErr w:type="spellEnd"/>
            <w:r w:rsidRPr="005F306B">
              <w:rPr>
                <w:color w:val="000000"/>
              </w:rPr>
              <w:t>.4-42, 2-61-99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5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belor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0"/>
              <w:spacing w:after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7.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0"/>
              <w:spacing w:after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5F306B">
              <w:t xml:space="preserve">министерства социального развития и семейной политики </w:t>
            </w:r>
            <w:r w:rsidRPr="005F306B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5F306B">
              <w:rPr>
                <w:bCs/>
                <w:color w:val="000000"/>
              </w:rPr>
              <w:t>Брюховецком</w:t>
            </w:r>
            <w:proofErr w:type="spellEnd"/>
            <w:r w:rsidRPr="005F306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352750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Брюховецкая,  ул. Красная,  199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8(86156) 3-10-89,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3-44-08, 3-44-09, 3-32-49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2-40-4</w:t>
            </w:r>
            <w:r w:rsidRPr="005F306B">
              <w:t xml:space="preserve"> </w:t>
            </w:r>
            <w:r w:rsidRPr="005F306B">
              <w:rPr>
                <w:color w:val="000000"/>
              </w:rPr>
              <w:t>msrsp.9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6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bruhov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</w:t>
              </w:r>
              <w:r w:rsidRPr="005F306B">
                <w:rPr>
                  <w:rStyle w:val="a3"/>
                </w:rPr>
                <w:t>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социального развития и семейной политики 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ыселки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ул.Ленина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(86157)7-42-83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7-36-56, 7-30-70, 7-33-60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7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viselki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Геленджике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353460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Геленджик,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Курзальная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тел.\факс 8 (86141)5-49-78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5-49-61, 5-18-16, 5-49-69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8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gelen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Горячий Ключ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353290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Горячий Ключ,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(86159)3-55-89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3-63-98, 3-62-24, 3-52-65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9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gorkl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352192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Гулькевичи,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Энергетиков, 33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(86160) 5-55-82, 5-47-43,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5-45-41, 5-49-77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8 (86160) 5-52-40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0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gulk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  <w:p w:rsidR="0057299A" w:rsidRPr="005F306B" w:rsidRDefault="0057299A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Динская,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br/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Красная, 55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(86162)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6-58-38, 6-31-04,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6-16-40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1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dinsk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353680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Ейск,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К. Либкнехта, 77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(86132) 2 -05-41,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2-27-13, 2-30-27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2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eiskr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Кавказском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352380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Кропоткин,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Красная, 193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>тел.</w:t>
            </w:r>
            <w:r w:rsidRPr="005F306B">
              <w:rPr>
                <w:color w:val="000000"/>
              </w:rPr>
              <w:t xml:space="preserve"> </w:t>
            </w:r>
            <w:r w:rsidRPr="005F306B">
              <w:rPr>
                <w:bCs/>
                <w:color w:val="000000"/>
              </w:rPr>
              <w:t>8(86138)7-10-14,</w:t>
            </w:r>
            <w:r w:rsidRPr="005F306B">
              <w:rPr>
                <w:color w:val="000000"/>
              </w:rPr>
              <w:t xml:space="preserve"> 7-71-98,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7-71-19, 7-73-21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факс 7-30-62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3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kavkaz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Калининском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353780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Калининская,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Фадеева, 147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(86163)2-28-06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2-27-83, 2-43-56,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2-19-51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4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kalinin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353730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Каневская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у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л. Вокзальная, 30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(86164) 4-04-08, 7-26-48,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7-38-70,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 4-04-08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5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kanev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Кореновском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353180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Кореновск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Фрунзе, 99-а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(86142)4-01-91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4-20-11, 4-00-02,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4-20-14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6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koren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Красноармейском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353800</w:t>
            </w:r>
          </w:p>
          <w:p w:rsidR="005D3A0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Полтавская,  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(86165)3-27-68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3-21-46, 3-17-65,</w:t>
            </w:r>
          </w:p>
          <w:p w:rsidR="005D3A0B" w:rsidRPr="005F306B" w:rsidRDefault="005D3A0B" w:rsidP="00C13FCB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27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krasarm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Краснодаре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350051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Шоссе Нефтяников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18/1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224-51-67</w:t>
            </w:r>
          </w:p>
          <w:p w:rsidR="005D3A0B" w:rsidRPr="005F306B" w:rsidRDefault="005D3A0B" w:rsidP="00C13FCB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28" w:history="1">
              <w:r w:rsidRPr="0078766D">
                <w:rPr>
                  <w:rStyle w:val="a3"/>
                  <w:lang w:val="en-US"/>
                </w:rPr>
                <w:t>Uszn</w:t>
              </w:r>
              <w:r w:rsidRPr="0078766D">
                <w:rPr>
                  <w:rStyle w:val="a3"/>
                </w:rPr>
                <w:t>_</w:t>
              </w:r>
              <w:r w:rsidRPr="0078766D">
                <w:rPr>
                  <w:rStyle w:val="a3"/>
                  <w:lang w:val="en-US"/>
                </w:rPr>
                <w:t>krasnodar</w:t>
              </w:r>
              <w:r w:rsidRPr="0078766D">
                <w:rPr>
                  <w:rStyle w:val="a3"/>
                </w:rPr>
                <w:t>@</w:t>
              </w:r>
              <w:r w:rsidRPr="0078766D">
                <w:rPr>
                  <w:rStyle w:val="a3"/>
                  <w:lang w:val="en-US"/>
                </w:rPr>
                <w:t>msrsp</w:t>
              </w:r>
              <w:r w:rsidRPr="0078766D">
                <w:rPr>
                  <w:rStyle w:val="a3"/>
                </w:rPr>
                <w:t>.</w:t>
              </w:r>
              <w:r w:rsidRPr="0078766D">
                <w:rPr>
                  <w:rStyle w:val="a3"/>
                  <w:lang w:val="en-US"/>
                </w:rPr>
                <w:t>krasnodar</w:t>
              </w:r>
              <w:r w:rsidRPr="0078766D">
                <w:rPr>
                  <w:rStyle w:val="a3"/>
                </w:rPr>
                <w:t>.</w:t>
              </w:r>
              <w:proofErr w:type="spellStart"/>
              <w:r w:rsidRPr="0078766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350033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.Ж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елезнодорожная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275-18-47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262-24-45, 259-22-67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9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krcent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rPr>
          <w:trHeight w:val="2070"/>
        </w:trPr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Западном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350020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Дзержинского, 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224-97-60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224-57-98, 215-32-76,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224-57-70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0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krzap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350911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пос. Пашковский,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Садовая,13/2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факс 8 (861) 237-26-03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237-26-96, 237-03-34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krkaras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350049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Фестивальная, 16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226-47-63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220-22-95, 220-28-00,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220-24-00</w:t>
            </w:r>
          </w:p>
          <w:p w:rsidR="005D3A0B" w:rsidRPr="005F306B" w:rsidRDefault="005D3A0B" w:rsidP="00C13FCB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2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krprikub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Крыловском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352080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Крыловская,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Орджоникидзе, 112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(86161) 3-21-73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 3-21-64,  31-9-05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3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kril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Крымском 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353387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Крымск,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Слободская, 104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(86131)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2-05-07, 2-13-87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2-11-87, 4-28-12, 2-12-02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4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krimsk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Курганинском районе</w:t>
            </w:r>
          </w:p>
          <w:p w:rsidR="0057299A" w:rsidRPr="005F306B" w:rsidRDefault="0057299A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352430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Курганинск,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(86147)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2-47-88, 2-10-80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2-20-29, 2-28-19, 2-24-04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5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kurgan</w:t>
              </w:r>
              <w:r w:rsidRPr="005F306B">
                <w:rPr>
                  <w:rStyle w:val="a3"/>
                </w:rPr>
                <w:t>@</w:t>
              </w:r>
              <w:proofErr w:type="spellStart"/>
              <w:r w:rsidRPr="005F306B">
                <w:rPr>
                  <w:rStyle w:val="a3"/>
                </w:rPr>
                <w:t>msrsp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Кущевском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352030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Кущевская,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20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(86168)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5-45-23,  5-46-01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5-02-28, 5-68-74, 5-57-53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6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kush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Лабинском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Лабинск,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Константинова, 15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(86169)  3-33-23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3-45-26, 3-27-62, 3-33-97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7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lab</w:t>
              </w:r>
              <w:r w:rsidRPr="005F306B">
                <w:rPr>
                  <w:rStyle w:val="a3"/>
                </w:rPr>
                <w:t>@</w:t>
              </w:r>
              <w:proofErr w:type="spellStart"/>
              <w:r w:rsidRPr="005F306B">
                <w:rPr>
                  <w:rStyle w:val="a3"/>
                  <w:lang w:val="en-US"/>
                </w:rPr>
                <w:t>msrsp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rPr>
          <w:trHeight w:val="1789"/>
        </w:trPr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Ленинградская,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302-й дивизии, 18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(86145)7-34-84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7-25-38, 3-71-01, 3-96-36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8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lenin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Мостовском</w:t>
            </w:r>
            <w:proofErr w:type="gram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352570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п. Мостовской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Комарова, 35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(86192) 5-35-86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5-13-01,  5-11-15, 5-11-60,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5-25-57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9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most</w:t>
              </w:r>
              <w:r w:rsidRPr="005F306B">
                <w:rPr>
                  <w:rStyle w:val="a3"/>
                </w:rPr>
                <w:t>@</w:t>
              </w:r>
              <w:proofErr w:type="spellStart"/>
              <w:r w:rsidRPr="005F306B">
                <w:rPr>
                  <w:rStyle w:val="a3"/>
                </w:rPr>
                <w:t>msrsp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Новокубанском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352240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Новокубанск,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Первомайская, 124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(86195) 3-01-43,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3-01-88, 3-10-89, 3-32-54</w:t>
            </w:r>
          </w:p>
          <w:p w:rsidR="005D3A0B" w:rsidRPr="005F306B" w:rsidRDefault="005D3A0B" w:rsidP="00C13FCB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0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novokub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Новопокровском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353020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Новопокровская, пер. 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(86149)7-14-50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7-35-18, 7-21-49, 7-32-82</w:t>
            </w:r>
          </w:p>
          <w:p w:rsidR="005D3A0B" w:rsidRPr="005F306B" w:rsidRDefault="005D3A0B" w:rsidP="00C13FCB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1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novopok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</w:t>
            </w:r>
            <w:proofErr w:type="gram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Новороссийске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353907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Новороссийск,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факс (8617) 21-25-08,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21-69-50, 21-54-46,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21-34-81</w:t>
            </w:r>
          </w:p>
          <w:p w:rsidR="005D3A0B" w:rsidRPr="005F306B" w:rsidRDefault="005D3A0B" w:rsidP="00C13FCB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2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novoros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352290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ст. Отрадная,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Первомайская, 10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тел./факс 8 (86144)3-36-68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3-31-36, 3-30-87, 3-36-47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3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otrad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Павловском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Павловская,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8(86191) 5-28-60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5-33-74, 5-53-37, 5-22-47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4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pavlov</w:t>
              </w:r>
              <w:r w:rsidRPr="005F306B">
                <w:rPr>
                  <w:rStyle w:val="a3"/>
                </w:rPr>
                <w:t>@</w:t>
              </w:r>
              <w:r w:rsidRPr="005F306B">
                <w:rPr>
                  <w:rStyle w:val="a3"/>
                  <w:lang w:val="en-US"/>
                </w:rPr>
                <w:t>msrsp</w:t>
              </w:r>
              <w:r w:rsidRPr="005F306B">
                <w:rPr>
                  <w:rStyle w:val="a3"/>
                </w:rPr>
                <w:t>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Приморско-Ахтарском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353860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Приморско-Ахтарск,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Братская, 124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(86143)2-12-06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2-18-62, 2-84-07, 3-13-72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5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praht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326" w:type="dxa"/>
          </w:tcPr>
          <w:p w:rsidR="005D3A0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Управление социальной</w:t>
            </w:r>
          </w:p>
          <w:p w:rsidR="005D3A0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защиты населения министерства социального развития и семейной политики Краснодарского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рая </w:t>
            </w:r>
          </w:p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 Северском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Северская,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Петровского 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(86166)2-16-77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2-13-66, 2-22-44, 2-23-45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6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sever</w:t>
              </w:r>
              <w:r w:rsidRPr="005F306B">
                <w:rPr>
                  <w:rStyle w:val="a3"/>
                </w:rPr>
                <w:t>@</w:t>
              </w:r>
              <w:proofErr w:type="spellStart"/>
              <w:r w:rsidRPr="005F306B">
                <w:rPr>
                  <w:rStyle w:val="a3"/>
                </w:rPr>
                <w:t>msrsp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krasnodar</w:t>
              </w:r>
              <w:proofErr w:type="spellEnd"/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Славянском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353560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-108" w:right="-10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К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убани,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(86146)4-13-94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4-39-80, 4-29-60, 4-13-86</w:t>
            </w:r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7" w:history="1">
              <w:r w:rsidRPr="005F306B">
                <w:rPr>
                  <w:rStyle w:val="a3"/>
                  <w:lang w:val="en-US"/>
                </w:rPr>
                <w:t>Uszn</w:t>
              </w:r>
              <w:r w:rsidRPr="005F306B">
                <w:rPr>
                  <w:rStyle w:val="a3"/>
                </w:rPr>
                <w:t>_</w:t>
              </w:r>
              <w:r w:rsidRPr="005F306B">
                <w:rPr>
                  <w:rStyle w:val="a3"/>
                  <w:lang w:val="en-US"/>
                </w:rPr>
                <w:t>slavk</w:t>
              </w:r>
              <w:r w:rsidRPr="005F306B">
                <w:rPr>
                  <w:rStyle w:val="a3"/>
                </w:rPr>
                <w:t>@msrsp.</w:t>
              </w:r>
              <w:r w:rsidRPr="005F306B">
                <w:rPr>
                  <w:rStyle w:val="a3"/>
                  <w:lang w:val="en-US"/>
                </w:rPr>
                <w:t>krasnodar</w:t>
              </w:r>
              <w:r w:rsidRPr="005F306B">
                <w:rPr>
                  <w:rStyle w:val="a3"/>
                </w:rPr>
                <w:t>.</w:t>
              </w:r>
              <w:proofErr w:type="spellStart"/>
              <w:r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Адлерском внутригородском районе города-курорта Сочи</w:t>
            </w:r>
            <w:proofErr w:type="gramEnd"/>
          </w:p>
          <w:p w:rsidR="0057299A" w:rsidRPr="005F306B" w:rsidRDefault="0057299A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354340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г-к Сочи,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Адлерский район,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(8622)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40-71-29,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40-47-78, 40-25-04, 40-41-69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adler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 районе города-курорта Сочи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354200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Лазарева, 56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70-46-80, 70-11-40,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70-00-52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lazar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msrsp</w:t>
              </w:r>
              <w:proofErr w:type="spellEnd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proofErr w:type="spellEnd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города-курорта Сочи</w:t>
            </w:r>
            <w:proofErr w:type="gramEnd"/>
          </w:p>
          <w:p w:rsidR="005D3A0B" w:rsidRPr="005F306B" w:rsidRDefault="005D3A0B" w:rsidP="00C13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354002,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Грибоедова, д.17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 (8622)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62-19-42, 62-26-65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hosta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внутригородском районе города-курорта Сочи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Парковая, 34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64-00-78, 64-00-67,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64-49-52</w:t>
            </w:r>
          </w:p>
          <w:p w:rsidR="005D3A0B" w:rsidRPr="005F306B" w:rsidRDefault="005D3A0B" w:rsidP="00C13F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sochicen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Староминская,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(86153)5-70-88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5-70-84, 5-70-81, 4-31-86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stmin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352360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Тбилисская,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33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(86158)2-38-35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2-44-09, 2-30-55, 2-30-65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tbil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Темрюк,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63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(86148)5-19-14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5-47-35, 4-46-31, 5-33-38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temruk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Тимашевском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Тимашевск,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Пролетарская, 120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(86130)4-12-04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4-16-50, 4-41-70, 4-01-56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timash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Тихорецком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352120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Тихорецк,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Украинская, 5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(86196)7-11-80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7-05-26, 7-04-97, 7-24-35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tihr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gram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Туапсинском</w:t>
            </w:r>
            <w:proofErr w:type="gram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352800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Туапсе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27а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(86167)2-59-68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 2-58-87, 2-98-46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tuapser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Успенском районе</w:t>
            </w:r>
          </w:p>
          <w:p w:rsidR="0057299A" w:rsidRPr="005F306B" w:rsidRDefault="0057299A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352450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Успенское,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Калинина, 77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(86140)5-60-05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5-60-76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uspen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Усть-Лабинском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352330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Усть-Лабинск,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Советская, 41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(86135)4-21-86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4-21-88, 5-05-81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ulab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A0B" w:rsidRPr="00B83DD9" w:rsidTr="00C13FCB">
        <w:tc>
          <w:tcPr>
            <w:tcW w:w="578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353620</w:t>
            </w:r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Старощерби-новская</w:t>
            </w:r>
            <w:proofErr w:type="spellEnd"/>
            <w:proofErr w:type="gramEnd"/>
          </w:p>
          <w:p w:rsidR="005D3A0B" w:rsidRPr="005F306B" w:rsidRDefault="005D3A0B" w:rsidP="00C13FC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Радищева, 31</w:t>
            </w:r>
          </w:p>
        </w:tc>
        <w:tc>
          <w:tcPr>
            <w:tcW w:w="3624" w:type="dxa"/>
          </w:tcPr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8(86151)4-16-75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4-26-89, 4-12-62</w:t>
            </w:r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sherb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3A0B" w:rsidRPr="005F306B" w:rsidRDefault="005D3A0B" w:rsidP="00C13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3A0B" w:rsidRPr="00422783" w:rsidRDefault="005D3A0B" w:rsidP="005D3A0B">
      <w:pPr>
        <w:rPr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9A" w:rsidRDefault="0057299A" w:rsidP="005D3A0B">
      <w:pPr>
        <w:sectPr w:rsidR="0057299A" w:rsidSect="00F4289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</w:tblGrid>
      <w:tr w:rsidR="005D3A0B" w:rsidRPr="006E2DAA" w:rsidTr="00C13FCB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A0B" w:rsidRPr="006E2DAA" w:rsidRDefault="005D3A0B" w:rsidP="00C13FCB">
            <w:pPr>
              <w:spacing w:after="0" w:line="240" w:lineRule="auto"/>
              <w:ind w:righ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DA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государственной услуги о предоставлении </w:t>
            </w:r>
            <w:r w:rsidRPr="009F08D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организациям, состоящим на учете 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</w:t>
            </w:r>
          </w:p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этих организациях, в организации отдыха детей </w:t>
            </w:r>
          </w:p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DA">
              <w:rPr>
                <w:rFonts w:ascii="Times New Roman" w:hAnsi="Times New Roman" w:cs="Times New Roman"/>
                <w:bCs/>
                <w:sz w:val="28"/>
                <w:szCs w:val="28"/>
              </w:rPr>
              <w:t>и их оздоровления</w:t>
            </w:r>
          </w:p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A0B" w:rsidRPr="006E2DAA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3A0B" w:rsidRDefault="005D3A0B" w:rsidP="005D3A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D3A0B" w:rsidRPr="007F67E0" w:rsidRDefault="005D3A0B" w:rsidP="005D3A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гранта в форме субсидии</w:t>
      </w:r>
    </w:p>
    <w:p w:rsidR="005D3A0B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>Организация 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63D0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3D05">
        <w:rPr>
          <w:rFonts w:ascii="Times New Roman" w:hAnsi="Times New Roman" w:cs="Times New Roman"/>
          <w:sz w:val="28"/>
          <w:szCs w:val="28"/>
        </w:rPr>
        <w:t>____ ИНН ________________________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>Заявление представлено в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63D05">
        <w:rPr>
          <w:rFonts w:ascii="Times New Roman" w:hAnsi="Times New Roman" w:cs="Times New Roman"/>
          <w:sz w:val="28"/>
          <w:szCs w:val="28"/>
        </w:rPr>
        <w:t>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>муниципального образования 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63D0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>наименование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7E0">
        <w:rPr>
          <w:rFonts w:ascii="Times New Roman" w:hAnsi="Times New Roman" w:cs="Times New Roman"/>
          <w:sz w:val="24"/>
          <w:szCs w:val="24"/>
        </w:rPr>
        <w:t>(городского округа)</w:t>
      </w:r>
    </w:p>
    <w:p w:rsidR="005D3A0B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CD5A01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A01">
        <w:rPr>
          <w:rFonts w:ascii="Times New Roman" w:hAnsi="Times New Roman" w:cs="Times New Roman"/>
          <w:sz w:val="28"/>
          <w:szCs w:val="28"/>
        </w:rPr>
        <w:t xml:space="preserve">Список детей работников организации, </w:t>
      </w:r>
    </w:p>
    <w:p w:rsidR="005D3A0B" w:rsidRPr="00CD5A01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A0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D5A0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D5A01">
        <w:rPr>
          <w:rFonts w:ascii="Times New Roman" w:hAnsi="Times New Roman" w:cs="Times New Roman"/>
          <w:sz w:val="28"/>
          <w:szCs w:val="28"/>
        </w:rPr>
        <w:t xml:space="preserve"> приобретены путевки (курсовки) </w:t>
      </w:r>
    </w:p>
    <w:p w:rsidR="005D3A0B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A01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</w:p>
    <w:p w:rsidR="005D3A0B" w:rsidRPr="00CD5A01" w:rsidRDefault="005D3A0B" w:rsidP="005D3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660"/>
        <w:gridCol w:w="1192"/>
        <w:gridCol w:w="1701"/>
        <w:gridCol w:w="1418"/>
        <w:gridCol w:w="1984"/>
        <w:gridCol w:w="1954"/>
        <w:gridCol w:w="2015"/>
        <w:gridCol w:w="1386"/>
        <w:gridCol w:w="1591"/>
      </w:tblGrid>
      <w:tr w:rsidR="005D3A0B" w:rsidRPr="00D63D05" w:rsidTr="00C13FC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№</w:t>
            </w:r>
          </w:p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A01">
              <w:rPr>
                <w:rFonts w:ascii="Times New Roman" w:hAnsi="Times New Roman" w:cs="Times New Roman"/>
              </w:rPr>
              <w:t>п</w:t>
            </w:r>
            <w:proofErr w:type="gramEnd"/>
            <w:r w:rsidRPr="00CD5A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 xml:space="preserve">Ф.И.О. работника организации </w:t>
            </w:r>
            <w:r w:rsidRPr="00CD5A01">
              <w:rPr>
                <w:rFonts w:ascii="Times New Roman" w:hAnsi="Times New Roman" w:cs="Times New Roman"/>
              </w:rPr>
              <w:lastRenderedPageBreak/>
              <w:t>(родителя, законного представителя ребенка)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>Ф.И.О.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 xml:space="preserve">Возраст ребенка на день заезда в организацию </w:t>
            </w:r>
            <w:r w:rsidRPr="00CD5A01">
              <w:rPr>
                <w:rFonts w:ascii="Times New Roman" w:hAnsi="Times New Roman" w:cs="Times New Roman"/>
              </w:rPr>
              <w:lastRenderedPageBreak/>
              <w:t xml:space="preserve">отдыха детей </w:t>
            </w:r>
          </w:p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и их оздоровления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>Адрес места жительства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 xml:space="preserve">Наименование организации отдыха детей и их </w:t>
            </w:r>
            <w:r w:rsidRPr="00CD5A01">
              <w:rPr>
                <w:rFonts w:ascii="Times New Roman" w:hAnsi="Times New Roman" w:cs="Times New Roman"/>
              </w:rPr>
              <w:lastRenderedPageBreak/>
              <w:t>оздоровления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 xml:space="preserve">Тип организации отдыха детей </w:t>
            </w:r>
          </w:p>
          <w:p w:rsidR="005D3A0B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5A01">
              <w:rPr>
                <w:rFonts w:ascii="Times New Roman" w:hAnsi="Times New Roman" w:cs="Times New Roman"/>
              </w:rPr>
              <w:t xml:space="preserve">и их оздоровления </w:t>
            </w:r>
            <w:r w:rsidRPr="00CD5A01">
              <w:rPr>
                <w:rFonts w:ascii="Times New Roman" w:hAnsi="Times New Roman" w:cs="Times New Roman"/>
              </w:rPr>
              <w:lastRenderedPageBreak/>
              <w:t xml:space="preserve">(загородный лагерь, палаточный лагерь, </w:t>
            </w:r>
            <w:proofErr w:type="gramEnd"/>
          </w:p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санаторная организация)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 xml:space="preserve">Количество дней пребывания ребенка в </w:t>
            </w:r>
            <w:r w:rsidRPr="00CD5A01">
              <w:rPr>
                <w:rFonts w:ascii="Times New Roman" w:hAnsi="Times New Roman" w:cs="Times New Roman"/>
              </w:rPr>
              <w:lastRenderedPageBreak/>
              <w:t xml:space="preserve">организации отдыха детей и их оздоровления </w:t>
            </w:r>
          </w:p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в 20___ году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 xml:space="preserve">Стоимость путевки (курсовки), </w:t>
            </w:r>
            <w:r w:rsidRPr="00CD5A0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 xml:space="preserve">Сумма фактически понесенных </w:t>
            </w:r>
            <w:r w:rsidRPr="00CD5A01">
              <w:rPr>
                <w:rFonts w:ascii="Times New Roman" w:hAnsi="Times New Roman" w:cs="Times New Roman"/>
              </w:rPr>
              <w:lastRenderedPageBreak/>
              <w:t>организацией затрат на приобретение путевки (курсовки), руб.</w:t>
            </w:r>
          </w:p>
        </w:tc>
      </w:tr>
      <w:tr w:rsidR="005D3A0B" w:rsidRPr="00CD5A01" w:rsidTr="00C13FCB">
        <w:trPr>
          <w:trHeight w:val="2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A01">
              <w:rPr>
                <w:rFonts w:ascii="Times New Roman" w:hAnsi="Times New Roman" w:cs="Times New Roman"/>
              </w:rPr>
              <w:t>10</w:t>
            </w:r>
          </w:p>
        </w:tc>
      </w:tr>
      <w:tr w:rsidR="005D3A0B" w:rsidRPr="00CD5A01" w:rsidTr="00C13FCB">
        <w:trPr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A0B" w:rsidRPr="00CD5A01" w:rsidRDefault="005D3A0B" w:rsidP="00C1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5D3A0B" w:rsidRDefault="005D3A0B" w:rsidP="005D3A0B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3A0B" w:rsidRPr="00D63D05" w:rsidRDefault="005D3A0B" w:rsidP="005D3A0B">
      <w:pPr>
        <w:pStyle w:val="ConsPlusNonformat"/>
        <w:tabs>
          <w:tab w:val="left" w:pos="567"/>
          <w:tab w:val="left" w:pos="709"/>
        </w:tabs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Все указанные в </w:t>
      </w:r>
      <w:proofErr w:type="gramStart"/>
      <w:r w:rsidRPr="00D63D05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D63D05">
        <w:rPr>
          <w:rFonts w:ascii="Times New Roman" w:hAnsi="Times New Roman" w:cs="Times New Roman"/>
          <w:sz w:val="28"/>
          <w:szCs w:val="28"/>
        </w:rPr>
        <w:t xml:space="preserve"> заявлении путевки (курсовки)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3D05">
        <w:rPr>
          <w:rFonts w:ascii="Times New Roman" w:hAnsi="Times New Roman" w:cs="Times New Roman"/>
          <w:sz w:val="28"/>
          <w:szCs w:val="28"/>
        </w:rPr>
        <w:t xml:space="preserve">риобретены  </w:t>
      </w:r>
      <w:r w:rsidRPr="00A67912">
        <w:rPr>
          <w:rFonts w:ascii="Times New Roman" w:hAnsi="Times New Roman" w:cs="Times New Roman"/>
          <w:sz w:val="28"/>
          <w:szCs w:val="28"/>
        </w:rPr>
        <w:t>для  отдыха и оздоровления в 20___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>детей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>организации, состоящих с ней в трудовых отношениях.</w:t>
      </w:r>
    </w:p>
    <w:p w:rsidR="005D3A0B" w:rsidRPr="00D63D05" w:rsidRDefault="005D3A0B" w:rsidP="005D3A0B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D05">
        <w:rPr>
          <w:rFonts w:ascii="Times New Roman" w:hAnsi="Times New Roman" w:cs="Times New Roman"/>
          <w:sz w:val="28"/>
          <w:szCs w:val="28"/>
        </w:rPr>
        <w:t xml:space="preserve">Дети, которым были предоставлены путевки (курсовки), </w:t>
      </w:r>
      <w:proofErr w:type="gramStart"/>
      <w:r w:rsidRPr="00D63D0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>гражданами Российской Федерации и их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3D05">
        <w:rPr>
          <w:rFonts w:ascii="Times New Roman" w:hAnsi="Times New Roman" w:cs="Times New Roman"/>
          <w:sz w:val="28"/>
          <w:szCs w:val="28"/>
        </w:rPr>
        <w:t>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>жительства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D05">
        <w:rPr>
          <w:rFonts w:ascii="Times New Roman" w:hAnsi="Times New Roman" w:cs="Times New Roman"/>
          <w:sz w:val="28"/>
          <w:szCs w:val="28"/>
        </w:rPr>
        <w:t>Краснодарский край.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D05">
        <w:rPr>
          <w:rFonts w:ascii="Times New Roman" w:hAnsi="Times New Roman" w:cs="Times New Roman"/>
          <w:sz w:val="28"/>
          <w:szCs w:val="28"/>
        </w:rPr>
        <w:t>Руководитель организации     ___________________  _________________________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7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67E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D05">
        <w:rPr>
          <w:rFonts w:ascii="Times New Roman" w:hAnsi="Times New Roman" w:cs="Times New Roman"/>
          <w:sz w:val="28"/>
          <w:szCs w:val="28"/>
        </w:rPr>
        <w:t>Главный бухгалтер организации __________________  _________________________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67E0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D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63D05"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D05">
        <w:rPr>
          <w:rFonts w:ascii="Times New Roman" w:hAnsi="Times New Roman" w:cs="Times New Roman"/>
          <w:sz w:val="28"/>
          <w:szCs w:val="28"/>
        </w:rPr>
        <w:t>организации (при наличии)     __________________  _________________________</w:t>
      </w:r>
    </w:p>
    <w:p w:rsidR="005D3A0B" w:rsidRPr="007F67E0" w:rsidRDefault="005D3A0B" w:rsidP="005D3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7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F67E0"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67E0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3D05">
        <w:rPr>
          <w:rFonts w:ascii="Times New Roman" w:hAnsi="Times New Roman" w:cs="Times New Roman"/>
          <w:sz w:val="28"/>
          <w:szCs w:val="28"/>
        </w:rPr>
        <w:t>М.П.</w:t>
      </w: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«_____</w:t>
      </w:r>
      <w:r w:rsidRPr="00D63D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D05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63D05">
        <w:rPr>
          <w:rFonts w:ascii="Times New Roman" w:hAnsi="Times New Roman" w:cs="Times New Roman"/>
          <w:sz w:val="28"/>
          <w:szCs w:val="28"/>
        </w:rPr>
        <w:t>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3D05">
        <w:rPr>
          <w:rFonts w:ascii="Times New Roman" w:hAnsi="Times New Roman" w:cs="Times New Roman"/>
          <w:sz w:val="28"/>
          <w:szCs w:val="28"/>
        </w:rPr>
        <w:t>_ года</w:t>
      </w:r>
    </w:p>
    <w:p w:rsidR="005D3A0B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A0B" w:rsidRPr="00D63D05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3D05">
        <w:rPr>
          <w:rFonts w:ascii="Times New Roman" w:hAnsi="Times New Roman" w:cs="Times New Roman"/>
          <w:sz w:val="28"/>
          <w:szCs w:val="28"/>
        </w:rPr>
        <w:t>Исполнитель 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63D0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Контактный т</w:t>
      </w:r>
      <w:r w:rsidRPr="00D63D05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D0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D3A0B" w:rsidRDefault="005D3A0B" w:rsidP="005D3A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Ф.И.О. </w:t>
      </w:r>
    </w:p>
    <w:tbl>
      <w:tblPr>
        <w:tblpPr w:leftFromText="180" w:rightFromText="180" w:vertAnchor="page" w:horzAnchor="margin" w:tblpY="40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7229"/>
      </w:tblGrid>
      <w:tr w:rsidR="005D3A0B" w:rsidRPr="00B83DD9" w:rsidTr="00C13FCB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5D3A0B" w:rsidRPr="00B83DD9" w:rsidRDefault="005D3A0B" w:rsidP="00C13FCB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3A0B" w:rsidRPr="00B14FE5" w:rsidRDefault="005D3A0B" w:rsidP="00C13F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A0B" w:rsidRPr="00B14FE5" w:rsidRDefault="005D3A0B" w:rsidP="00C13F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A0B" w:rsidRPr="00B14FE5" w:rsidRDefault="005D3A0B" w:rsidP="00C13F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</w:t>
            </w: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4FE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услуги о предоставлении организациям, состоящим 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на учете в налоговых органах на территории Краснодарского края, грантов в форме субсидий 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14FE5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частичной компенсации стоимости приобретенных путевок (курсовок) для детей 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законных представителей, работающих </w:t>
            </w:r>
          </w:p>
          <w:p w:rsidR="005D3A0B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 xml:space="preserve">в этих организациях, в организации отдыха </w:t>
            </w:r>
          </w:p>
          <w:p w:rsidR="005D3A0B" w:rsidRPr="00B14FE5" w:rsidRDefault="005D3A0B" w:rsidP="00C13FCB">
            <w:pPr>
              <w:spacing w:after="0" w:line="240" w:lineRule="auto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E5">
              <w:rPr>
                <w:rFonts w:ascii="Times New Roman" w:hAnsi="Times New Roman" w:cs="Times New Roman"/>
                <w:sz w:val="28"/>
                <w:szCs w:val="28"/>
              </w:rPr>
              <w:t>детей и их оздоровления</w:t>
            </w:r>
          </w:p>
          <w:p w:rsidR="005D3A0B" w:rsidRPr="00E217CE" w:rsidRDefault="005D3A0B" w:rsidP="00C13FCB">
            <w:pPr>
              <w:ind w:right="-108"/>
              <w:jc w:val="center"/>
              <w:rPr>
                <w:bCs/>
              </w:rPr>
            </w:pPr>
          </w:p>
        </w:tc>
      </w:tr>
    </w:tbl>
    <w:p w:rsidR="005D3A0B" w:rsidRPr="00B14FE5" w:rsidRDefault="005D3A0B" w:rsidP="005D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E5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5D3A0B" w:rsidRDefault="005D3A0B" w:rsidP="005D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E5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5D3A0B" w:rsidRPr="00B14FE5" w:rsidRDefault="005D3A0B" w:rsidP="005D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9pt;margin-top:11.7pt;width:733.05pt;height:39.75pt;z-index:1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nENgIAAFIEAAAOAAAAZHJzL2Uyb0RvYy54bWysVF2O0zAQfkfiDpbfadqoYduo6WrpUoS0&#10;/EgLB3AcJ7FwPMZ2m5TLcAqekDhDj8TY6Zby94LIgzXjGX8z881MVtdDp8heWCdBF3Q2mVIiNIdK&#10;6qag799tnywocZ7piinQoqAH4ej1+vGjVW9ykUILqhKWIIh2eW8K2npv8iRxvBUdcxMwQqOxBtsx&#10;j6ptksqyHtE7laTT6dOkB1sZC1w4h7e3o5GuI35dC+7f1LUTnqiCYm4+njaeZTiT9YrljWWmlfyU&#10;BvuHLDomNQY9Q90yz8jOyt+gOsktOKj9hEOXQF1LLmINWM1s+ks19y0zItaC5Dhzpsn9P1j+ev/W&#10;ElkVNE0p0azDHh0/H78dvx6/ELxCfnrjcnS7N+joh2cwYJ9jrc7cAf/giIZNy3QjbqyFvhWswvxm&#10;4WVy8XTEcQGk7F9BhXHYzkMEGmrbBfKQDoLo2KfDuTdi8ITj5TKbLdNFRglHW3aVLedZDMHyh9fG&#10;Ov9CQEeCUFCLvY/obH/nfMiG5Q8uIZgDJautVCoqtik3ypI9wznZxu+E/pOb0qQPqaTZSMBfIabx&#10;+xNEJz0OvJJdQRdnJ5YH2p7rKo6jZ1KNMqas9InHQN1Ioh/K4dSXEqoDMmphHGxcRBRasJ8o6XGo&#10;C+o+7pgVlKiXGruynM3nYQuiMs+uUlTspaW8tDDNEaqgnpJR3Phxc3bGyqbFSOMcaLjBTtYykhxa&#10;PmZ1yhsHN3J/WrKwGZd69PrxK1h/BwAA//8DAFBLAwQUAAYACAAAACEAyHQ9Y94AAAAIAQAADwAA&#10;AGRycy9kb3ducmV2LnhtbEyPwU7DMBBE70j8g7VIXBB1EmibhjgVQgLRGxQEVzfeJhHxOthuGv6e&#10;7QlOq9GMZt+U68n2YkQfOkcK0lkCAql2pqNGwfvb43UOIkRNRveOUMEPBlhX52elLow70iuO29gI&#10;LqFQaAVtjEMhZahbtDrM3IDE3t55qyNL30jj9ZHLbS+zJFlIqzviD60e8KHF+mt7sAry2+fxM2xu&#10;Xj7qxb5fxavl+PTtlbq8mO7vQESc4l8YTviMDhUz7dyBTBA965ynRL5zECd7ni5TEDsFqywDWZXy&#10;/4DqFwAA//8DAFBLAQItABQABgAIAAAAIQC2gziS/gAAAOEBAAATAAAAAAAAAAAAAAAAAAAAAABb&#10;Q29udGVudF9UeXBlc10ueG1sUEsBAi0AFAAGAAgAAAAhADj9If/WAAAAlAEAAAsAAAAAAAAAAAAA&#10;AAAALwEAAF9yZWxzLy5yZWxzUEsBAi0AFAAGAAgAAAAhAJKF2cQ2AgAAUgQAAA4AAAAAAAAAAAAA&#10;AAAALgIAAGRycy9lMm9Eb2MueG1sUEsBAi0AFAAGAAgAAAAhAMh0PWPeAAAACAEAAA8AAAAAAAAA&#10;AAAAAAAAkAQAAGRycy9kb3ducmV2LnhtbFBLBQYAAAAABAAEAPMAAACbBQAAAAA=&#10;">
            <v:textbox style="mso-next-textbox:#Поле 22">
              <w:txbxContent>
                <w:p w:rsidR="005D3A0B" w:rsidRPr="00B14FE5" w:rsidRDefault="005D3A0B" w:rsidP="005D3A0B">
                  <w:pPr>
                    <w:jc w:val="center"/>
                    <w:rPr>
                      <w:rFonts w:ascii="Times New Roman" w:hAnsi="Times New Roman" w:cs="Times New Roman"/>
                      <w:spacing w:val="-8"/>
                    </w:rPr>
                  </w:pPr>
                  <w:r w:rsidRPr="00B14FE5">
                    <w:rPr>
                      <w:rFonts w:ascii="Times New Roman" w:hAnsi="Times New Roman" w:cs="Times New Roman"/>
                      <w:spacing w:val="-8"/>
                    </w:rPr>
                    <w:t>Прием, рассмотрение уполномоченным органом представленных заявителем заявления о предоставлении государственной услуги и прилагаемых к нему  документов, проверка соответствия документов предъявляемым требованиям, принятие решения о приеме либо об отказе в приеме документов,  возврат документов заявителю</w:t>
                  </w:r>
                </w:p>
              </w:txbxContent>
            </v:textbox>
          </v:shape>
        </w:pict>
      </w:r>
    </w:p>
    <w:p w:rsidR="005D3A0B" w:rsidRPr="008B4307" w:rsidRDefault="005D3A0B" w:rsidP="005D3A0B"/>
    <w:p w:rsidR="005D3A0B" w:rsidRPr="008B4307" w:rsidRDefault="005D3A0B" w:rsidP="005D3A0B">
      <w:r>
        <w:rPr>
          <w:noProof/>
        </w:rPr>
        <w:pict>
          <v:line id="Прямая соединительная линия 11" o:spid="_x0000_s1034" style="position:absolute;z-index:9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147.3pt,9.9pt" to="147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HYgIAAHw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imsbcJKXaJxjr/lOsWBaPEUqggLSnI4tx5oA6hu5DgVnoqpIzj&#10;IRXqSnx6NDyKCU5LwcJhCHN2PhtLixYkDFj8BR0A7F6Y1deKRbCGEzbZ2p4ICTbyUQ5vBQgkOQ63&#10;tZxhJDm8qWBtEKUKN0KxQHhrbWbs9Wl6OjmZnOSDfHg8GeRpVQ2eTMf54HiaPTqqDqvxuMreBPJZ&#10;XjSCMa4C/928Z/nfzdP25W0mdT/xe6GS++hRBCC7+4+kY7dDgzejMtNsdWFDdaHxMOIxePscwxv6&#10;dR+jfn40Rj8AAAD//wMAUEsDBBQABgAIAAAAIQBT3xDA3gAAAAwBAAAPAAAAZHJzL2Rvd25yZXYu&#10;eG1sTE9BTsMwELwj8QdrkbhRJ4hCGuJUCKlcWkBtUQU3N16SiHgd2U4bfs9WHOA2MzuanSnmo+3E&#10;AX1oHSlIJwkIpMqZlmoFb9vFVQYiRE1Gd45QwTcGmJfnZ4XOjTvSGg+bWAsOoZBrBU2MfS5lqBq0&#10;Okxcj8S3T+etjkx9LY3XRw63nbxOkltpdUv8odE9PjZYfW0Gq2C9Wiyz3XIYK//xlL5sX1fP7yFT&#10;6vJifLgHEXGMf2Y41efqUHKnvRvIBNExv5nepexllExBnBy/yp7RjCVZFvL/iPIHAAD//wMAUEsB&#10;Ai0AFAAGAAgAAAAhALaDOJL+AAAA4QEAABMAAAAAAAAAAAAAAAAAAAAAAFtDb250ZW50X1R5cGVz&#10;XS54bWxQSwECLQAUAAYACAAAACEAOP0h/9YAAACUAQAACwAAAAAAAAAAAAAAAAAvAQAAX3JlbHMv&#10;LnJlbHNQSwECLQAUAAYACAAAACEAbnzTh2ICAAB8BAAADgAAAAAAAAAAAAAAAAAuAgAAZHJzL2Uy&#10;b0RvYy54bWxQSwECLQAUAAYACAAAACEAU98QwN4AAAAMAQAADwAAAAAAAAAAAAAAAAC8BAAAZHJz&#10;L2Rvd25yZXYueG1sUEsFBgAAAAAEAAQA8wAAAMcFAAAAAA==&#10;">
            <v:stroke endarrow="block"/>
          </v:line>
        </w:pict>
      </w:r>
      <w:r>
        <w:rPr>
          <w:noProof/>
        </w:rPr>
        <w:pict>
          <v:line id="Прямая соединительная линия 23" o:spid="_x0000_s1036" style="position:absolute;z-index:11;visibility:visible;mso-wrap-style:square;mso-wrap-distance-left:9pt;mso-wrap-distance-top:0;mso-wrap-distance-right:9pt;mso-wrap-distance-bottom:0;mso-position-horizontal-relative:text;mso-position-vertical-relative:text;mso-width-relative:page;mso-height-relative:page" from="707.55pt,9.9pt" to="707.5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UJZAIAAHw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RYjnuHGClSQ4/aT+v361X7rf28XqH1h/ZH+7X90t6139u79S3Y9+uPYIfD9n7r&#10;XiFIBy0b4zKAHKlLG9SgC3VlLjR945DSo4qoGY81XS8N3JOGjORRStg4A4ymzQvNIIbceB2FXZS2&#10;DpAgGVrE/i33/eMLj+jGScF72BscDwaxtwnJdonGOv+c6xoFI8dSqCAtycj8wvlAhGS7kOBWeiKk&#10;jOMhFWpyfDroDWKC01KwcBjCnJ1NR9KiOQkDFn+xKjh5GGb1jWIRrOKEjbe2J0KCjXyUw1sBAkmO&#10;w201ZxhJDm8qWBt6UoUboVggvLU2M/b2tHs6Phmf9Dv93tG40+8WRefZZNTvHE3S40FxWIxGRfou&#10;kE/7WSUY4yrw38172v+7edq+vM2k7id+L1TyGD0qCmR3/5F07HZo8GZUppotL22oLjQeRjwGb59j&#10;eEMP9zHq10dj+BMAAP//AwBQSwMEFAAGAAgAAAAhADzkyrbhAAAACwEAAA8AAABkcnMvZG93bnJl&#10;di54bWxMj8FOwkAQhu8mvMNmSLzBdolgU7slxAQvoAYwRm9Ld2wburPN7hbq27vEgx7/mS//fJMv&#10;B9OyMzrfWJIgpgkwpNLqhioJb4f1JAXmgyKtWkso4Rs9LIvRTa4ybS+0w/M+VCyWkM+UhDqELuPc&#10;lzUa5ae2Q4q7L+uMCjG6imunLrHctHyWJAtuVEPxQq06fKyxPO17I2G3XW/S900/lO7zSbwcXrfP&#10;Hz6V8nY8rB6ABRzCHwxX/agORXQ62p60Z23Mc3EvIithsgB2BX4HRwlzMbsDXuT8/w/FDwAAAP//&#10;AwBQSwECLQAUAAYACAAAACEAtoM4kv4AAADhAQAAEwAAAAAAAAAAAAAAAAAAAAAAW0NvbnRlbnRf&#10;VHlwZXNdLnhtbFBLAQItABQABgAIAAAAIQA4/SH/1gAAAJQBAAALAAAAAAAAAAAAAAAAAC8BAABf&#10;cmVscy8ucmVsc1BLAQItABQABgAIAAAAIQBoDaUJZAIAAHwEAAAOAAAAAAAAAAAAAAAAAC4CAABk&#10;cnMvZTJvRG9jLnhtbFBLAQItABQABgAIAAAAIQA85Mq24QAAAAsBAAAPAAAAAAAAAAAAAAAAAL4E&#10;AABkcnMvZG93bnJldi54bWxQSwUGAAAAAAQABADzAAAAzAUAAAAA&#10;">
            <v:stroke endarrow="block"/>
          </v:line>
        </w:pict>
      </w:r>
    </w:p>
    <w:p w:rsidR="005D3A0B" w:rsidRPr="008B4307" w:rsidRDefault="005D3A0B" w:rsidP="005D3A0B">
      <w:r>
        <w:rPr>
          <w:noProof/>
        </w:rPr>
        <w:pict>
          <v:shape id="Поле 20" o:spid="_x0000_s1028" type="#_x0000_t202" style="position:absolute;margin-left:9pt;margin-top:16.7pt;width:263.55pt;height:36.75pt;z-index:3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6BOAIAAFkEAAAOAAAAZHJzL2Uyb0RvYy54bWysVF2O0zAQfkfiDpbfadJuC92o6WrpUoS0&#10;/EgLB3AdJ7GwPcZ2m5TLcAqekDhDj8TY6XbL3wsiD5btGX8z830zWVz1WpGdcF6CKel4lFMiDIdK&#10;mqakH96vn8wp8YGZiikwoqR74enV8vGjRWcLMYEWVCUcQRDji86WtA3BFlnmeSs08yOwwqCxBqdZ&#10;wKNrssqxDtG1yiZ5/jTrwFXWARfe4+3NYKTLhF/Xgoe3de1FIKqkmFtIq0vrJq7ZcsGKxjHbSn5M&#10;g/1DFppJg0FPUDcsMLJ18jcoLbkDD3UYcdAZ1LXkItWA1YzzX6q5a5kVqRYkx9sTTf7/wfI3u3eO&#10;yKqkE6THMI0aHb4cvh++Hb4SvEJ+OusLdLuz6Bj659CjzqlWb2+Bf/TEwKplphHXzkHXClZhfuP4&#10;Mjt7OuD4CLLpXkOFcdg2QALqa6cjeUgHQXRMZH/SRvSBcLy8mFzk8zmaONpm8ymKn0Kw4v61dT68&#10;FKBJ3JTUofYJne1ufYjZsOLeJQbzoGS1lkqlg2s2K+XIjmGfrNN3RP/JTRnSlfRyNpkNBPwVIk/f&#10;nyC0DNjwSuqSzk9OrIi0vTBVasfApBr2mLIyRx4jdQOJod/0g2QxQOR4A9UeiXUw9DfOI25acJ8p&#10;6bC3S+o/bZkTlKhXBsW5HE+ncRjSYTp7FqV355bNuYUZjlAlDZQM21UYBmhrnWxajDS0g4FrFLSW&#10;ieuHrI7pY/8mCY6zFgfk/Jy8Hv4Iyx8AAAD//wMAUEsDBBQABgAIAAAAIQDE4yxa3gAAAAkBAAAP&#10;AAAAZHJzL2Rvd25yZXYueG1sTI9BT8MwDIXvSPyHyEhcEEsZ0LWl6YSQQHCDgeCaNV5bkTglybry&#10;7zEnOFnPz3p+X72enRUThjh4UnCxyEAgtd4M1Cl4e70/L0DEpMlo6wkVfGOEdXN8VOvK+AO94LRJ&#10;neAQipVW0Kc0VlLGtken48KPSOztfHA6sQydNEEfONxZucyyXDo9EH/o9Yh3Pbafm71TUFw9Th/x&#10;6fL5vc13tkxnq+nhKyh1ejLf3oBIOKe/Y/itz9Wh4U5bvycThWVdMEriuSpBsH+9zBlly4usLEE2&#10;tfxP0PwAAAD//wMAUEsBAi0AFAAGAAgAAAAhALaDOJL+AAAA4QEAABMAAAAAAAAAAAAAAAAAAAAA&#10;AFtDb250ZW50X1R5cGVzXS54bWxQSwECLQAUAAYACAAAACEAOP0h/9YAAACUAQAACwAAAAAAAAAA&#10;AAAAAAAvAQAAX3JlbHMvLnJlbHNQSwECLQAUAAYACAAAACEARgAegTgCAABZBAAADgAAAAAAAAAA&#10;AAAAAAAuAgAAZHJzL2Uyb0RvYy54bWxQSwECLQAUAAYACAAAACEAxOMsWt4AAAAJAQAADwAAAAAA&#10;AAAAAAAAAACSBAAAZHJzL2Rvd25yZXYueG1sUEsFBgAAAAAEAAQA8wAAAJ0FAAAAAA==&#10;">
            <v:textbox>
              <w:txbxContent>
                <w:p w:rsidR="005D3A0B" w:rsidRPr="007227B3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8"/>
                      <w:sz w:val="23"/>
                      <w:szCs w:val="23"/>
                    </w:rPr>
                    <w:t xml:space="preserve">Регистрация уполномоченным органом заявления о предоставлении государственной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1" o:spid="_x0000_s1029" type="#_x0000_t202" style="position:absolute;margin-left:292.8pt;margin-top:7.7pt;width:372pt;height:63pt;z-index: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U7OQIAAFkEAAAOAAAAZHJzL2Uyb0RvYy54bWysVF2O0zAQfkfiDpbfadKohTZqulq6FCEt&#10;P9LCARzHSSwcj7HdJuUynGKfkDhDj8TY6Zby94LIg+XxjD/PfN9MVldDp8heWCdBF3Q6SSkRmkMl&#10;dVPQD++3TxaUOM90xRRoUdCDcPRq/fjRqje5yKAFVQlLEES7vDcFbb03eZI43oqOuQkYodFZg+2Y&#10;R9M2SWVZj+idSrI0fZr0YCtjgQvn8PRmdNJ1xK9rwf3bunbCE1VQzM3H1ca1DGuyXrG8scy0kp/S&#10;YP+QRcekxkfPUDfMM7Kz8jeoTnILDmo/4dAlUNeSi1gDVjNNf6nmrmVGxFqQHGfONLn/B8vf7N9Z&#10;IquCZlNKNOtQo+OX47fj1+M9wSPkpzcux7A7g4F+eA4D6hxrdeYW+EdHNGxaphtxbS30rWAV5hdv&#10;JhdXRxwXQMr+NVT4Dtt5iEBDbbtAHtJBEB11Opy1EYMnHA/ni2W2SNHF0TdfzFD8kFzC8ofbxjr/&#10;UkBHwqagFrWP6Gx/6/wY+hASHnOgZLWVSkXDNuVGWbJn2Cfb+J3QfwpTmvQFXc6z+UjAXyHS+P0J&#10;opMeG17JrqBYDn4hiOWBthe6invPpBr3WJ3SWGTgMVA3kuiHcoiSneUpoTogsRbG/sZ5xE0L9jMl&#10;PfZ2Qd2nHbOCEvVKozjL6WwWhiEas/mzDA176SkvPUxzhCqop2Tcbvw4QDtjZdPiS2M7aLhGQWsZ&#10;uQ4Zj1md0sf+jWqdZi0MyKUdo378EdbfAQAA//8DAFBLAwQUAAYACAAAACEANuo4muEAAAALAQAA&#10;DwAAAGRycy9kb3ducmV2LnhtbEyPwU7DMBBE70j8g7VIXFDrBNKmCXEqhASiN2gRXN3YTSLsdbDd&#10;NPw92xPcdndGs2+q9WQNG7UPvUMB6TwBprFxqsdWwPvuabYCFqJEJY1DLeBHB1jXlxeVLJU74Zse&#10;t7FlFIKhlAK6GIeS89B02sowd4NG0g7OWxlp9S1XXp4o3Bp+myRLbmWP9KGTg37sdPO1PVoBq+xl&#10;/Aybu9ePZnkwRbzJx+dvL8T11fRwDyzqKf6Z4YxP6FAT094dUQVmBCwWaUpWEvIM2NmQ5QVd9jQl&#10;RQa8rvj/DvUvAAAA//8DAFBLAQItABQABgAIAAAAIQC2gziS/gAAAOEBAAATAAAAAAAAAAAAAAAA&#10;AAAAAABbQ29udGVudF9UeXBlc10ueG1sUEsBAi0AFAAGAAgAAAAhADj9If/WAAAAlAEAAAsAAAAA&#10;AAAAAAAAAAAALwEAAF9yZWxzLy5yZWxzUEsBAi0AFAAGAAgAAAAhAN6bpTs5AgAAWQQAAA4AAAAA&#10;AAAAAAAAAAAALgIAAGRycy9lMm9Eb2MueG1sUEsBAi0AFAAGAAgAAAAhADbqOJrhAAAACwEAAA8A&#10;AAAAAAAAAAAAAAAAkwQAAGRycy9kb3ducmV2LnhtbFBLBQYAAAAABAAEAPMAAAChBQAAAAA=&#10;">
            <v:textbox>
              <w:txbxContent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 xml:space="preserve">Направление уполномоченным органом запросов в </w:t>
                  </w:r>
                  <w:proofErr w:type="gramStart"/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>рамках</w:t>
                  </w:r>
                  <w:proofErr w:type="gramEnd"/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</w:p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 xml:space="preserve">межведомственного взаимодействия о предоставлении документов, </w:t>
                  </w:r>
                </w:p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</w:rPr>
                  </w:pPr>
                  <w:proofErr w:type="gramStart"/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>которые</w:t>
                  </w:r>
                  <w:proofErr w:type="gramEnd"/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 xml:space="preserve"> находятся в распоряжении государственных органов, </w:t>
                  </w:r>
                </w:p>
                <w:p w:rsidR="005D3A0B" w:rsidRPr="007227B3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 xml:space="preserve">органов местного самоуправления и </w:t>
                  </w:r>
                  <w:r>
                    <w:rPr>
                      <w:rFonts w:ascii="Times New Roman" w:hAnsi="Times New Roman" w:cs="Times New Roman"/>
                      <w:spacing w:val="-8"/>
                    </w:rPr>
                    <w:t xml:space="preserve"> и</w:t>
                  </w:r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>ных органов</w:t>
                  </w:r>
                </w:p>
              </w:txbxContent>
            </v:textbox>
          </v:shape>
        </w:pict>
      </w:r>
    </w:p>
    <w:p w:rsidR="005D3A0B" w:rsidRPr="008B4307" w:rsidRDefault="005D3A0B" w:rsidP="005D3A0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72.55pt;margin-top:9.2pt;width:20.25pt;height:0;z-index:12" o:connectortype="straight">
            <v:stroke endarrow="block"/>
          </v:shape>
        </w:pict>
      </w:r>
    </w:p>
    <w:p w:rsidR="005D3A0B" w:rsidRPr="008B4307" w:rsidRDefault="005D3A0B" w:rsidP="005D3A0B">
      <w:r>
        <w:rPr>
          <w:noProof/>
          <w:lang w:eastAsia="ru-RU"/>
        </w:rPr>
        <w:pict>
          <v:shape id="_x0000_s1038" type="#_x0000_t32" style="position:absolute;margin-left:147.3pt;margin-top:2.55pt;width:.05pt;height:42.75pt;z-index:13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320.55pt;margin-top:19.8pt;width:0;height:25.5pt;z-index:14" o:connectortype="straight">
            <v:stroke endarrow="block"/>
          </v:shape>
        </w:pict>
      </w:r>
    </w:p>
    <w:p w:rsidR="005D3A0B" w:rsidRPr="008B4307" w:rsidRDefault="005D3A0B" w:rsidP="005D3A0B">
      <w:r>
        <w:rPr>
          <w:noProof/>
        </w:rPr>
        <w:pict>
          <v:shape id="Поле 14" o:spid="_x0000_s1035" type="#_x0000_t202" style="position:absolute;margin-left:9pt;margin-top:19.85pt;width:340pt;height:87pt;z-index:1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HOgIAAFoEAAAOAAAAZHJzL2Uyb0RvYy54bWysVF2O0zAQfkfiDpbfadJuu7RR09XSpQhp&#10;+ZEWDjB1nMTC8RjbbbJchlPwhMQZeiQmTrdUC7wg8mB5POPPM983k+VV12i2l84rNDkfj1LOpBFY&#10;KFPl/OOHzbM5Zz6AKUCjkTm/l55frZ4+WbY2kxOsURfSMQIxPmttzusQbJYkXtSyAT9CKw05S3QN&#10;BDJdlRQOWkJvdDJJ08ukRVdYh0J6T6c3g5OvIn5ZShHelaWXgemcU24hri6u235NVkvIKge2VuKY&#10;BvxDFg0oQ4+eoG4gANs59RtUo4RDj2UYCWwSLEslZKyBqhmnj6q5q8HKWAuR4+2JJv//YMXb/XvH&#10;VEHaTTkz0JBGh6+HH4fvh2+Mjoif1vqMwu4sBYbuBXYUG2v19hbFJ88Mrmswlbx2DttaQkH5jfub&#10;ydnVAcf3INv2DRb0DuwCRqCudE1PHtHBCJ10uj9pI7vABB3O0unFPJ1xJsg3Ti8XF9OoXgLZw3Xr&#10;fHglsWH9JueOxI/wsL/1oU8HsoeQ/jWPWhUbpXU0XLVda8f2QI2yiV+s4FGYNqzN+WI2mQ0M/BUi&#10;jd+fIBoVqOO1anI+PwVB1vP20hSxHwMoPewpZW2ORPbcDSyGbttFzU76bLG4J2YdDg1OA0mbGt0X&#10;zlpq7pz7zztwkjP92pA6i/GU2GMhGtPZ8wkZ7tyzPfeAEQSV88DZsF2HYYJ21qmqppeGfjB4TYqW&#10;KnLdSz9kdUyfGjhKcBy2fkLO7Rj165ew+gkAAP//AwBQSwMEFAAGAAgAAAAhADVZVr3eAAAACQEA&#10;AA8AAABkcnMvZG93bnJldi54bWxMj8FOwzAQRO9I/IO1SFwQdZpCSUOcCiGB4AYFwdWNt0mEvQ62&#10;m4a/Z+ECp9XojWZnqvXkrBgxxN6TgvksA4HUeNNTq+D15e68ABGTJqOtJ1TwhRHW9fFRpUvjD/SM&#10;4ya1gkMollpBl9JQShmbDp2OMz8gMdv54HRiGVppgj5wuLMyz7KldLon/tDpAW87bD42e6eguHgY&#10;3+Pj4umtWe7sKp1djfefQanTk+nmGkTCKf2Z4ac+V4eaO239nkwUlnXBUxLf/BIE82KeL0Bsf8EK&#10;ZF3J/wvqbwAAAP//AwBQSwECLQAUAAYACAAAACEAtoM4kv4AAADhAQAAEwAAAAAAAAAAAAAAAAAA&#10;AAAAW0NvbnRlbnRfVHlwZXNdLnhtbFBLAQItABQABgAIAAAAIQA4/SH/1gAAAJQBAAALAAAAAAAA&#10;AAAAAAAAAC8BAABfcmVscy8ucmVsc1BLAQItABQABgAIAAAAIQCwBGKHOgIAAFoEAAAOAAAAAAAA&#10;AAAAAAAAAC4CAABkcnMvZTJvRG9jLnhtbFBLAQItABQABgAIAAAAIQA1WVa93gAAAAkBAAAPAAAA&#10;AAAAAAAAAAAAAJQEAABkcnMvZG93bnJldi54bWxQSwUGAAAAAAQABADzAAAAnwUAAAAA&#10;">
            <v:textbox style="mso-next-textbox:#Поле 14">
              <w:txbxContent>
                <w:p w:rsidR="005D3A0B" w:rsidRPr="007227B3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8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8"/>
                    </w:rPr>
                    <w:t>Рассмотрение уполномоченным органом полного пакета документов, проверка соответствия документов предъявляемым требованиям, формирование учетного дела заявителя и включение заявителя в список организаций, имеющих право на получение грантов в форме субсидий, либо принятие решения об отказе во включении заявителя в список организаций, имеющих право на получение грантов в форме субсидий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5" o:spid="_x0000_s1033" type="#_x0000_t202" style="position:absolute;margin-left:361.8pt;margin-top:19.85pt;width:303pt;height:90.75pt;z-index: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R1PAIAAFoEAAAOAAAAZHJzL2Uyb0RvYy54bWysVF2O0zAQfkfiDpbfaZJuu7uNmq6WLkVI&#10;y4+0cADXcRIL22Nst0m5zJ6CJyTO0CMxcdpSLfCCyIPl8Yw/z3zfTOY3nVZkK5yXYAqajVJKhOFQ&#10;SlMX9NPH1YtrSnxgpmQKjCjoTnh6s3j+bN7aXIyhAVUKRxDE+Ly1BW1CsHmSeN4IzfwIrDDorMBp&#10;FtB0dVI61iK6Vsk4TS+TFlxpHXDhPZ7eDU66iPhVJXh4X1VeBKIKirmFuLq4rvs1WcxZXjtmG8kP&#10;abB/yEIzafDRE9QdC4xsnPwNSkvuwEMVRhx0AlUluYg1YDVZ+qSah4ZZEWtBcrw90eT/Hyx/t/3g&#10;iCxRuyklhmnUaP+4/7H/vv9G8Aj5aa3PMezBYmDoXkKHsbFWb++Bf/bEwLJhpha3zkHbCFZifll/&#10;Mzm7OuD4HmTdvoUS32GbABGoq5zuyUM6CKKjTruTNqILhOPhJLtIL68wR46+bDy7mk2iegnLj9et&#10;8+G1AE36TUEdih/h2fbehz4dlh9D+tc8KFmupFLRcPV6qRzZMmyUVfxiBU/ClCFtQWfT8XRg4K8Q&#10;afz+BKFlwI5XUhf0+hTE8p63V6aM/RiYVMMeU1bmQGTP3cBi6NZd1OziqM8ayh0y62BocBxI3DTg&#10;vlLSYnMX1H/ZMCcoUW8MqjPLJsgeCdGYTK/GaLhzz/rcwwxHqIIGSobtMgwTtLFO1g2+NPSDgVtU&#10;tJKR6176IatD+tjAUYLDsPUTcm7HqF+/hMVPAAAA//8DAFBLAwQUAAYACAAAACEA6xAi6eAAAAAL&#10;AQAADwAAAGRycy9kb3ducmV2LnhtbEyPwU7DMBBE70j8g7VIXBB1klZpEuJUCAkEt1IQXN3YTSLs&#10;dbDdNPw92xMcVzN687bezNawSfswOBSQLhJgGlunBuwEvL893hbAQpSopHGoBfzoAJvm8qKWlXIn&#10;fNXTLnaMIBgqKaCPcaw4D22vrQwLN2qk7OC8lZFO33Hl5Yng1vAsSXJu5YC00MtRP/S6/dodrYBi&#10;9Tx9hpfl9qPND6aMN+vp6dsLcX01398Bi3qOf2U465M6NOS0d0dUgRliZEVOVQrSEti5sFqXKbC9&#10;gCzNl8Cbmv//ofkFAAD//wMAUEsBAi0AFAAGAAgAAAAhALaDOJL+AAAA4QEAABMAAAAAAAAAAAAA&#10;AAAAAAAAAFtDb250ZW50X1R5cGVzXS54bWxQSwECLQAUAAYACAAAACEAOP0h/9YAAACUAQAACwAA&#10;AAAAAAAAAAAAAAAvAQAAX3JlbHMvLnJlbHNQSwECLQAUAAYACAAAACEAvUZUdTwCAABaBAAADgAA&#10;AAAAAAAAAAAAAAAuAgAAZHJzL2Uyb0RvYy54bWxQSwECLQAUAAYACAAAACEA6xAi6eAAAAALAQAA&#10;DwAAAAAAAAAAAAAAAACWBAAAZHJzL2Rvd25yZXYueG1sUEsFBgAAAAAEAAQA8wAAAKMFAAAAAA==&#10;">
            <v:textbox style="mso-next-textbox:#Поле 15">
              <w:txbxContent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0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10"/>
                    </w:rPr>
                    <w:t xml:space="preserve">Уведомление уполномоченным органом заявителя об отказе во включении в список  организаций, имеющих право на получение грантов в форме субсидий, либо направление уполномоченным </w:t>
                  </w:r>
                </w:p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0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10"/>
                    </w:rPr>
                    <w:t xml:space="preserve">органом списка организаций, имеющих право на получение грантов в форме субсидий, с приложением учетных дел заявителей </w:t>
                  </w:r>
                </w:p>
                <w:p w:rsidR="005D3A0B" w:rsidRPr="00DB10FB" w:rsidRDefault="005D3A0B" w:rsidP="005D3A0B">
                  <w:pPr>
                    <w:spacing w:after="0" w:line="240" w:lineRule="auto"/>
                    <w:jc w:val="center"/>
                    <w:rPr>
                      <w:spacing w:val="-10"/>
                      <w:sz w:val="23"/>
                      <w:szCs w:val="23"/>
                    </w:rPr>
                  </w:pPr>
                  <w:r w:rsidRPr="007227B3">
                    <w:rPr>
                      <w:rFonts w:ascii="Times New Roman" w:hAnsi="Times New Roman" w:cs="Times New Roman"/>
                      <w:spacing w:val="-10"/>
                    </w:rPr>
                    <w:t xml:space="preserve">в управление для принятия </w:t>
                  </w:r>
                  <w:r>
                    <w:rPr>
                      <w:rFonts w:ascii="Times New Roman" w:hAnsi="Times New Roman" w:cs="Times New Roman"/>
                      <w:spacing w:val="-10"/>
                    </w:rPr>
                    <w:t xml:space="preserve">соответствующего </w:t>
                  </w:r>
                  <w:r w:rsidRPr="007227B3">
                    <w:rPr>
                      <w:rFonts w:ascii="Times New Roman" w:hAnsi="Times New Roman" w:cs="Times New Roman"/>
                      <w:spacing w:val="-10"/>
                    </w:rPr>
                    <w:t xml:space="preserve">решения </w:t>
                  </w:r>
                </w:p>
              </w:txbxContent>
            </v:textbox>
          </v:shape>
        </w:pict>
      </w:r>
    </w:p>
    <w:p w:rsidR="005D3A0B" w:rsidRPr="008B4307" w:rsidRDefault="005D3A0B" w:rsidP="005D3A0B"/>
    <w:p w:rsidR="005D3A0B" w:rsidRPr="008B4307" w:rsidRDefault="005D3A0B" w:rsidP="005D3A0B">
      <w:r>
        <w:rPr>
          <w:noProof/>
          <w:lang w:eastAsia="ru-RU"/>
        </w:rPr>
        <w:pict>
          <v:shape id="_x0000_s1040" type="#_x0000_t32" style="position:absolute;margin-left:349pt;margin-top:14pt;width:12.8pt;height:.05pt;z-index:15" o:connectortype="straight">
            <v:stroke endarrow="block"/>
          </v:shape>
        </w:pict>
      </w:r>
    </w:p>
    <w:p w:rsidR="005D3A0B" w:rsidRPr="008B4307" w:rsidRDefault="005D3A0B" w:rsidP="005D3A0B"/>
    <w:p w:rsidR="005D3A0B" w:rsidRPr="008B4307" w:rsidRDefault="005D3A0B" w:rsidP="005D3A0B"/>
    <w:p w:rsidR="005D3A0B" w:rsidRPr="008B4307" w:rsidRDefault="005D3A0B" w:rsidP="005D3A0B"/>
    <w:p w:rsidR="005D3A0B" w:rsidRPr="008B4307" w:rsidRDefault="005D3A0B" w:rsidP="005D3A0B">
      <w:r>
        <w:rPr>
          <w:noProof/>
          <w:lang w:eastAsia="ru-RU"/>
        </w:rPr>
        <w:pict>
          <v:shape id="_x0000_s1049" type="#_x0000_t32" style="position:absolute;margin-left:661.8pt;margin-top:2.85pt;width:.75pt;height:36.75pt;z-index:2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705.3pt;margin-top:2.85pt;width:0;height:36.75pt;z-index:1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515.55pt;margin-top:2.85pt;width:0;height:36.75pt;z-index:17" o:connectortype="straight">
            <v:stroke endarrow="block"/>
          </v:shape>
        </w:pict>
      </w:r>
    </w:p>
    <w:p w:rsidR="005D3A0B" w:rsidRPr="008B4307" w:rsidRDefault="005D3A0B" w:rsidP="005D3A0B">
      <w:r>
        <w:rPr>
          <w:noProof/>
        </w:rPr>
        <w:pict>
          <v:shape id="Поле 9" o:spid="_x0000_s1032" type="#_x0000_t202" style="position:absolute;margin-left:364.05pt;margin-top:14.15pt;width:231.75pt;height:64.5pt;z-index:7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Y7OQIAAFcEAAAOAAAAZHJzL2Uyb0RvYy54bWysVF2O0zAQfkfiDpbfadqq6XajpqulSxHS&#10;8iMtHMBxnMTC8RjbbVIuwyn2CYkz9EiMnbZUC7wg8mB5POPPM983k+VN3yqyE9ZJ0DmdjMaUCM2h&#10;lLrO6aePmxcLSpxnumQKtMjpXjh6s3r+bNmZTEyhAVUKSxBEu6wzOW28N1mSON6IlrkRGKHRWYFt&#10;mUfT1klpWYforUqm4/E86cCWxgIXzuHp3eCkq4hfVYL791XlhCcqp5ibj6uNaxHWZLVkWW2ZaSQ/&#10;psH+IYuWSY2PnqHumGdka+VvUK3kFhxUfsShTaCqJBexBqxmMn5SzUPDjIi1IDnOnGly/w+Wv9t9&#10;sESWOb2mRLMWJTp8O/w4fD88kuvATmdchkEPBsN8/xJ6VDlW6sw98M+OaFg3TNfi1lroGsFKzG4S&#10;biYXVwccF0CK7i2U+AzbeohAfWXbQB2SQRAdVdqflRG9JxwP5/NZOr1KKeHom08X8zRKl7DsdNtY&#10;518LaEnY5NSi8hGd7e6dD9mw7BQSHnOgZLmRSkXD1sVaWbJj2CWb+MUCnoQpTTrkKZ2mAwF/hRjH&#10;708QrfTY7kq2OV2cg1gWaHuly9iMnkk17DFlpY88BuoGEn1f9FGw+UmeAso9Emth6G6cRtw0YL9S&#10;0mFn59R92TIrKFFvNIpzPZnNwihEY5ZeTdGwl57i0sM0R6icekqG7doP47M1VtYNvjS0g4ZbFLSS&#10;keug/JDVMX3s3ijBcdLCeFzaMerX/2D1EwAA//8DAFBLAwQUAAYACAAAACEAkVuJWeAAAAAKAQAA&#10;DwAAAGRycy9kb3ducmV2LnhtbEyPwU7DMBBE70j8g7VIXBC120QhDXEqhASCGxQEVzd2kwh7HWw3&#10;DX/P9gS3Hc1o9k29mZ1lkwlx8ChhuRDADLZeD9hJeH97uC6BxaRQK+vRSPgxETbN+VmtKu2P+Gqm&#10;beoYlWCslIQ+pbHiPLa9cSou/GiQvL0PTiWSoeM6qCOVO8tXQhTcqQHpQ69Gc9+b9mt7cBLK/Gn6&#10;jM/Zy0db7O06Xd1Mj99BysuL+e4WWDJz+gvDCZ/QoSGmnT+gjsxKyNarJUUl5DTp5OdZWQDb0SUy&#10;Abyp+f8JzS8AAAD//wMAUEsBAi0AFAAGAAgAAAAhALaDOJL+AAAA4QEAABMAAAAAAAAAAAAAAAAA&#10;AAAAAFtDb250ZW50X1R5cGVzXS54bWxQSwECLQAUAAYACAAAACEAOP0h/9YAAACUAQAACwAAAAAA&#10;AAAAAAAAAAAvAQAAX3JlbHMvLnJlbHNQSwECLQAUAAYACAAAACEAUBHWOzkCAABXBAAADgAAAAAA&#10;AAAAAAAAAAAuAgAAZHJzL2Uyb0RvYy54bWxQSwECLQAUAAYACAAAACEAkVuJWeAAAAAKAQAADwAA&#10;AAAAAAAAAAAAAACTBAAAZHJzL2Rvd25yZXYueG1sUEsFBgAAAAAEAAQA8wAAAKAFAAAAAA==&#10;">
            <v:textbox>
              <w:txbxContent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0"/>
                    </w:rPr>
                  </w:pPr>
                  <w:r w:rsidRPr="00495699">
                    <w:rPr>
                      <w:rFonts w:ascii="Times New Roman" w:hAnsi="Times New Roman" w:cs="Times New Roman"/>
                      <w:spacing w:val="-10"/>
                    </w:rPr>
                    <w:t>Прием, рассмотрение управлением</w:t>
                  </w:r>
                </w:p>
                <w:p w:rsidR="005D3A0B" w:rsidRPr="00495699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0"/>
                    </w:rPr>
                  </w:pPr>
                  <w:r w:rsidRPr="00495699">
                    <w:rPr>
                      <w:rFonts w:ascii="Times New Roman" w:hAnsi="Times New Roman" w:cs="Times New Roman"/>
                      <w:spacing w:val="-10"/>
                    </w:rPr>
                    <w:t xml:space="preserve"> учетных дел заявителей</w:t>
                  </w:r>
                  <w:r>
                    <w:rPr>
                      <w:rFonts w:ascii="Times New Roman" w:hAnsi="Times New Roman" w:cs="Times New Roman"/>
                      <w:spacing w:val="-10"/>
                    </w:rPr>
                    <w:t>, уведомление управлением заявителя об отказе в предоставлении государственной услуги</w:t>
                  </w:r>
                  <w:r w:rsidRPr="00495699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30" type="#_x0000_t202" style="position:absolute;margin-left:616.8pt;margin-top:14.15pt;width:126pt;height:36pt;z-index:5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oOOAIAAFcEAAAOAAAAZHJzL2Uyb0RvYy54bWysVF2O0zAQfkfiDpbfadLQsG3UdLV0KUJa&#10;fqSFA7iOk1g4HmO7TZbLcAqekDhDj8TY6XbL3wsiD5anM/5m5vtmurwcOkX2wjoJuqTTSUqJ0Bwq&#10;qZuSfni/eTKnxHmmK6ZAi5LeCUcvV48fLXtTiAxaUJWwBEG0K3pT0tZ7UySJ463omJuAERqdNdiO&#10;eTRtk1SW9YjeqSRL02dJD7YyFrhwDn+9Hp10FfHrWnD/tq6d8ESVFGvz8bTx3IYzWS1Z0VhmWsmP&#10;ZbB/qKJjUmPSE9Q184zsrPwNqpPcgoPaTzh0CdS15CL2gN1M01+6uW2ZEbEXJMeZE03u/8HyN/t3&#10;lsiqpBklmnUo0eHL4fvh2+EryQI7vXEFBt0aDPPDcxhQ5dipMzfAPzqiYd0y3Ygra6FvBauwuml4&#10;mZw9HXFcANn2r6HCNGznIQINte0CdUgGQXRU6e6kjBg84SFlusifXuSUcPRleb5I85iCFfevjXX+&#10;pYCOhEtJLSof0dn+xvlQDSvuQ0IyB0pWG6lUNGyzXStL9gynZBO/I/pPYUqTvqSLPMtHAv4Kkcbv&#10;TxCd9DjuSnYlnZ+CWBFoe6GrOIyeSTXesWSljzwG6kYS/bAdomDzkCBwvIXqDom1ME43biNeWrCf&#10;KelxskvqPu2YFZSoVxrFWUxns7AK0ZjlFxka9tyzPfcwzRGqpJ6S8br24/rsjJVNi5nGcdBwhYLW&#10;MnL9UNWxfJzeKMFx08J6nNsx6uH/YPUDAAD//wMAUEsDBBQABgAIAAAAIQApKquC4AAAAAoBAAAP&#10;AAAAZHJzL2Rvd25yZXYueG1sTI/BTsMwDIbvSLxDZCQuiKXtSllL0wkhgdgNBoJr1mRtReKUJOvK&#10;2+Od4OZf/vT7c72erWGT9mFwKCBdJMA0tk4N2Al4f3u8XgELUaKSxqEW8KMDrJvzs1pWyh3xVU/b&#10;2DEqwVBJAX2MY8V5aHttZVi4USPt9s5bGSn6jisvj1RuDc+SpOBWDkgXejnqh163X9uDFbDKn6fP&#10;sFm+fLTF3pTx6nZ6+vZCXF7M93fAop7jHwwnfVKHhpx27oAqMEN5mZcpsTSVwE7ATZYWwHYC8iwD&#10;3tT8/wvNLwAAAP//AwBQSwECLQAUAAYACAAAACEAtoM4kv4AAADhAQAAEwAAAAAAAAAAAAAAAAAA&#10;AAAAW0NvbnRlbnRfVHlwZXNdLnhtbFBLAQItABQABgAIAAAAIQA4/SH/1gAAAJQBAAALAAAAAAAA&#10;AAAAAAAAAC8BAABfcmVscy8ucmVsc1BLAQItABQABgAIAAAAIQAeGLoOOAIAAFcEAAAOAAAAAAAA&#10;AAAAAAAAAC4CAABkcnMvZTJvRG9jLnhtbFBLAQItABQABgAIAAAAIQApKquC4AAAAAoBAAAPAAAA&#10;AAAAAAAAAAAAAJIEAABkcnMvZG93bnJldi54bWxQSwUGAAAAAAQABADzAAAAnwUAAAAA&#10;">
            <v:textbox>
              <w:txbxContent>
                <w:p w:rsidR="005D3A0B" w:rsidRPr="00495699" w:rsidRDefault="005D3A0B" w:rsidP="005D3A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5699">
                    <w:rPr>
                      <w:rFonts w:ascii="Times New Roman" w:hAnsi="Times New Roman" w:cs="Times New Roman"/>
                    </w:rPr>
                    <w:t>Жалоба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margin-left:455.55pt;margin-top:14.15pt;width:0;height:0;z-index:16" o:connectortype="straight">
            <v:stroke endarrow="block"/>
          </v:shape>
        </w:pict>
      </w:r>
      <w:r>
        <w:rPr>
          <w:noProof/>
        </w:rPr>
        <w:pict>
          <v:shape id="Поле 12" o:spid="_x0000_s1027" type="#_x0000_t202" style="position:absolute;margin-left:49.05pt;margin-top:10.4pt;width:276pt;height:59.25pt;z-index: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dpOQIAAFoEAAAOAAAAZHJzL2Uyb0RvYy54bWysVF2O0zAQfkfiDpbfaZpsA23UdLV0KUJa&#10;fqSFA7iOk1g4HmO7TZbLcAqekDhDj8TY6XbL3wsiD9aMZ/zNzDczWV4OnSJ7YZ0EXdJ0MqVEaA6V&#10;1E1JP7zfPJlT4jzTFVOgRUnvhKOXq8ePlr0pRAYtqEpYgiDaFb0paeu9KZLE8VZ0zE3ACI3GGmzH&#10;PKq2SSrLekTvVJJNp0+THmxlLHDhHN5ej0a6ivh1Lbh/W9dOeKJKirn5eNp4bsOZrJasaCwzreTH&#10;NNg/ZNExqTHoCeqaeUZ2Vv4G1UluwUHtJxy6BOpachFrwGrS6S/V3LbMiFgLkuPMiSb3/2D5m/07&#10;S2SFvcso0azDHh2+HL4fvh2+ErxCfnrjCnS7Nejoh+cwoG+s1Zkb4B8d0bBumW7ElbXQt4JVmF8a&#10;XiZnT0ccF0C2/WuoMA7beYhAQ227QB7SQRAd+3R36o0YPOF4mWUX6cUCTRxtaTrP81keY7Di/rmx&#10;zr8U0JEglNRi8yM82984H9Jhxb1LiOZAyWojlYqKbbZrZcme4aBs4ndE/8lNadKXdJFn+cjAXyGm&#10;8fsTRCc9TrySXUnnJydWBN5e6CrOo2dSjTKmrPSRyMDdyKIftkPsWWQgkLyF6g6ZtTAOOC4kCi3Y&#10;z5T0ONwldZ92zApK1CuN3Vmks1nYhqjM8mcZKvbcsj23MM0RqqSeklFc+3GDdsbKpsVI4zxouMKO&#10;1jJy/ZDVMX0c4NiC47KFDTnXo9fDL2H1AwAA//8DAFBLAwQUAAYACAAAACEAdHBYmd0AAAAIAQAA&#10;DwAAAGRycy9kb3ducmV2LnhtbEyPwU7DMBBE70j8g7VIXBB1oCUkIU6FkEBwg4Lg6sbbJMJeB9tN&#10;w9+znOA4O6PZefV6dlZMGOLgScHFIgOB1HozUKfg7fX+vAARkyajrSdU8I0R1s3xUa0r4w/0gtMm&#10;dYJLKFZaQZ/SWEkZ2x6djgs/IrG388HpxDJ00gR94HJn5WWW5dLpgfhDr0e867H93OydgmL1OH3E&#10;p+Xze5vvbJnOrqeHr6DU6cl8ewMi4Zz+wvA7n6dDw5u2fk8mCsu6YJSkoGQAtpd5uQKx5XuZX4Fs&#10;avkfoPkBAAD//wMAUEsBAi0AFAAGAAgAAAAhALaDOJL+AAAA4QEAABMAAAAAAAAAAAAAAAAAAAAA&#10;AFtDb250ZW50X1R5cGVzXS54bWxQSwECLQAUAAYACAAAACEAOP0h/9YAAACUAQAACwAAAAAAAAAA&#10;AAAAAAAvAQAAX3JlbHMvLnJlbHNQSwECLQAUAAYACAAAACEAfzsnaTkCAABaBAAADgAAAAAAAAAA&#10;AAAAAAAuAgAAZHJzL2Uyb0RvYy54bWxQSwECLQAUAAYACAAAACEAdHBYmd0AAAAIAQAADwAAAAAA&#10;AAAAAAAAAACTBAAAZHJzL2Rvd25yZXYueG1sUEsFBgAAAAAEAAQA8wAAAJ0FAAAAAA==&#10;">
            <v:textbox style="mso-next-textbox:#Поле 12">
              <w:txbxContent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8"/>
                    </w:rPr>
                  </w:pPr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>Заключение управлен</w:t>
                  </w:r>
                  <w:r>
                    <w:rPr>
                      <w:rFonts w:ascii="Times New Roman" w:hAnsi="Times New Roman" w:cs="Times New Roman"/>
                      <w:spacing w:val="-18"/>
                    </w:rPr>
                    <w:t>ием  соглашения о предоставлении</w:t>
                  </w:r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 xml:space="preserve"> </w:t>
                  </w:r>
                </w:p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8"/>
                    </w:rPr>
                  </w:pPr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 xml:space="preserve">грантов в форме субсидий </w:t>
                  </w:r>
                  <w:r>
                    <w:rPr>
                      <w:rFonts w:ascii="Times New Roman" w:hAnsi="Times New Roman" w:cs="Times New Roman"/>
                      <w:spacing w:val="-18"/>
                    </w:rPr>
                    <w:t xml:space="preserve"> </w:t>
                  </w:r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 xml:space="preserve">и перечисление управлением </w:t>
                  </w:r>
                </w:p>
                <w:p w:rsidR="005D3A0B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8"/>
                    </w:rPr>
                  </w:pPr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 xml:space="preserve">грантов в форме субсидий на счет заявителя, </w:t>
                  </w:r>
                </w:p>
                <w:p w:rsidR="005D3A0B" w:rsidRPr="00495699" w:rsidRDefault="005D3A0B" w:rsidP="005D3A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8"/>
                    </w:rPr>
                  </w:pPr>
                  <w:proofErr w:type="gramStart"/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>открытый</w:t>
                  </w:r>
                  <w:proofErr w:type="gramEnd"/>
                  <w:r w:rsidRPr="00495699">
                    <w:rPr>
                      <w:rFonts w:ascii="Times New Roman" w:hAnsi="Times New Roman" w:cs="Times New Roman"/>
                      <w:spacing w:val="-18"/>
                    </w:rPr>
                    <w:t xml:space="preserve"> в кредитной организации РФ</w:t>
                  </w:r>
                </w:p>
              </w:txbxContent>
            </v:textbox>
          </v:shape>
        </w:pict>
      </w:r>
    </w:p>
    <w:p w:rsidR="005D3A0B" w:rsidRPr="001103A7" w:rsidRDefault="005D3A0B" w:rsidP="005D3A0B">
      <w:pPr>
        <w:rPr>
          <w:i/>
        </w:rPr>
      </w:pPr>
      <w:r>
        <w:rPr>
          <w:i/>
          <w:noProof/>
          <w:lang w:eastAsia="ru-RU"/>
        </w:rPr>
        <w:pict>
          <v:shape id="_x0000_s1047" type="#_x0000_t32" style="position:absolute;margin-left:683.55pt;margin-top:24.7pt;width:0;height:19.5pt;z-index:21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46" type="#_x0000_t32" style="position:absolute;margin-left:595.8pt;margin-top:10.45pt;width:21pt;height:0;z-index:20" o:connectortype="straight">
            <v:stroke endarrow="block"/>
          </v:shape>
        </w:pict>
      </w:r>
      <w:r>
        <w:rPr>
          <w:i/>
          <w:noProof/>
          <w:lang w:eastAsia="ru-RU"/>
        </w:rPr>
        <w:pict>
          <v:shape id="_x0000_s1045" type="#_x0000_t32" style="position:absolute;margin-left:325.05pt;margin-top:19.45pt;width:39pt;height:0;flip:x;z-index:19" o:connectortype="straight">
            <v:stroke endarrow="block"/>
          </v:shape>
        </w:pict>
      </w:r>
    </w:p>
    <w:p w:rsidR="005D3A0B" w:rsidRPr="001103A7" w:rsidRDefault="005D3A0B" w:rsidP="005D3A0B">
      <w:pPr>
        <w:rPr>
          <w:i/>
        </w:rPr>
      </w:pPr>
      <w:r>
        <w:rPr>
          <w:noProof/>
        </w:rPr>
        <w:pict>
          <v:shape id="Поле 3" o:spid="_x0000_s1031" type="#_x0000_t202" style="position:absolute;margin-left:616.8pt;margin-top:18.75pt;width:126pt;height:36pt;z-index: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FTOAIAAFcEAAAOAAAAZHJzL2Uyb0RvYy54bWysVNuO0zAQfUfiHyy/06S37W7UdLV0KUJa&#10;LtLCBziOk1g4HmO7TcrP8BU8IfEN/STGTrdbLuIBkQfL0xmfmTlnpsvrvlVkJ6yToHM6HqWUCM2h&#10;lLrO6Yf3m2eXlDjPdMkUaJHTvXD0evX0ybIzmZhAA6oUliCIdllnctp4b7IkcbwRLXMjMEKjswLb&#10;Mo+mrZPSsg7RW5VM0vQi6cCWxgIXzuGvt4OTriJ+VQnu31aVE56onGJtPp42nkU4k9WSZbVlppH8&#10;WAb7hypaJjUmPUHdMs/I1srfoFrJLTio/IhDm0BVSS5iD9jNOP2lm/uGGRF7QXKcOdHk/h8sf7N7&#10;Z4ksczqlRLMWJTp8OXw/fDt8JdPATmdchkH3BsN8/xx6VDl26swd8I+OaFg3TNfixlroGsFKrG4c&#10;XiZnTwccF0CK7jWUmIZtPUSgvrJtoA7JIIiOKu1PyojeEx5Szifp5WROCUff5GIxnc5jCpY9vDbW&#10;+ZcCWhIuObWofERnuzvnQzUsewgJyRwoWW6kUtGwdbFWluwYTskmfkf0n8KUJl1Or+ZYx98h0vj9&#10;CaKVHsddyTanl6cglgXaXugyDqNnUg13LFnpI4+BuoFE3xd9FGwREgSOCyj3SKyFYbpxG/HSgP1M&#10;SYeTnVP3acusoES90ijO1Xg2C6sQjdl8MUHDnnuKcw/THKFy6ikZrms/rM/WWFk3mGkYBw03KGgl&#10;I9ePVR3Lx+mNEhw3LazHuR2jHv8PVj8AAAD//wMAUEsDBBQABgAIAAAAIQDWbgxZ3wAAAAkBAAAP&#10;AAAAZHJzL2Rvd25yZXYueG1sTI/NTsMwEITvSLyDtUhcUGv3B5OGOBVCAtEbtAiubrJNIux1sN00&#10;vD3uCY6jGc18U6xHa9iAPnSOFMymAhhS5eqOGgXvu6dJBixETbU2jlDBDwZYl5cXhc5rd6I3HLax&#10;YamEQq4VtDH2OeehatHqMHU9UvIOzlsdk/QNr70+pXJr+FwIya3uKC20usfHFquv7dEqyJYvw2fY&#10;LF4/Knkwq3hzNzx/e6Wur8aHe2ARx/gXhjN+QocyMe3dkerATNJCrmYpq+AW2NlfiEwC2ytYziXw&#10;suD/H5S/AAAA//8DAFBLAQItABQABgAIAAAAIQC2gziS/gAAAOEBAAATAAAAAAAAAAAAAAAAAAAA&#10;AABbQ29udGVudF9UeXBlc10ueG1sUEsBAi0AFAAGAAgAAAAhADj9If/WAAAAlAEAAAsAAAAAAAAA&#10;AAAAAAAALwEAAF9yZWxzLy5yZWxzUEsBAi0AFAAGAAgAAAAhAD6CsVM4AgAAVwQAAA4AAAAAAAAA&#10;AAAAAAAALgIAAGRycy9lMm9Eb2MueG1sUEsBAi0AFAAGAAgAAAAhANZuDFnfAAAACQEAAA8AAAAA&#10;AAAAAAAAAAAAkgQAAGRycy9kb3ducmV2LnhtbFBLBQYAAAAABAAEAPMAAACeBQAAAAA=&#10;">
            <v:textbox style="mso-next-textbox:#Поле 3">
              <w:txbxContent>
                <w:p w:rsidR="005D3A0B" w:rsidRPr="00A422CB" w:rsidRDefault="005D3A0B" w:rsidP="005D3A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2CB">
                    <w:rPr>
                      <w:rFonts w:ascii="Times New Roman" w:hAnsi="Times New Roman" w:cs="Times New Roman"/>
                    </w:rPr>
                    <w:t>Обжалование отказа</w:t>
                  </w:r>
                </w:p>
              </w:txbxContent>
            </v:textbox>
          </v:shape>
        </w:pict>
      </w:r>
    </w:p>
    <w:p w:rsidR="005D3A0B" w:rsidRPr="008B4307" w:rsidRDefault="005D3A0B" w:rsidP="005D3A0B"/>
    <w:p w:rsidR="005D3A0B" w:rsidRPr="008B4307" w:rsidRDefault="005D3A0B" w:rsidP="005D3A0B"/>
    <w:p w:rsidR="005D3A0B" w:rsidRDefault="005D3A0B" w:rsidP="005D3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5D3A0B" w:rsidRDefault="005D3A0B" w:rsidP="005D3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Начальник управления оздоровления и отдыха детей</w:t>
      </w:r>
    </w:p>
    <w:p w:rsidR="005D3A0B" w:rsidRDefault="005D3A0B" w:rsidP="005D3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министерства социального развития </w:t>
      </w:r>
    </w:p>
    <w:p w:rsidR="005D3A0B" w:rsidRPr="008728B0" w:rsidRDefault="005D3A0B" w:rsidP="005D3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семейной политики Краснодарского края                                                                                          И.Н. Добровольская</w:t>
      </w:r>
    </w:p>
    <w:p w:rsidR="005D3A0B" w:rsidRDefault="005D3A0B" w:rsidP="005D3A0B">
      <w:pPr>
        <w:rPr>
          <w:sz w:val="6"/>
          <w:szCs w:val="6"/>
        </w:rPr>
      </w:pPr>
    </w:p>
    <w:p w:rsidR="005D3A0B" w:rsidRDefault="005D3A0B" w:rsidP="005D3A0B">
      <w:pPr>
        <w:tabs>
          <w:tab w:val="left" w:pos="5400"/>
        </w:tabs>
        <w:rPr>
          <w:sz w:val="6"/>
          <w:szCs w:val="6"/>
        </w:rPr>
      </w:pPr>
      <w:r>
        <w:rPr>
          <w:sz w:val="6"/>
          <w:szCs w:val="6"/>
        </w:rPr>
        <w:tab/>
      </w:r>
    </w:p>
    <w:p w:rsidR="005D3A0B" w:rsidRDefault="005D3A0B" w:rsidP="005D3A0B">
      <w:pPr>
        <w:rPr>
          <w:sz w:val="6"/>
          <w:szCs w:val="6"/>
        </w:rPr>
      </w:pPr>
    </w:p>
    <w:p w:rsidR="005D3A0B" w:rsidRDefault="005D3A0B" w:rsidP="005D3A0B">
      <w:pPr>
        <w:rPr>
          <w:sz w:val="6"/>
          <w:szCs w:val="6"/>
        </w:rPr>
      </w:pPr>
    </w:p>
    <w:p w:rsidR="005D3A0B" w:rsidRDefault="005D3A0B" w:rsidP="005D3A0B">
      <w:pPr>
        <w:rPr>
          <w:sz w:val="6"/>
          <w:szCs w:val="6"/>
        </w:rPr>
      </w:pPr>
    </w:p>
    <w:p w:rsidR="005D3A0B" w:rsidRDefault="005D3A0B" w:rsidP="005D3A0B">
      <w:pPr>
        <w:ind w:left="142"/>
        <w:rPr>
          <w:sz w:val="16"/>
          <w:szCs w:val="16"/>
        </w:rPr>
      </w:pPr>
    </w:p>
    <w:p w:rsidR="005D3A0B" w:rsidRDefault="005D3A0B" w:rsidP="005D3A0B">
      <w:pPr>
        <w:tabs>
          <w:tab w:val="left" w:pos="6285"/>
        </w:tabs>
        <w:ind w:left="142"/>
        <w:rPr>
          <w:sz w:val="16"/>
          <w:szCs w:val="16"/>
        </w:rPr>
      </w:pPr>
      <w:r>
        <w:rPr>
          <w:sz w:val="16"/>
          <w:szCs w:val="16"/>
        </w:rPr>
        <w:tab/>
      </w:r>
      <w:bookmarkStart w:id="2" w:name="_GoBack"/>
      <w:bookmarkEnd w:id="2"/>
    </w:p>
    <w:sectPr w:rsidR="005D3A0B" w:rsidSect="0057299A">
      <w:headerReference w:type="default" r:id="rId61"/>
      <w:footerReference w:type="default" r:id="rId62"/>
      <w:headerReference w:type="first" r:id="rId63"/>
      <w:footerReference w:type="first" r:id="rId64"/>
      <w:pgSz w:w="16838" w:h="11906" w:orient="landscape"/>
      <w:pgMar w:top="567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CB" w:rsidRDefault="00DB57CB">
      <w:pPr>
        <w:spacing w:after="0" w:line="240" w:lineRule="auto"/>
      </w:pPr>
      <w:r>
        <w:separator/>
      </w:r>
    </w:p>
  </w:endnote>
  <w:endnote w:type="continuationSeparator" w:id="0">
    <w:p w:rsidR="00DB57CB" w:rsidRDefault="00DB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CB" w:rsidRDefault="00DB57CB">
      <w:pPr>
        <w:spacing w:after="0" w:line="240" w:lineRule="auto"/>
      </w:pPr>
      <w:r>
        <w:separator/>
      </w:r>
    </w:p>
  </w:footnote>
  <w:footnote w:type="continuationSeparator" w:id="0">
    <w:p w:rsidR="00DB57CB" w:rsidRDefault="00DB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0B" w:rsidRPr="00D14E7E" w:rsidRDefault="005D3A0B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57299A">
      <w:rPr>
        <w:rFonts w:ascii="Times New Roman" w:hAnsi="Times New Roman"/>
        <w:noProof/>
        <w:sz w:val="28"/>
        <w:szCs w:val="28"/>
      </w:rPr>
      <w:t>15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7299A">
      <w:rPr>
        <w:rFonts w:ascii="Times New Roman" w:hAnsi="Times New Roman" w:cs="Times New Roman"/>
        <w:noProof/>
        <w:sz w:val="28"/>
        <w:szCs w:val="28"/>
      </w:rPr>
      <w:t>19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3D06FC"/>
    <w:multiLevelType w:val="multilevel"/>
    <w:tmpl w:val="CB04E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A3793"/>
    <w:multiLevelType w:val="hybridMultilevel"/>
    <w:tmpl w:val="83BC5082"/>
    <w:lvl w:ilvl="0" w:tplc="DEDE6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041FF1"/>
    <w:multiLevelType w:val="hybridMultilevel"/>
    <w:tmpl w:val="9DCE5C2A"/>
    <w:lvl w:ilvl="0" w:tplc="5C466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2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72DE9"/>
    <w:multiLevelType w:val="hybridMultilevel"/>
    <w:tmpl w:val="060EB648"/>
    <w:lvl w:ilvl="0" w:tplc="13863C8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9"/>
  </w:num>
  <w:num w:numId="7">
    <w:abstractNumId w:val="18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16"/>
  </w:num>
  <w:num w:numId="14">
    <w:abstractNumId w:val="3"/>
  </w:num>
  <w:num w:numId="15">
    <w:abstractNumId w:val="20"/>
  </w:num>
  <w:num w:numId="16">
    <w:abstractNumId w:val="1"/>
  </w:num>
  <w:num w:numId="17">
    <w:abstractNumId w:val="14"/>
  </w:num>
  <w:num w:numId="18">
    <w:abstractNumId w:val="5"/>
  </w:num>
  <w:num w:numId="19">
    <w:abstractNumId w:val="6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82835"/>
    <w:rsid w:val="00125A2B"/>
    <w:rsid w:val="00261622"/>
    <w:rsid w:val="00266DDA"/>
    <w:rsid w:val="002A6D8F"/>
    <w:rsid w:val="00305B5E"/>
    <w:rsid w:val="00490C03"/>
    <w:rsid w:val="004D6C2F"/>
    <w:rsid w:val="0057299A"/>
    <w:rsid w:val="005D3A0B"/>
    <w:rsid w:val="00614AA5"/>
    <w:rsid w:val="006B5E9A"/>
    <w:rsid w:val="006E66B8"/>
    <w:rsid w:val="006F7473"/>
    <w:rsid w:val="0070288E"/>
    <w:rsid w:val="007F6C82"/>
    <w:rsid w:val="008168CA"/>
    <w:rsid w:val="008361C2"/>
    <w:rsid w:val="008D05C7"/>
    <w:rsid w:val="00915BD8"/>
    <w:rsid w:val="009353C5"/>
    <w:rsid w:val="009A2351"/>
    <w:rsid w:val="009A702F"/>
    <w:rsid w:val="00AB1513"/>
    <w:rsid w:val="00AE66D1"/>
    <w:rsid w:val="00B3534D"/>
    <w:rsid w:val="00B45367"/>
    <w:rsid w:val="00B51186"/>
    <w:rsid w:val="00CA2C74"/>
    <w:rsid w:val="00D323C6"/>
    <w:rsid w:val="00DA4F0B"/>
    <w:rsid w:val="00DB57CB"/>
    <w:rsid w:val="00DD2D10"/>
    <w:rsid w:val="00E74109"/>
    <w:rsid w:val="00F06B0B"/>
    <w:rsid w:val="00F25ADB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37"/>
        <o:r id="V:Rule4" type="connector" idref="#_x0000_s1043"/>
        <o:r id="V:Rule5" type="connector" idref="#_x0000_s1042"/>
        <o:r id="V:Rule6" type="connector" idref="#_x0000_s1040"/>
        <o:r id="V:Rule7" type="connector" idref="#_x0000_s1046"/>
        <o:r id="V:Rule8" type="connector" idref="#_x0000_s1047"/>
        <o:r id="V:Rule9" type="connector" idref="#_x0000_s1049"/>
        <o:r id="V:Rule10" type="connector" idref="#_x0000_s1044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5D3A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D3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5D3A0B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5D3A0B"/>
    <w:rPr>
      <w:b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5D3A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ody Text"/>
    <w:aliases w:val="бпОсновной текст"/>
    <w:basedOn w:val="a"/>
    <w:link w:val="af1"/>
    <w:rsid w:val="005D3A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5D3A0B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5D3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5D3A0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D3A0B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5D3A0B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5D3A0B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5D3A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5D3A0B"/>
    <w:rPr>
      <w:color w:val="800080"/>
      <w:u w:val="single"/>
    </w:rPr>
  </w:style>
  <w:style w:type="character" w:styleId="af9">
    <w:name w:val="page number"/>
    <w:rsid w:val="005D3A0B"/>
  </w:style>
  <w:style w:type="paragraph" w:customStyle="1" w:styleId="ConsPlusNormal">
    <w:name w:val="ConsPlusNormal"/>
    <w:rsid w:val="005D3A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D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zn_apsher@msrsp.krasnodar.ru" TargetMode="External"/><Relationship Id="rId18" Type="http://schemas.openxmlformats.org/officeDocument/2006/relationships/hyperlink" Target="mailto:Uszn_gelen@msrsp.krasnodar.ru" TargetMode="External"/><Relationship Id="rId26" Type="http://schemas.openxmlformats.org/officeDocument/2006/relationships/hyperlink" Target="mailto:Uszn_koren@msrsp.rasnodar.ru" TargetMode="External"/><Relationship Id="rId39" Type="http://schemas.openxmlformats.org/officeDocument/2006/relationships/hyperlink" Target="mailto:Uszn_most@msrsp.krasnodar.ru" TargetMode="External"/><Relationship Id="rId21" Type="http://schemas.openxmlformats.org/officeDocument/2006/relationships/hyperlink" Target="mailto:Uszn_dinsk@msrsp.krasnodar.ru" TargetMode="External"/><Relationship Id="rId34" Type="http://schemas.openxmlformats.org/officeDocument/2006/relationships/hyperlink" Target="mailto:Uszn_krimsk@msrsp.krasnodar.ru" TargetMode="External"/><Relationship Id="rId42" Type="http://schemas.openxmlformats.org/officeDocument/2006/relationships/hyperlink" Target="mailto:Uszn_novoros@msrsp.krasnodar.ru" TargetMode="External"/><Relationship Id="rId47" Type="http://schemas.openxmlformats.org/officeDocument/2006/relationships/hyperlink" Target="mailto:Uszn_slavk@msrsp.krasnodar.ru" TargetMode="External"/><Relationship Id="rId50" Type="http://schemas.openxmlformats.org/officeDocument/2006/relationships/hyperlink" Target="mailto:Uszn_hosta@msrsp.krasnodar.ru" TargetMode="External"/><Relationship Id="rId55" Type="http://schemas.openxmlformats.org/officeDocument/2006/relationships/hyperlink" Target="mailto:Uszn_timash@msrsp.krasnodar.ru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Uszn_bruhov@msrsp.krasnodar.ru" TargetMode="External"/><Relationship Id="rId20" Type="http://schemas.openxmlformats.org/officeDocument/2006/relationships/hyperlink" Target="mailto:Uszn_gulk@msrsp.krasnodar.ru" TargetMode="External"/><Relationship Id="rId29" Type="http://schemas.openxmlformats.org/officeDocument/2006/relationships/hyperlink" Target="mailto:Uszn_krcent@msrsp.krasnodar.ru" TargetMode="External"/><Relationship Id="rId41" Type="http://schemas.openxmlformats.org/officeDocument/2006/relationships/hyperlink" Target="mailto:Uszn_novopok@msrsp.krasnodar.ru" TargetMode="External"/><Relationship Id="rId54" Type="http://schemas.openxmlformats.org/officeDocument/2006/relationships/hyperlink" Target="mailto:Uszn_temruk@msrsp.krasnodar.ru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szn_anapa@.krasnodar.ru" TargetMode="External"/><Relationship Id="rId24" Type="http://schemas.openxmlformats.org/officeDocument/2006/relationships/hyperlink" Target="mailto:Uszn_kalinin@msrsp.krasnodar.ru" TargetMode="External"/><Relationship Id="rId32" Type="http://schemas.openxmlformats.org/officeDocument/2006/relationships/hyperlink" Target="mailto:Uszn_krprikub@msrsp.krasnodar.ru" TargetMode="External"/><Relationship Id="rId37" Type="http://schemas.openxmlformats.org/officeDocument/2006/relationships/hyperlink" Target="mailto:Uszn_lab@msrsp.krasnodar.ru" TargetMode="External"/><Relationship Id="rId40" Type="http://schemas.openxmlformats.org/officeDocument/2006/relationships/hyperlink" Target="mailto:Uszn_novokub@msrsp.krasnodar.ru" TargetMode="External"/><Relationship Id="rId45" Type="http://schemas.openxmlformats.org/officeDocument/2006/relationships/hyperlink" Target="mailto:Uszn_praht@msrsp.krasnodar.ru" TargetMode="External"/><Relationship Id="rId53" Type="http://schemas.openxmlformats.org/officeDocument/2006/relationships/hyperlink" Target="mailto:Uszn_tbil@msrsp.krasnodar.ru" TargetMode="External"/><Relationship Id="rId58" Type="http://schemas.openxmlformats.org/officeDocument/2006/relationships/hyperlink" Target="mailto:Uszn_uspen@msrsp.krasnodar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szn_belor@msrsp.krasnodar.ru" TargetMode="External"/><Relationship Id="rId23" Type="http://schemas.openxmlformats.org/officeDocument/2006/relationships/hyperlink" Target="mailto:Uszn_kavkaz@msrsp.krasnodar.ru" TargetMode="External"/><Relationship Id="rId28" Type="http://schemas.openxmlformats.org/officeDocument/2006/relationships/hyperlink" Target="mailto:Uszn_krasnodar@msrsp.krasnodar.ru" TargetMode="External"/><Relationship Id="rId36" Type="http://schemas.openxmlformats.org/officeDocument/2006/relationships/hyperlink" Target="mailto:Uszn_kush@msrsp.krasnodar.ru" TargetMode="External"/><Relationship Id="rId49" Type="http://schemas.openxmlformats.org/officeDocument/2006/relationships/hyperlink" Target="mailto:Uszn_lazar@msrsp.krasnodar.ru" TargetMode="External"/><Relationship Id="rId57" Type="http://schemas.openxmlformats.org/officeDocument/2006/relationships/hyperlink" Target="mailto:Uszn_tuapser@msrsp.krasnodar.ru" TargetMode="External"/><Relationship Id="rId61" Type="http://schemas.openxmlformats.org/officeDocument/2006/relationships/header" Target="header2.xml"/><Relationship Id="rId10" Type="http://schemas.openxmlformats.org/officeDocument/2006/relationships/hyperlink" Target="mailto:Uszn_abinsk@msrsp.krasnodar.ru" TargetMode="External"/><Relationship Id="rId19" Type="http://schemas.openxmlformats.org/officeDocument/2006/relationships/hyperlink" Target="mailto:Uszn_gorkl@msrsp.krasnodar.ru" TargetMode="External"/><Relationship Id="rId31" Type="http://schemas.openxmlformats.org/officeDocument/2006/relationships/hyperlink" Target="mailto:Uszn_krkaras@msrsp.krasnodar.ru" TargetMode="External"/><Relationship Id="rId44" Type="http://schemas.openxmlformats.org/officeDocument/2006/relationships/hyperlink" Target="mailto:Uszn_pavlov@msrsp.krasnodar.ru" TargetMode="External"/><Relationship Id="rId52" Type="http://schemas.openxmlformats.org/officeDocument/2006/relationships/hyperlink" Target="mailto:Uszn_stmin@msrsp.krasnodar.ru" TargetMode="External"/><Relationship Id="rId60" Type="http://schemas.openxmlformats.org/officeDocument/2006/relationships/hyperlink" Target="mailto:Uszn_sherb@msrsp.krasnodar.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46E33BF433E451BD62E83FD3F0F36B2D39DF57C2E0E7434E751A8E41E3983604DFE926A0BA71CTC39J" TargetMode="External"/><Relationship Id="rId14" Type="http://schemas.openxmlformats.org/officeDocument/2006/relationships/hyperlink" Target="mailto:Uszn_belgl@msrsp.krasnodar.ru" TargetMode="External"/><Relationship Id="rId22" Type="http://schemas.openxmlformats.org/officeDocument/2006/relationships/hyperlink" Target="mailto:Uszn_eiskr@msrsp.krasnodar.ru" TargetMode="External"/><Relationship Id="rId27" Type="http://schemas.openxmlformats.org/officeDocument/2006/relationships/hyperlink" Target="mailto:Uszn_krasarm@msrsp.krasnodar.ru" TargetMode="External"/><Relationship Id="rId30" Type="http://schemas.openxmlformats.org/officeDocument/2006/relationships/hyperlink" Target="mailto:Uszn_krzap@msrsp.krasnodar.ru" TargetMode="External"/><Relationship Id="rId35" Type="http://schemas.openxmlformats.org/officeDocument/2006/relationships/hyperlink" Target="mailto:Uszn_kurgan@msrsp.krasnodar.ru" TargetMode="External"/><Relationship Id="rId43" Type="http://schemas.openxmlformats.org/officeDocument/2006/relationships/hyperlink" Target="mailto:Uszn_otrad@msrsp.krasnodar.ru" TargetMode="External"/><Relationship Id="rId48" Type="http://schemas.openxmlformats.org/officeDocument/2006/relationships/hyperlink" Target="mailto:Uszn_adler@msrsp.krasnodar.ru" TargetMode="External"/><Relationship Id="rId56" Type="http://schemas.openxmlformats.org/officeDocument/2006/relationships/hyperlink" Target="mailto:Uszn_tihr@msrsp.krasnodar.ru" TargetMode="External"/><Relationship Id="rId64" Type="http://schemas.openxmlformats.org/officeDocument/2006/relationships/footer" Target="footer2.xml"/><Relationship Id="rId8" Type="http://schemas.openxmlformats.org/officeDocument/2006/relationships/header" Target="header1.xml"/><Relationship Id="rId51" Type="http://schemas.openxmlformats.org/officeDocument/2006/relationships/hyperlink" Target="mailto:Uszn_sochicen@msrsp.krasnoda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Uszn_armavir@msrsp.krasnodar.ru" TargetMode="External"/><Relationship Id="rId17" Type="http://schemas.openxmlformats.org/officeDocument/2006/relationships/hyperlink" Target="mailto:Uszn_viselki@msrsp.krasnodar.ru" TargetMode="External"/><Relationship Id="rId25" Type="http://schemas.openxmlformats.org/officeDocument/2006/relationships/hyperlink" Target="mailto:Uszn_kanev@msrsp.krasnodar.ru" TargetMode="External"/><Relationship Id="rId33" Type="http://schemas.openxmlformats.org/officeDocument/2006/relationships/hyperlink" Target="mailto:Uszn_kril@msrsp.krasnodar.ru" TargetMode="External"/><Relationship Id="rId38" Type="http://schemas.openxmlformats.org/officeDocument/2006/relationships/hyperlink" Target="mailto:Uszn_lenin@msrsp.krasnodar.ru" TargetMode="External"/><Relationship Id="rId46" Type="http://schemas.openxmlformats.org/officeDocument/2006/relationships/hyperlink" Target="mailto:Uszn_sever@msrsp.krasnodar.ru" TargetMode="External"/><Relationship Id="rId59" Type="http://schemas.openxmlformats.org/officeDocument/2006/relationships/hyperlink" Target="mailto:Uszn_ulab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6421</Words>
  <Characters>36603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Соломенникова Ирина Викторовна</cp:lastModifiedBy>
  <cp:revision>193</cp:revision>
  <cp:lastPrinted>2014-09-23T08:29:00Z</cp:lastPrinted>
  <dcterms:created xsi:type="dcterms:W3CDTF">2013-07-22T11:01:00Z</dcterms:created>
  <dcterms:modified xsi:type="dcterms:W3CDTF">2015-08-27T11:15:00Z</dcterms:modified>
</cp:coreProperties>
</file>