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21D" w:rsidRDefault="00D9421D" w:rsidP="00D9421D">
      <w:pPr>
        <w:pStyle w:val="ConsPlusTitle"/>
        <w:jc w:val="center"/>
        <w:outlineLvl w:val="0"/>
      </w:pPr>
      <w:r>
        <w:t>МИНИСТЕРСТВО ВНУТРЕННИХ ДЕЛ РОССИЙСКОЙ ФЕДЕРАЦИИ</w:t>
      </w:r>
    </w:p>
    <w:p w:rsidR="00D9421D" w:rsidRDefault="00D9421D" w:rsidP="00D9421D">
      <w:pPr>
        <w:pStyle w:val="ConsPlusTitle"/>
        <w:jc w:val="center"/>
        <w:outlineLvl w:val="0"/>
      </w:pPr>
    </w:p>
    <w:p w:rsidR="00D9421D" w:rsidRDefault="00D9421D" w:rsidP="00D9421D">
      <w:pPr>
        <w:pStyle w:val="ConsPlusTitle"/>
        <w:jc w:val="center"/>
        <w:outlineLvl w:val="0"/>
      </w:pPr>
      <w:r>
        <w:t>ПРИКАЗ</w:t>
      </w:r>
    </w:p>
    <w:p w:rsidR="00D9421D" w:rsidRDefault="00D9421D" w:rsidP="00D9421D">
      <w:pPr>
        <w:pStyle w:val="ConsPlusTitle"/>
        <w:jc w:val="center"/>
        <w:outlineLvl w:val="0"/>
      </w:pPr>
      <w:r>
        <w:t>от 4 мая 2010 г. N 333</w:t>
      </w:r>
    </w:p>
    <w:p w:rsidR="00D9421D" w:rsidRDefault="00D9421D" w:rsidP="00D9421D">
      <w:pPr>
        <w:pStyle w:val="ConsPlusTitle"/>
        <w:jc w:val="center"/>
        <w:outlineLvl w:val="0"/>
      </w:pPr>
    </w:p>
    <w:p w:rsidR="00D9421D" w:rsidRDefault="00D9421D" w:rsidP="00D9421D">
      <w:pPr>
        <w:pStyle w:val="ConsPlusTitle"/>
        <w:jc w:val="center"/>
        <w:outlineLvl w:val="0"/>
      </w:pPr>
      <w:r>
        <w:t>ОБ УТВЕРЖДЕНИИ ИНСТРУКЦИИ</w:t>
      </w:r>
    </w:p>
    <w:p w:rsidR="00D9421D" w:rsidRDefault="00D9421D" w:rsidP="00D9421D">
      <w:pPr>
        <w:pStyle w:val="ConsPlusTitle"/>
        <w:jc w:val="center"/>
        <w:outlineLvl w:val="0"/>
      </w:pPr>
      <w:r>
        <w:t>О ПОРЯДКЕ ПРИЕМА, РЕГИСТРАЦИИ И РАЗРЕШЕНИЯ</w:t>
      </w:r>
    </w:p>
    <w:p w:rsidR="00D9421D" w:rsidRDefault="00D9421D" w:rsidP="00D9421D">
      <w:pPr>
        <w:pStyle w:val="ConsPlusTitle"/>
        <w:jc w:val="center"/>
        <w:outlineLvl w:val="0"/>
      </w:pPr>
      <w:r>
        <w:t>В ОРГАНАХ ВНУТРЕННИХ ДЕЛ РОССИЙСКОЙ ФЕДЕРАЦИИ ЗАЯВЛЕНИЙ,</w:t>
      </w:r>
    </w:p>
    <w:p w:rsidR="00D9421D" w:rsidRDefault="00D9421D" w:rsidP="00D9421D">
      <w:pPr>
        <w:pStyle w:val="ConsPlusTitle"/>
        <w:jc w:val="center"/>
        <w:outlineLvl w:val="0"/>
      </w:pPr>
      <w:r>
        <w:t>СООБЩЕНИЙ И ИНОЙ ИНФОРМАЦИИ О ПРОИСШЕСТВИЯХ</w:t>
      </w:r>
    </w:p>
    <w:p w:rsidR="00D9421D" w:rsidRDefault="00D9421D" w:rsidP="00D9421D">
      <w:pPr>
        <w:pStyle w:val="ConsPlusNormal"/>
        <w:ind w:firstLine="0"/>
        <w:jc w:val="center"/>
        <w:outlineLvl w:val="0"/>
      </w:pPr>
    </w:p>
    <w:p w:rsidR="00D9421D" w:rsidRDefault="00D9421D" w:rsidP="00D9421D">
      <w:pPr>
        <w:pStyle w:val="ConsPlusNormal"/>
        <w:ind w:firstLine="0"/>
        <w:jc w:val="center"/>
        <w:outlineLvl w:val="0"/>
      </w:pPr>
      <w:r>
        <w:t xml:space="preserve">(в ред. </w:t>
      </w:r>
      <w:hyperlink r:id="rId4" w:history="1">
        <w:r>
          <w:rPr>
            <w:color w:val="0000FF"/>
          </w:rPr>
          <w:t>Приказа</w:t>
        </w:r>
      </w:hyperlink>
      <w:r>
        <w:t xml:space="preserve"> МВД РФ от 17.05.2011 N 386)</w:t>
      </w:r>
    </w:p>
    <w:p w:rsidR="00D9421D" w:rsidRDefault="00D9421D" w:rsidP="00D9421D">
      <w:pPr>
        <w:pStyle w:val="ConsPlusNormal"/>
        <w:ind w:firstLine="540"/>
        <w:jc w:val="both"/>
        <w:outlineLvl w:val="0"/>
      </w:pPr>
    </w:p>
    <w:p w:rsidR="00D9421D" w:rsidRDefault="00D9421D" w:rsidP="00D9421D">
      <w:pPr>
        <w:pStyle w:val="ConsPlusNormal"/>
        <w:ind w:firstLine="540"/>
        <w:jc w:val="both"/>
        <w:outlineLvl w:val="0"/>
      </w:pPr>
      <w:r>
        <w:t>В целях укрепления учетно-регистрационной дисциплины и законности в органах внутренних дел Российской Федерации при рассмотрении сообщений о правонарушениях приказываю:</w:t>
      </w:r>
    </w:p>
    <w:p w:rsidR="00D9421D" w:rsidRDefault="00D9421D" w:rsidP="00D9421D">
      <w:pPr>
        <w:pStyle w:val="ConsPlusNormal"/>
        <w:ind w:firstLine="540"/>
        <w:jc w:val="both"/>
        <w:outlineLvl w:val="0"/>
      </w:pPr>
      <w:r>
        <w:t xml:space="preserve">1. Утвердить прилагаемую </w:t>
      </w:r>
      <w:hyperlink r:id="rId5" w:history="1">
        <w:r>
          <w:rPr>
            <w:color w:val="0000FF"/>
          </w:rPr>
          <w:t>Инструкцию</w:t>
        </w:r>
      </w:hyperlink>
      <w:r>
        <w:t xml:space="preserve"> о порядке приема, регистрации и разрешения в органах внутренних дел Российской Федерации заявлений, сообщений и иной информации о происшествиях.</w:t>
      </w:r>
    </w:p>
    <w:p w:rsidR="00D9421D" w:rsidRDefault="00D9421D" w:rsidP="00D9421D">
      <w:pPr>
        <w:pStyle w:val="ConsPlusNormal"/>
        <w:ind w:firstLine="540"/>
        <w:jc w:val="both"/>
        <w:outlineLvl w:val="0"/>
      </w:pPr>
      <w:r>
        <w:t xml:space="preserve">2. </w:t>
      </w:r>
      <w:proofErr w:type="gramStart"/>
      <w:r>
        <w:t>Начальнику Департамента ОБДД МВД России - главному государственному инспектору безопасности дорожного движения Российской Федерации, начальникам департаментов, управления МВД России, первому заместителю начальника Следственного комитета при МВД России, начальникам подразделений, непосредственно подчиненных МВД России, главных управлений МВД России по федеральным округам, министрам внутренних дел, начальникам главных управлений и управлений внутренних дел по субъектам Российской Федерации, управлений внутренних дел на железнодорожном, водном и</w:t>
      </w:r>
      <w:proofErr w:type="gramEnd"/>
      <w:r>
        <w:t xml:space="preserve"> воздушном </w:t>
      </w:r>
      <w:proofErr w:type="gramStart"/>
      <w:r>
        <w:t>транспорте</w:t>
      </w:r>
      <w:proofErr w:type="gramEnd"/>
      <w:r>
        <w:t>, образовательных и научно-исследовательских учреждений МВД России организовать изучение сотрудниками органов внутренних дел Российской Федерации настоящего Приказа и обеспечить реализацию его положений.</w:t>
      </w:r>
    </w:p>
    <w:p w:rsidR="00D9421D" w:rsidRDefault="00D9421D" w:rsidP="00D9421D">
      <w:pPr>
        <w:pStyle w:val="ConsPlusNormal"/>
        <w:ind w:firstLine="540"/>
        <w:jc w:val="both"/>
        <w:outlineLvl w:val="0"/>
      </w:pPr>
      <w:r>
        <w:t>3. ОИД (В.А. Волынскому) МВД России в срок до 1 августа 2010 года привести нормативные правовые акты МВД России в соответствие с настоящим Приказом.</w:t>
      </w:r>
    </w:p>
    <w:p w:rsidR="00D9421D" w:rsidRDefault="00D9421D" w:rsidP="00D9421D">
      <w:pPr>
        <w:pStyle w:val="ConsPlusNormal"/>
        <w:ind w:firstLine="540"/>
        <w:jc w:val="both"/>
        <w:outlineLvl w:val="0"/>
      </w:pPr>
      <w:r>
        <w:t xml:space="preserve">4. Считать утратившим силу </w:t>
      </w:r>
      <w:hyperlink r:id="rId6" w:history="1">
        <w:r>
          <w:rPr>
            <w:color w:val="0000FF"/>
          </w:rPr>
          <w:t>Приказ</w:t>
        </w:r>
      </w:hyperlink>
      <w:r>
        <w:t xml:space="preserve"> МВД России от 1 декабря 2005 г. N 985 &lt;*&gt;.</w:t>
      </w:r>
    </w:p>
    <w:p w:rsidR="00D9421D" w:rsidRDefault="00D9421D" w:rsidP="00D9421D">
      <w:pPr>
        <w:pStyle w:val="ConsPlusNonformat"/>
        <w:ind w:firstLine="540"/>
        <w:jc w:val="both"/>
        <w:outlineLvl w:val="0"/>
      </w:pPr>
      <w:r>
        <w:t>--------------------------------</w:t>
      </w:r>
    </w:p>
    <w:p w:rsidR="00D9421D" w:rsidRDefault="00D9421D" w:rsidP="00D9421D">
      <w:pPr>
        <w:pStyle w:val="ConsPlusNormal"/>
        <w:ind w:firstLine="540"/>
        <w:jc w:val="both"/>
        <w:outlineLvl w:val="0"/>
      </w:pPr>
      <w:r>
        <w:t xml:space="preserve">&lt;*&gt; </w:t>
      </w:r>
      <w:proofErr w:type="gramStart"/>
      <w:r>
        <w:t>Зарегистрирован</w:t>
      </w:r>
      <w:proofErr w:type="gramEnd"/>
      <w:r>
        <w:t xml:space="preserve"> в Минюсте России 16 декабря 2005 г., регистрационный N 7276.</w:t>
      </w:r>
    </w:p>
    <w:p w:rsidR="00D9421D" w:rsidRDefault="00D9421D" w:rsidP="00D9421D">
      <w:pPr>
        <w:pStyle w:val="ConsPlusNormal"/>
        <w:ind w:firstLine="540"/>
        <w:jc w:val="both"/>
        <w:outlineLvl w:val="0"/>
      </w:pPr>
    </w:p>
    <w:p w:rsidR="00D9421D" w:rsidRDefault="00D9421D" w:rsidP="00D9421D">
      <w:pPr>
        <w:pStyle w:val="ConsPlusNormal"/>
        <w:ind w:firstLine="540"/>
        <w:jc w:val="both"/>
        <w:outlineLvl w:val="0"/>
      </w:pPr>
      <w:r>
        <w:t>5. Приказ вступает в силу по истечении одного месяца после дня его официального опубликования.</w:t>
      </w:r>
    </w:p>
    <w:p w:rsidR="00D9421D" w:rsidRDefault="00D9421D" w:rsidP="00D9421D">
      <w:pPr>
        <w:pStyle w:val="ConsPlusNormal"/>
        <w:ind w:firstLine="540"/>
        <w:jc w:val="both"/>
        <w:outlineLvl w:val="0"/>
      </w:pPr>
      <w:r>
        <w:t xml:space="preserve">6. </w:t>
      </w:r>
      <w:proofErr w:type="gramStart"/>
      <w:r>
        <w:t>Контроль за</w:t>
      </w:r>
      <w:proofErr w:type="gramEnd"/>
      <w:r>
        <w:t xml:space="preserve"> выполнением настоящего Приказа возложить на заместителей Министра по курируемым направлениям деятельности.</w:t>
      </w:r>
    </w:p>
    <w:p w:rsidR="00D9421D" w:rsidRDefault="00D9421D" w:rsidP="00D9421D">
      <w:pPr>
        <w:pStyle w:val="ConsPlusNormal"/>
        <w:ind w:firstLine="540"/>
        <w:jc w:val="both"/>
        <w:outlineLvl w:val="0"/>
      </w:pPr>
    </w:p>
    <w:p w:rsidR="00D9421D" w:rsidRDefault="00D9421D" w:rsidP="00D9421D">
      <w:pPr>
        <w:pStyle w:val="ConsPlusNormal"/>
        <w:ind w:firstLine="0"/>
        <w:jc w:val="right"/>
        <w:outlineLvl w:val="0"/>
      </w:pPr>
      <w:r>
        <w:t>Министр</w:t>
      </w:r>
    </w:p>
    <w:p w:rsidR="00D9421D" w:rsidRDefault="00D9421D" w:rsidP="00D9421D">
      <w:pPr>
        <w:pStyle w:val="ConsPlusNormal"/>
        <w:ind w:firstLine="0"/>
        <w:jc w:val="right"/>
        <w:outlineLvl w:val="0"/>
      </w:pPr>
      <w:r>
        <w:t>генерал армии</w:t>
      </w:r>
    </w:p>
    <w:p w:rsidR="00D9421D" w:rsidRDefault="00D9421D" w:rsidP="00D9421D">
      <w:pPr>
        <w:pStyle w:val="ConsPlusNormal"/>
        <w:ind w:firstLine="0"/>
        <w:jc w:val="right"/>
        <w:outlineLvl w:val="0"/>
      </w:pPr>
      <w:r>
        <w:t>Р.НУРГАЛИЕВ</w:t>
      </w:r>
    </w:p>
    <w:p w:rsidR="00D9421D" w:rsidRDefault="00D9421D" w:rsidP="00D9421D">
      <w:pPr>
        <w:pStyle w:val="ConsPlusNormal"/>
        <w:ind w:firstLine="540"/>
        <w:jc w:val="both"/>
        <w:outlineLvl w:val="0"/>
      </w:pPr>
    </w:p>
    <w:p w:rsidR="00D9421D" w:rsidRDefault="00D9421D" w:rsidP="00D9421D">
      <w:pPr>
        <w:pStyle w:val="ConsPlusNormal"/>
        <w:ind w:firstLine="540"/>
        <w:jc w:val="both"/>
        <w:outlineLvl w:val="0"/>
      </w:pPr>
    </w:p>
    <w:p w:rsidR="00D9421D" w:rsidRDefault="00D9421D" w:rsidP="00D9421D">
      <w:pPr>
        <w:pStyle w:val="ConsPlusNormal"/>
        <w:ind w:firstLine="540"/>
        <w:jc w:val="both"/>
        <w:outlineLvl w:val="0"/>
      </w:pPr>
    </w:p>
    <w:p w:rsidR="00D9421D" w:rsidRDefault="00D9421D" w:rsidP="00D9421D">
      <w:pPr>
        <w:pStyle w:val="ConsPlusNormal"/>
        <w:ind w:firstLine="540"/>
        <w:jc w:val="both"/>
        <w:outlineLvl w:val="0"/>
      </w:pPr>
    </w:p>
    <w:p w:rsidR="00D9421D" w:rsidRDefault="00D9421D" w:rsidP="00D9421D">
      <w:pPr>
        <w:pStyle w:val="ConsPlusNormal"/>
        <w:ind w:firstLine="540"/>
        <w:jc w:val="both"/>
        <w:outlineLvl w:val="0"/>
      </w:pPr>
    </w:p>
    <w:p w:rsidR="00D9421D" w:rsidRDefault="00D9421D" w:rsidP="00D9421D">
      <w:pPr>
        <w:pStyle w:val="ConsPlusNormal"/>
        <w:ind w:firstLine="0"/>
        <w:jc w:val="right"/>
        <w:outlineLvl w:val="0"/>
      </w:pPr>
      <w:r>
        <w:t>Приложение</w:t>
      </w:r>
    </w:p>
    <w:p w:rsidR="00D9421D" w:rsidRDefault="00D9421D" w:rsidP="00D9421D">
      <w:pPr>
        <w:pStyle w:val="ConsPlusNormal"/>
        <w:ind w:firstLine="0"/>
        <w:jc w:val="right"/>
        <w:outlineLvl w:val="0"/>
      </w:pPr>
      <w:r>
        <w:t>к Приказу МВД России</w:t>
      </w:r>
    </w:p>
    <w:p w:rsidR="00D9421D" w:rsidRDefault="00D9421D" w:rsidP="00D9421D">
      <w:pPr>
        <w:pStyle w:val="ConsPlusNormal"/>
        <w:ind w:firstLine="0"/>
        <w:jc w:val="right"/>
        <w:outlineLvl w:val="0"/>
      </w:pPr>
      <w:r>
        <w:t>от 04.05.2010 N 333</w:t>
      </w:r>
    </w:p>
    <w:p w:rsidR="00D9421D" w:rsidRDefault="00D9421D" w:rsidP="00D9421D">
      <w:pPr>
        <w:pStyle w:val="ConsPlusNormal"/>
        <w:ind w:firstLine="0"/>
        <w:jc w:val="right"/>
        <w:outlineLvl w:val="0"/>
      </w:pPr>
    </w:p>
    <w:p w:rsidR="00D9421D" w:rsidRDefault="00D9421D" w:rsidP="00D9421D">
      <w:pPr>
        <w:pStyle w:val="ConsPlusTitle"/>
        <w:jc w:val="center"/>
        <w:outlineLvl w:val="0"/>
      </w:pPr>
      <w:r>
        <w:t>ИНСТРУКЦИЯ</w:t>
      </w:r>
    </w:p>
    <w:p w:rsidR="00D9421D" w:rsidRDefault="00D9421D" w:rsidP="00D9421D">
      <w:pPr>
        <w:pStyle w:val="ConsPlusTitle"/>
        <w:jc w:val="center"/>
        <w:outlineLvl w:val="0"/>
      </w:pPr>
      <w:r>
        <w:t>О ПОРЯДКЕ ПРИЕМА, РЕГИСТРАЦИИ И РАЗРЕШЕНИЯ</w:t>
      </w:r>
    </w:p>
    <w:p w:rsidR="00D9421D" w:rsidRDefault="00D9421D" w:rsidP="00D9421D">
      <w:pPr>
        <w:pStyle w:val="ConsPlusTitle"/>
        <w:jc w:val="center"/>
        <w:outlineLvl w:val="0"/>
      </w:pPr>
      <w:r>
        <w:t>В ОРГАНАХ ВНУТРЕННИХ ДЕЛ РОССИЙСКОЙ ФЕДЕРАЦИИ ЗАЯВЛЕНИЙ,</w:t>
      </w:r>
    </w:p>
    <w:p w:rsidR="00D9421D" w:rsidRDefault="00D9421D" w:rsidP="00D9421D">
      <w:pPr>
        <w:pStyle w:val="ConsPlusTitle"/>
        <w:jc w:val="center"/>
        <w:outlineLvl w:val="0"/>
      </w:pPr>
      <w:r>
        <w:t>СООБЩЕНИЙ И ИНОЙ ИНФОРМАЦИИ О ПРОИСШЕСТВИЯХ</w:t>
      </w:r>
    </w:p>
    <w:p w:rsidR="00D9421D" w:rsidRDefault="00D9421D" w:rsidP="00D9421D">
      <w:pPr>
        <w:pStyle w:val="ConsPlusNormal"/>
        <w:ind w:firstLine="0"/>
        <w:jc w:val="center"/>
        <w:outlineLvl w:val="0"/>
      </w:pPr>
    </w:p>
    <w:p w:rsidR="00D9421D" w:rsidRDefault="00D9421D" w:rsidP="00D9421D">
      <w:pPr>
        <w:pStyle w:val="ConsPlusNormal"/>
        <w:ind w:firstLine="0"/>
        <w:jc w:val="center"/>
        <w:outlineLvl w:val="0"/>
      </w:pPr>
      <w:r>
        <w:t xml:space="preserve">(в ред. </w:t>
      </w:r>
      <w:hyperlink r:id="rId7" w:history="1">
        <w:r>
          <w:rPr>
            <w:color w:val="0000FF"/>
          </w:rPr>
          <w:t>Приказа</w:t>
        </w:r>
      </w:hyperlink>
      <w:r>
        <w:t xml:space="preserve"> МВД РФ от 17.05.2011 N 386)</w:t>
      </w:r>
    </w:p>
    <w:p w:rsidR="00D9421D" w:rsidRDefault="00D9421D" w:rsidP="00D9421D">
      <w:pPr>
        <w:pStyle w:val="ConsPlusNormal"/>
        <w:ind w:firstLine="0"/>
        <w:jc w:val="center"/>
        <w:outlineLvl w:val="0"/>
      </w:pPr>
    </w:p>
    <w:p w:rsidR="00D9421D" w:rsidRDefault="00D9421D" w:rsidP="00D9421D">
      <w:pPr>
        <w:pStyle w:val="ConsPlusNormal"/>
        <w:ind w:firstLine="540"/>
        <w:jc w:val="both"/>
        <w:outlineLvl w:val="1"/>
      </w:pPr>
      <w:r>
        <w:t>I. Общие положения</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 xml:space="preserve">1. Настоящая Инструкция устанавливает порядок приема, регистрации и разрешения в органах внутренних дел Российской Федерации &lt;*&gt; заявлений, сообщений и иной информации о происшествиях &lt;**&gt;, а также определяет порядок ведомственного </w:t>
      </w:r>
      <w:proofErr w:type="gramStart"/>
      <w:r>
        <w:t>контроля за</w:t>
      </w:r>
      <w:proofErr w:type="gramEnd"/>
      <w:r>
        <w:t xml:space="preserve"> его соблюдением.</w:t>
      </w:r>
    </w:p>
    <w:p w:rsidR="00D9421D" w:rsidRDefault="00D9421D" w:rsidP="00D9421D">
      <w:pPr>
        <w:pStyle w:val="ConsPlusNonformat"/>
        <w:ind w:firstLine="540"/>
        <w:jc w:val="both"/>
        <w:outlineLvl w:val="1"/>
      </w:pPr>
      <w:r>
        <w:t>--------------------------------</w:t>
      </w:r>
    </w:p>
    <w:p w:rsidR="00D9421D" w:rsidRDefault="00D9421D" w:rsidP="00D9421D">
      <w:pPr>
        <w:pStyle w:val="ConsPlusNormal"/>
        <w:ind w:firstLine="540"/>
        <w:jc w:val="both"/>
        <w:outlineLvl w:val="1"/>
      </w:pPr>
      <w:r>
        <w:lastRenderedPageBreak/>
        <w:t>&lt;*&gt; Далее - "органы внутренних дел".</w:t>
      </w:r>
    </w:p>
    <w:p w:rsidR="00D9421D" w:rsidRDefault="00D9421D" w:rsidP="00D9421D">
      <w:pPr>
        <w:pStyle w:val="ConsPlusNormal"/>
        <w:ind w:firstLine="540"/>
        <w:jc w:val="both"/>
        <w:outlineLvl w:val="1"/>
      </w:pPr>
      <w:r>
        <w:t>&lt;**&gt; Далее - "сообщения о происшествиях".</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2. Порядок включает в себя:</w:t>
      </w:r>
    </w:p>
    <w:p w:rsidR="00D9421D" w:rsidRDefault="00D9421D" w:rsidP="00D9421D">
      <w:pPr>
        <w:pStyle w:val="ConsPlusNormal"/>
        <w:ind w:firstLine="540"/>
        <w:jc w:val="both"/>
        <w:outlineLvl w:val="1"/>
      </w:pPr>
      <w:r>
        <w:t>2.1. Прием сообщений о происшествиях - действия должностного лица органов внутренних дел, наделенного соответствующими полномочиями по получению сообщения о происшествии.</w:t>
      </w:r>
    </w:p>
    <w:p w:rsidR="00D9421D" w:rsidRDefault="00D9421D" w:rsidP="00D9421D">
      <w:pPr>
        <w:pStyle w:val="ConsPlusNormal"/>
        <w:ind w:firstLine="540"/>
        <w:jc w:val="both"/>
        <w:outlineLvl w:val="1"/>
      </w:pPr>
      <w:r>
        <w:t>2.2. Регистрацию сообщений о происшествиях - присвоение каждому поступившему сообщению о происшествии порядкового номера и фиксация в учетной документации кратких сведений о нем.</w:t>
      </w:r>
    </w:p>
    <w:p w:rsidR="00D9421D" w:rsidRDefault="00D9421D" w:rsidP="00D9421D">
      <w:pPr>
        <w:pStyle w:val="ConsPlusNormal"/>
        <w:ind w:firstLine="540"/>
        <w:jc w:val="both"/>
        <w:outlineLvl w:val="1"/>
      </w:pPr>
      <w:r>
        <w:t>2.3. Разрешение сообщений о происшествиях - проверку фактов, изложенных в зарегистрированных сообщениях о происшествиях, уполномоченными должностными лицами органов внутренних дел и принятие в пределах их компетенции решений в порядке, установленном законодательными и иными нормативными правовыми актами Российской Федерации.</w:t>
      </w:r>
    </w:p>
    <w:p w:rsidR="00D9421D" w:rsidRDefault="00D9421D" w:rsidP="00D9421D">
      <w:pPr>
        <w:pStyle w:val="ConsPlusNormal"/>
        <w:ind w:firstLine="540"/>
        <w:jc w:val="both"/>
        <w:outlineLvl w:val="1"/>
      </w:pPr>
      <w:r>
        <w:t>3. Полномочия по приему, проверке и разрешению сообщения о происшествии должны быть возложены организационно-распорядительными документами начальника органа внутренних дел либо лица, исполняющего его обязанности &lt;*&gt;, на конкретных должностных лиц этого органа с учетом территории оперативного обслуживания.</w:t>
      </w:r>
    </w:p>
    <w:p w:rsidR="00D9421D" w:rsidRDefault="00D9421D" w:rsidP="00D9421D">
      <w:pPr>
        <w:pStyle w:val="ConsPlusNonformat"/>
        <w:ind w:firstLine="540"/>
        <w:jc w:val="both"/>
        <w:outlineLvl w:val="1"/>
      </w:pPr>
      <w:r>
        <w:t>--------------------------------</w:t>
      </w:r>
    </w:p>
    <w:p w:rsidR="00D9421D" w:rsidRDefault="00D9421D" w:rsidP="00D9421D">
      <w:pPr>
        <w:pStyle w:val="ConsPlusNormal"/>
        <w:ind w:firstLine="540"/>
        <w:jc w:val="both"/>
        <w:outlineLvl w:val="1"/>
      </w:pPr>
      <w:r>
        <w:t>&lt;*&gt; Далее - "начальник органа внутренних дел".</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 xml:space="preserve">4. Сообщение о происшествии в зависимости от его содержания и формы поступления (обнаружения) подразделяется </w:t>
      </w:r>
      <w:proofErr w:type="gramStart"/>
      <w:r>
        <w:t>на</w:t>
      </w:r>
      <w:proofErr w:type="gramEnd"/>
      <w:r>
        <w:t>:</w:t>
      </w:r>
    </w:p>
    <w:p w:rsidR="00D9421D" w:rsidRDefault="00D9421D" w:rsidP="00D9421D">
      <w:pPr>
        <w:pStyle w:val="ConsPlusNormal"/>
        <w:ind w:firstLine="540"/>
        <w:jc w:val="both"/>
        <w:outlineLvl w:val="1"/>
      </w:pPr>
      <w:r>
        <w:t>4.1. Сообщения о преступлениях &lt;*&gt;:</w:t>
      </w:r>
    </w:p>
    <w:p w:rsidR="00D9421D" w:rsidRDefault="00D9421D" w:rsidP="00D9421D">
      <w:pPr>
        <w:pStyle w:val="ConsPlusNonformat"/>
        <w:ind w:firstLine="540"/>
        <w:jc w:val="both"/>
        <w:outlineLvl w:val="1"/>
      </w:pPr>
      <w:proofErr w:type="gramStart"/>
      <w:r>
        <w:t>--------------------------------</w:t>
      </w:r>
      <w:proofErr w:type="gramEnd"/>
    </w:p>
    <w:p w:rsidR="00D9421D" w:rsidRDefault="00D9421D" w:rsidP="00D9421D">
      <w:pPr>
        <w:pStyle w:val="ConsPlusNormal"/>
        <w:ind w:firstLine="540"/>
        <w:jc w:val="both"/>
        <w:outlineLvl w:val="1"/>
      </w:pPr>
      <w:proofErr w:type="gramStart"/>
      <w:r>
        <w:t xml:space="preserve">&lt;*&gt; </w:t>
      </w:r>
      <w:hyperlink r:id="rId8" w:history="1">
        <w:r>
          <w:rPr>
            <w:color w:val="0000FF"/>
          </w:rPr>
          <w:t>Пункт 43 ст. 5</w:t>
        </w:r>
      </w:hyperlink>
      <w:r>
        <w:t xml:space="preserve"> Уголовно-процессуального кодекса Российской Федерации (Собрание законодательства Российской Федерации, 2001, N 52, ст. 4921; 2002, N 22, ст. 2027; N 30, ст. 3015, 3020, 3029; N 44, ст. 4298; 2003, N 27, ст. 2700, 2706; N 50, ст. 4847; 2004, N 27, ст. 2711; 2005, N 1, ст. 13;</w:t>
      </w:r>
      <w:proofErr w:type="gramEnd"/>
      <w:r>
        <w:t xml:space="preserve"> </w:t>
      </w:r>
      <w:proofErr w:type="gramStart"/>
      <w:r>
        <w:t>N 23, ст. 2200; 2006, N 3, ст. 277; N 10, ст. 1070; N 23, ст. 2379; N 28, ст. 2975, 2976; N 31, ст. 3452; 2007, N 1, ст. 46; N 16, ст. 1827; N 18, ст. 2118; N 24, ст. 2830, 2833; N 31, ст. 4008; N 31, ст. 4011;</w:t>
      </w:r>
      <w:proofErr w:type="gramEnd"/>
      <w:r>
        <w:t xml:space="preserve"> </w:t>
      </w:r>
      <w:proofErr w:type="gramStart"/>
      <w:r>
        <w:t>N 41, ст. 4845; N 49, ст. 6033; N 50, ст. 6235, 6236, 6248; 2008, N 12, ст. 1074; N 24, ст. 2798; N 49, ст. 5724; N 52, ст. 6226, 6235; 2009, N 1, ст. 29; N 11, ст. 1266, 1267, 1268; N 18, ст. 2145; N 26, ст. 3139;</w:t>
      </w:r>
      <w:proofErr w:type="gramEnd"/>
      <w:r>
        <w:t xml:space="preserve"> </w:t>
      </w:r>
      <w:proofErr w:type="gramStart"/>
      <w:r>
        <w:t>N 29, ст. 3613; N 44, ст. 5170, 5173; N 45, ст. 5263; N 51, ст. 6161; N 52, ст. 6422, 6453; 2010, N 1, ст. 4; N 8, ст. 780; N 11, ст. 1168, 1169; N 14, ст. 1552).</w:t>
      </w:r>
      <w:proofErr w:type="gramEnd"/>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4.1.1. Заявление о преступлении.</w:t>
      </w:r>
    </w:p>
    <w:p w:rsidR="00D9421D" w:rsidRDefault="00D9421D" w:rsidP="00D9421D">
      <w:pPr>
        <w:pStyle w:val="ConsPlusNormal"/>
        <w:ind w:firstLine="540"/>
        <w:jc w:val="both"/>
        <w:outlineLvl w:val="1"/>
      </w:pPr>
      <w:r>
        <w:t>4.1.2. Явка с повинной.</w:t>
      </w:r>
    </w:p>
    <w:p w:rsidR="00D9421D" w:rsidRDefault="00D9421D" w:rsidP="00D9421D">
      <w:pPr>
        <w:pStyle w:val="ConsPlusNormal"/>
        <w:ind w:firstLine="540"/>
        <w:jc w:val="both"/>
        <w:outlineLvl w:val="1"/>
      </w:pPr>
      <w:r>
        <w:t xml:space="preserve">4.1.3. Рапорт об обнаружении признаков преступления, составленный лицом, принявшим сообщение о совершенном или готовящемся преступлении, полученное из источников, не указанных в </w:t>
      </w:r>
      <w:hyperlink r:id="rId9" w:history="1">
        <w:r>
          <w:rPr>
            <w:color w:val="0000FF"/>
          </w:rPr>
          <w:t>подпунктах 4.1.1</w:t>
        </w:r>
      </w:hyperlink>
      <w:r>
        <w:t xml:space="preserve">, </w:t>
      </w:r>
      <w:hyperlink r:id="rId10" w:history="1">
        <w:r>
          <w:rPr>
            <w:color w:val="0000FF"/>
          </w:rPr>
          <w:t>4.1.2</w:t>
        </w:r>
      </w:hyperlink>
      <w:r>
        <w:t>.</w:t>
      </w:r>
    </w:p>
    <w:p w:rsidR="00D9421D" w:rsidRDefault="00D9421D" w:rsidP="00D9421D">
      <w:pPr>
        <w:pStyle w:val="ConsPlusNormal"/>
        <w:ind w:firstLine="540"/>
        <w:jc w:val="both"/>
        <w:outlineLvl w:val="1"/>
      </w:pPr>
      <w:r>
        <w:t>4.2. Сообщения и письменные заявления о событиях, угрожающих личной или общественной безопасности, в том числе о несчастных случаях, дорожно-транспортных происшествиях &lt;*&gt;, авариях, катастрофах, чрезвычайных происшествиях, массовых беспорядках, массовых отравлениях людей, стихийных бедствиях и иных событиях, требующих проверки для обнаружения возможных признаков преступления или административного правонарушения.</w:t>
      </w:r>
    </w:p>
    <w:p w:rsidR="00D9421D" w:rsidRDefault="00D9421D" w:rsidP="00D9421D">
      <w:pPr>
        <w:pStyle w:val="ConsPlusNonformat"/>
        <w:ind w:firstLine="540"/>
        <w:jc w:val="both"/>
        <w:outlineLvl w:val="1"/>
      </w:pPr>
      <w:r>
        <w:t>--------------------------------</w:t>
      </w:r>
    </w:p>
    <w:p w:rsidR="00D9421D" w:rsidRDefault="00D9421D" w:rsidP="00D9421D">
      <w:pPr>
        <w:pStyle w:val="ConsPlusNormal"/>
        <w:ind w:firstLine="540"/>
        <w:jc w:val="both"/>
        <w:outlineLvl w:val="1"/>
      </w:pPr>
      <w:r>
        <w:t>&lt;*&gt; Далее - "ДТП".</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4.3. Иную информацию о происшествиях.</w:t>
      </w:r>
    </w:p>
    <w:p w:rsidR="00D9421D" w:rsidRDefault="00D9421D" w:rsidP="00D9421D">
      <w:pPr>
        <w:pStyle w:val="ConsPlusNormal"/>
        <w:ind w:firstLine="540"/>
        <w:jc w:val="both"/>
        <w:outlineLvl w:val="1"/>
      </w:pPr>
      <w:r>
        <w:t xml:space="preserve">5. Поступившее в орган внутренних дел сообщение о происшествии должно быть незамедлительно внесено в Книгу учета сообщений о происшествиях &lt;*&gt; </w:t>
      </w:r>
      <w:hyperlink r:id="rId11" w:history="1">
        <w:r>
          <w:rPr>
            <w:color w:val="0000FF"/>
          </w:rPr>
          <w:t>(приложение N 1)</w:t>
        </w:r>
      </w:hyperlink>
      <w:r>
        <w:t xml:space="preserve"> и ему присвоен соответствующий регистрационный номер.</w:t>
      </w:r>
    </w:p>
    <w:p w:rsidR="00D9421D" w:rsidRDefault="00D9421D" w:rsidP="00D9421D">
      <w:pPr>
        <w:pStyle w:val="ConsPlusNonformat"/>
        <w:ind w:firstLine="540"/>
        <w:jc w:val="both"/>
        <w:outlineLvl w:val="1"/>
      </w:pPr>
      <w:r>
        <w:t>--------------------------------</w:t>
      </w:r>
    </w:p>
    <w:p w:rsidR="00D9421D" w:rsidRDefault="00D9421D" w:rsidP="00D9421D">
      <w:pPr>
        <w:pStyle w:val="ConsPlusNormal"/>
        <w:ind w:firstLine="540"/>
        <w:jc w:val="both"/>
        <w:outlineLvl w:val="1"/>
      </w:pPr>
      <w:r>
        <w:t>&lt;*&gt; Далее - "КУСП".</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 xml:space="preserve">6. В помещениях административных зданий органов внутренних дел для разъяснения гражданам прав заявителей, порядка приема, регистрации и разрешения сообщений о происшествиях на стендах или в иных общедоступных местах должны быть размещены: выписки из положений Уголовно-процессуального </w:t>
      </w:r>
      <w:hyperlink r:id="rId12" w:history="1">
        <w:r>
          <w:rPr>
            <w:color w:val="0000FF"/>
          </w:rPr>
          <w:t>кодекса</w:t>
        </w:r>
      </w:hyperlink>
      <w:r>
        <w:t xml:space="preserve"> Российской Федерации, иных нормативных правовых актов, регламентирующих порядок приема сообщений о происшествиях; служебные номера телефонов и юридический (фактический) адрес места работы должностных лиц, которым могут быть обжалованы действия, связанные с приемом или отказом в приеме сообщений о происшествиях.</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II. Прием сообщений о происшествиях</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7. Поступающие сообщения о происшествиях вне зависимости от места и времени совершения происшествий, а также полноты содержащихся в них сведений и формы представления, круглосуточно принимаются в любом органе внутренних дел.</w:t>
      </w:r>
    </w:p>
    <w:p w:rsidR="00D9421D" w:rsidRDefault="00D9421D" w:rsidP="00D9421D">
      <w:pPr>
        <w:pStyle w:val="ConsPlusNormal"/>
        <w:ind w:firstLine="540"/>
        <w:jc w:val="both"/>
        <w:outlineLvl w:val="1"/>
      </w:pPr>
      <w:r>
        <w:t>Сообщение о происшествии может поступать в орган внутренних дел лично от заявителя, нарочным, по почте, по телефону, телеграфу, информационным системам общего пользования, факсимильным или иным видом связи.</w:t>
      </w:r>
    </w:p>
    <w:p w:rsidR="00D9421D" w:rsidRDefault="00D9421D" w:rsidP="00D9421D">
      <w:pPr>
        <w:pStyle w:val="ConsPlusNormal"/>
        <w:ind w:firstLine="540"/>
        <w:jc w:val="both"/>
        <w:outlineLvl w:val="1"/>
      </w:pPr>
      <w:r>
        <w:t>Для приема сообщений в электронной форме, поступивших по информационным системам общего пользования &lt;*&gt;, применяется программное обеспечение, предусматривающее обязательное заполнение заявителем реквизитов, необходимых для работы с сообщениями о происшествиях.</w:t>
      </w:r>
    </w:p>
    <w:p w:rsidR="00D9421D" w:rsidRDefault="00D9421D" w:rsidP="00D9421D">
      <w:pPr>
        <w:pStyle w:val="ConsPlusNonformat"/>
        <w:ind w:firstLine="540"/>
        <w:jc w:val="both"/>
        <w:outlineLvl w:val="1"/>
      </w:pPr>
      <w:r>
        <w:t>--------------------------------</w:t>
      </w:r>
    </w:p>
    <w:p w:rsidR="00D9421D" w:rsidRDefault="00D9421D" w:rsidP="00D9421D">
      <w:pPr>
        <w:pStyle w:val="ConsPlusNormal"/>
        <w:ind w:firstLine="540"/>
        <w:jc w:val="both"/>
        <w:outlineLvl w:val="1"/>
      </w:pPr>
      <w:r>
        <w:t>&lt;*&gt; Далее - "</w:t>
      </w:r>
      <w:proofErr w:type="spellStart"/>
      <w:proofErr w:type="gramStart"/>
      <w:r>
        <w:t>Интернет-сообщения</w:t>
      </w:r>
      <w:proofErr w:type="spellEnd"/>
      <w:proofErr w:type="gramEnd"/>
      <w:r>
        <w:t>".</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Интернет-сообщение распечатывается, дальнейшая работа с ним ведется как с письменным сообщением в порядке, установленном настоящей Инструкцией.</w:t>
      </w:r>
    </w:p>
    <w:p w:rsidR="00D9421D" w:rsidRDefault="00D9421D" w:rsidP="00D9421D">
      <w:pPr>
        <w:pStyle w:val="ConsPlusNormal"/>
        <w:ind w:firstLine="540"/>
        <w:jc w:val="both"/>
        <w:outlineLvl w:val="1"/>
      </w:pPr>
      <w:r>
        <w:t>8. Сообщения о происшествиях, поступившие в подразделения делопроизводства и режима &lt;*&gt; органов внутренних дел по почте, нарочным, по телеграфу, информационным системам общего пользования, факсимильной связью или иным видом связи, регистрируются по правилам делопроизводства и направляются начальником органа внутренних дел в дежурную часть для незамедлительной регистрации.</w:t>
      </w:r>
    </w:p>
    <w:p w:rsidR="00D9421D" w:rsidRDefault="00D9421D" w:rsidP="00D9421D">
      <w:pPr>
        <w:pStyle w:val="ConsPlusNonformat"/>
        <w:ind w:firstLine="540"/>
        <w:jc w:val="both"/>
        <w:outlineLvl w:val="1"/>
      </w:pPr>
      <w:r>
        <w:t>--------------------------------</w:t>
      </w:r>
    </w:p>
    <w:p w:rsidR="00D9421D" w:rsidRDefault="00D9421D" w:rsidP="00D9421D">
      <w:pPr>
        <w:pStyle w:val="ConsPlusNormal"/>
        <w:ind w:firstLine="540"/>
        <w:jc w:val="both"/>
        <w:outlineLvl w:val="1"/>
      </w:pPr>
      <w:r>
        <w:t>&lt;*&gt; Далее - "секретариат".</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Сотрудникам секретариата запрещается принимать и учитывать сообщение о происшествии, которое доставлено в орган внутренних дел непосредственно заявителем &lt;*&gt;.</w:t>
      </w:r>
    </w:p>
    <w:p w:rsidR="00D9421D" w:rsidRDefault="00D9421D" w:rsidP="00D9421D">
      <w:pPr>
        <w:pStyle w:val="ConsPlusNonformat"/>
        <w:ind w:firstLine="540"/>
        <w:jc w:val="both"/>
        <w:outlineLvl w:val="1"/>
      </w:pPr>
      <w:r>
        <w:t>--------------------------------</w:t>
      </w:r>
    </w:p>
    <w:p w:rsidR="00D9421D" w:rsidRDefault="00D9421D" w:rsidP="00D9421D">
      <w:pPr>
        <w:pStyle w:val="ConsPlusNormal"/>
        <w:ind w:firstLine="540"/>
        <w:jc w:val="both"/>
        <w:outlineLvl w:val="1"/>
      </w:pPr>
      <w:r>
        <w:t>&lt;*&gt; За исключением письменных обращений, принятых в ходе личного приема граждан.</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9. Вне органов внутренних дел сообщения о происшествиях обязаны принимать любые сотрудники органов внутренних дел, которые действуют в соответствии с требованиями, установленными Федеральным законом "О полиции" &lt;*&gt; и настоящей Инструкцией, при этом сотрудник фиксирует сведения о заявителе. Полученные сотрудником сообщения о происшествиях передаются нарочным, по телефону или с помощью иного вида связи в дежурную часть органа внутренних дел для незамедлительной регистрации.</w:t>
      </w:r>
    </w:p>
    <w:p w:rsidR="00D9421D" w:rsidRDefault="00D9421D" w:rsidP="00D9421D">
      <w:pPr>
        <w:pStyle w:val="ConsPlusNormal"/>
        <w:ind w:firstLine="0"/>
        <w:jc w:val="both"/>
        <w:outlineLvl w:val="1"/>
      </w:pPr>
      <w:r>
        <w:t>(</w:t>
      </w:r>
      <w:proofErr w:type="gramStart"/>
      <w:r>
        <w:t>в</w:t>
      </w:r>
      <w:proofErr w:type="gramEnd"/>
      <w:r>
        <w:t xml:space="preserve"> ред. </w:t>
      </w:r>
      <w:hyperlink r:id="rId13" w:history="1">
        <w:r>
          <w:rPr>
            <w:color w:val="0000FF"/>
          </w:rPr>
          <w:t>Приказа</w:t>
        </w:r>
      </w:hyperlink>
      <w:r>
        <w:t xml:space="preserve"> МВД РФ от 17.05.2011 N 386)</w:t>
      </w:r>
    </w:p>
    <w:p w:rsidR="00D9421D" w:rsidRDefault="00D9421D" w:rsidP="00D9421D">
      <w:pPr>
        <w:pStyle w:val="ConsPlusNonformat"/>
        <w:ind w:firstLine="540"/>
        <w:jc w:val="both"/>
        <w:outlineLvl w:val="1"/>
      </w:pPr>
      <w:r>
        <w:t>--------------------------------</w:t>
      </w:r>
    </w:p>
    <w:p w:rsidR="00D9421D" w:rsidRDefault="00D9421D" w:rsidP="00D9421D">
      <w:pPr>
        <w:pStyle w:val="ConsPlusNormal"/>
        <w:ind w:firstLine="540"/>
        <w:jc w:val="both"/>
        <w:outlineLvl w:val="1"/>
      </w:pPr>
      <w:r>
        <w:t>&lt;*&gt; Собрание законодательства Российской Федерации, 2011, N 7, ст. 900.</w:t>
      </w:r>
    </w:p>
    <w:p w:rsidR="00D9421D" w:rsidRDefault="00D9421D" w:rsidP="00D9421D">
      <w:pPr>
        <w:pStyle w:val="ConsPlusNormal"/>
        <w:ind w:firstLine="0"/>
        <w:jc w:val="both"/>
        <w:outlineLvl w:val="1"/>
      </w:pPr>
      <w:r>
        <w:t xml:space="preserve">(сноска в ред. </w:t>
      </w:r>
      <w:hyperlink r:id="rId14" w:history="1">
        <w:r>
          <w:rPr>
            <w:color w:val="0000FF"/>
          </w:rPr>
          <w:t>Приказа</w:t>
        </w:r>
      </w:hyperlink>
      <w:r>
        <w:t xml:space="preserve"> МВД РФ от 17.05.2011 N 386)</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 xml:space="preserve">10. Подразделения Государственной инспекции безопасности дорожного движения &lt;*&gt; передают в дежурные части территориальных органов внутренних </w:t>
      </w:r>
      <w:proofErr w:type="gramStart"/>
      <w:r>
        <w:t>дел</w:t>
      </w:r>
      <w:proofErr w:type="gramEnd"/>
      <w:r>
        <w:t xml:space="preserve"> поступившие в подразделения Госавтоинспекции сообщения о ДТП с пострадавшими (вне зависимости от степени тяжести причиненного вреда здоровью), сообщения, которые требуют проверки для обнаружения возможных признаков преступления или административного правонарушения, а также информацию о принятых по ним решениях и мерах реагирования.</w:t>
      </w:r>
    </w:p>
    <w:p w:rsidR="00D9421D" w:rsidRDefault="00D9421D" w:rsidP="00D9421D">
      <w:pPr>
        <w:pStyle w:val="ConsPlusNonformat"/>
        <w:ind w:firstLine="540"/>
        <w:jc w:val="both"/>
        <w:outlineLvl w:val="1"/>
      </w:pPr>
      <w:r>
        <w:t>--------------------------------</w:t>
      </w:r>
    </w:p>
    <w:p w:rsidR="00D9421D" w:rsidRDefault="00D9421D" w:rsidP="00D9421D">
      <w:pPr>
        <w:pStyle w:val="ConsPlusNormal"/>
        <w:ind w:firstLine="540"/>
        <w:jc w:val="both"/>
        <w:outlineLvl w:val="1"/>
      </w:pPr>
      <w:r>
        <w:t>&lt;*&gt; Далее - "ГИБДД" или "Госавтоинспекция".</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 xml:space="preserve">Подразделения вневедомственной охраны незамедлительно передают в дежурные части соответствующих органов внутренних дел сообщения о срабатывании охранно-пожарной и тревожной сигнализации, поступившие с особо важных объектов, объектов повышенной опасности и жизнеобеспечения, объектов, подлежащих государственной охране. Сообщения о срабатывании сигнализации на иных охраняемых объектах подлежат регистрации в КУСП, если в результате реагирования на сигнал "тревога" выявлены признаки </w:t>
      </w:r>
      <w:proofErr w:type="gramStart"/>
      <w:r>
        <w:t>административного</w:t>
      </w:r>
      <w:proofErr w:type="gramEnd"/>
      <w:r>
        <w:t xml:space="preserve"> либо уголовного правонарушения.</w:t>
      </w:r>
    </w:p>
    <w:p w:rsidR="00D9421D" w:rsidRDefault="00D9421D" w:rsidP="00D9421D">
      <w:pPr>
        <w:pStyle w:val="ConsPlusNormal"/>
        <w:ind w:firstLine="540"/>
        <w:jc w:val="both"/>
        <w:outlineLvl w:val="1"/>
      </w:pPr>
      <w:r>
        <w:t>11. Материалы проверки по фактам выявления подделки или уничтожения идентификационного номера, номера кузова, шасси, двигателя, а также подделки государственного регистрационного знака транспортного средства незамедлительно направляются в орган внутренних дел по месту регистрации транспортного средства.</w:t>
      </w:r>
    </w:p>
    <w:p w:rsidR="00D9421D" w:rsidRDefault="00D9421D" w:rsidP="00D9421D">
      <w:pPr>
        <w:pStyle w:val="ConsPlusNormal"/>
        <w:ind w:firstLine="540"/>
        <w:jc w:val="both"/>
        <w:outlineLvl w:val="1"/>
      </w:pPr>
      <w:r>
        <w:lastRenderedPageBreak/>
        <w:t>Решение по материалам проверки в отношении транспортных средств, не зарегистрированных в установленном порядке, принимаются по месту обнаружения признаков подделки или уничтожения идентификационных номеров или регистрационных знаков.</w:t>
      </w:r>
    </w:p>
    <w:p w:rsidR="00D9421D" w:rsidRDefault="00D9421D" w:rsidP="00D9421D">
      <w:pPr>
        <w:pStyle w:val="ConsPlusNormal"/>
        <w:ind w:firstLine="540"/>
        <w:jc w:val="both"/>
        <w:outlineLvl w:val="1"/>
      </w:pPr>
      <w:r>
        <w:t>Если транспортное средство ранее было снято с учета, то материалы направляются по месту его последней регистрации.</w:t>
      </w:r>
    </w:p>
    <w:p w:rsidR="00D9421D" w:rsidRDefault="00D9421D" w:rsidP="00D9421D">
      <w:pPr>
        <w:pStyle w:val="ConsPlusNormal"/>
        <w:ind w:firstLine="540"/>
        <w:jc w:val="both"/>
        <w:outlineLvl w:val="1"/>
      </w:pPr>
      <w:r>
        <w:t>12. Протокол принятия устного заявления о преступлении, письменное заявление о преступлении, протокол явки с повинной, рапорт сотрудника органа внутренних дел об обнаружении признаков преступления должны быть оформлены в соответствии с уголовно-процессуальным законодательством Российской Федерации &lt;*&gt;.</w:t>
      </w:r>
    </w:p>
    <w:p w:rsidR="00D9421D" w:rsidRDefault="00D9421D" w:rsidP="00D9421D">
      <w:pPr>
        <w:pStyle w:val="ConsPlusNonformat"/>
        <w:ind w:firstLine="540"/>
        <w:jc w:val="both"/>
        <w:outlineLvl w:val="1"/>
      </w:pPr>
      <w:r>
        <w:t>--------------------------------</w:t>
      </w:r>
    </w:p>
    <w:p w:rsidR="00D9421D" w:rsidRDefault="00D9421D" w:rsidP="00D9421D">
      <w:pPr>
        <w:pStyle w:val="ConsPlusNormal"/>
        <w:ind w:firstLine="540"/>
        <w:jc w:val="both"/>
        <w:outlineLvl w:val="1"/>
      </w:pPr>
      <w:r>
        <w:t xml:space="preserve">&lt;*&gt; </w:t>
      </w:r>
      <w:hyperlink r:id="rId15" w:history="1">
        <w:r>
          <w:rPr>
            <w:color w:val="0000FF"/>
          </w:rPr>
          <w:t>Части 1</w:t>
        </w:r>
      </w:hyperlink>
      <w:r>
        <w:t xml:space="preserve">, </w:t>
      </w:r>
      <w:hyperlink r:id="rId16" w:history="1">
        <w:r>
          <w:rPr>
            <w:color w:val="0000FF"/>
          </w:rPr>
          <w:t>2</w:t>
        </w:r>
      </w:hyperlink>
      <w:r>
        <w:t xml:space="preserve">, </w:t>
      </w:r>
      <w:hyperlink r:id="rId17" w:history="1">
        <w:r>
          <w:rPr>
            <w:color w:val="0000FF"/>
          </w:rPr>
          <w:t>3 ст. 141</w:t>
        </w:r>
      </w:hyperlink>
      <w:r>
        <w:t xml:space="preserve">, </w:t>
      </w:r>
      <w:hyperlink r:id="rId18" w:history="1">
        <w:r>
          <w:rPr>
            <w:color w:val="0000FF"/>
          </w:rPr>
          <w:t>142</w:t>
        </w:r>
      </w:hyperlink>
      <w:r>
        <w:t xml:space="preserve">, </w:t>
      </w:r>
      <w:hyperlink r:id="rId19" w:history="1">
        <w:r>
          <w:rPr>
            <w:color w:val="0000FF"/>
          </w:rPr>
          <w:t>143</w:t>
        </w:r>
      </w:hyperlink>
      <w:r>
        <w:t xml:space="preserve"> Уголовно-процессуального кодекса Российской Федерации.</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Устное сообщение, сделанное при производстве следственного действия о ранее незарегистрированном преступлении, заносится в протокол следственного действия и одновременно оформляется рапортом сотрудника органа внутренних дел либо протоколом принятия устного заявления о преступлении в соответствии с уголовно-процессуальным законодательством Российской Федерации &lt;*&gt;.</w:t>
      </w:r>
    </w:p>
    <w:p w:rsidR="00D9421D" w:rsidRDefault="00D9421D" w:rsidP="00D9421D">
      <w:pPr>
        <w:pStyle w:val="ConsPlusNonformat"/>
        <w:ind w:firstLine="540"/>
        <w:jc w:val="both"/>
        <w:outlineLvl w:val="1"/>
      </w:pPr>
      <w:r>
        <w:t>--------------------------------</w:t>
      </w:r>
    </w:p>
    <w:p w:rsidR="00D9421D" w:rsidRDefault="00D9421D" w:rsidP="00D9421D">
      <w:pPr>
        <w:pStyle w:val="ConsPlusNormal"/>
        <w:ind w:firstLine="540"/>
        <w:jc w:val="both"/>
        <w:outlineLvl w:val="1"/>
      </w:pPr>
      <w:r>
        <w:t xml:space="preserve">&lt;*&gt; </w:t>
      </w:r>
      <w:hyperlink r:id="rId20" w:history="1">
        <w:r>
          <w:rPr>
            <w:color w:val="0000FF"/>
          </w:rPr>
          <w:t>Часть 4 ст. 141</w:t>
        </w:r>
      </w:hyperlink>
      <w:r>
        <w:t xml:space="preserve"> Уголовно-процессуального кодекса Российской Федерации.</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13. Анонимные заявления, поступившие по почте или информационным системам общего пользования, в которых содержатся признаки совершенного или готовящегося преступления, за исключением заявлений, содержащих данные о признаках совершенного или готовящегося террористического акта, без регистрации в КУСП передаются в соответствующие подразделения органа внутренних дел для возможного использования в установленном порядке в оперативно-розыскной деятельности.</w:t>
      </w:r>
    </w:p>
    <w:p w:rsidR="00D9421D" w:rsidRDefault="00D9421D" w:rsidP="00D9421D">
      <w:pPr>
        <w:pStyle w:val="ConsPlusNormal"/>
        <w:ind w:firstLine="540"/>
        <w:jc w:val="both"/>
        <w:outlineLvl w:val="1"/>
      </w:pPr>
      <w:r>
        <w:t xml:space="preserve">Поступившие по почте анонимные заявления о признаках совершенного или готовящегося террористического акта регистрируются в порядке, определенном </w:t>
      </w:r>
      <w:hyperlink r:id="rId21" w:history="1">
        <w:r>
          <w:rPr>
            <w:color w:val="0000FF"/>
          </w:rPr>
          <w:t>разделом III</w:t>
        </w:r>
      </w:hyperlink>
      <w:r>
        <w:t xml:space="preserve"> настоящей Инструкции.</w:t>
      </w:r>
    </w:p>
    <w:p w:rsidR="00D9421D" w:rsidRDefault="00D9421D" w:rsidP="00D9421D">
      <w:pPr>
        <w:pStyle w:val="ConsPlusNormal"/>
        <w:ind w:firstLine="540"/>
        <w:jc w:val="both"/>
        <w:outlineLvl w:val="1"/>
      </w:pPr>
      <w:r>
        <w:t>14. При поступлении сообщения о происшествии по телефону доверия сотрудник, принявший сообщение, фиксирует его в журнале учета обращений по телефону доверия &lt;*&gt;, рапортом оформляет сообщение и передает в дежурную часть для незамедлительной регистрации в КУСП, докладывает начальнику органа внутренних дел о поступившем сообщении.</w:t>
      </w:r>
    </w:p>
    <w:p w:rsidR="00D9421D" w:rsidRDefault="00D9421D" w:rsidP="00D9421D">
      <w:pPr>
        <w:pStyle w:val="ConsPlusNonformat"/>
        <w:ind w:firstLine="540"/>
        <w:jc w:val="both"/>
        <w:outlineLvl w:val="1"/>
      </w:pPr>
      <w:r>
        <w:t>--------------------------------</w:t>
      </w:r>
    </w:p>
    <w:p w:rsidR="00D9421D" w:rsidRDefault="00D9421D" w:rsidP="00D9421D">
      <w:pPr>
        <w:pStyle w:val="ConsPlusNormal"/>
        <w:ind w:firstLine="540"/>
        <w:jc w:val="both"/>
        <w:outlineLvl w:val="1"/>
      </w:pPr>
      <w:r>
        <w:t>&lt;*&gt; В журнале учета обращений по телефону доверия указываются: номер сообщения, сведения об абоненте (фамилия, имя, отчество), адрес и контактный телефон абонента, содержание информации, данные сотрудника, получившего сообщение, дата направления рапорта в дежурную часть, дата и номер регистрации в КУСП, результаты рассмотрения.</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III. Регистрация сообщений о происшествиях</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15. Регистрация сообщений о происшествиях осуществляется в КУСП круглосуточно в дежурных частях органов внутренних дел независимо от территории оперативного обслуживания.</w:t>
      </w:r>
    </w:p>
    <w:p w:rsidR="00D9421D" w:rsidRDefault="00D9421D" w:rsidP="00D9421D">
      <w:pPr>
        <w:pStyle w:val="ConsPlusNormal"/>
        <w:ind w:firstLine="540"/>
        <w:jc w:val="both"/>
        <w:outlineLvl w:val="1"/>
      </w:pPr>
      <w:r>
        <w:t>В отделах (отделениях, пунктах) полиции, входящих в состав территориальных органов МВД России на районном уровне, а также в состав линейных управлений МВД России на железнодорожном, водном и воздушном транспорте, регистрация сообщений о происшествиях в КУСП может осуществляться самостоятельно, при этом порядок нумерации указанных подразделений определяется информационным центром вышестоящего органа.</w:t>
      </w:r>
    </w:p>
    <w:p w:rsidR="00D9421D" w:rsidRDefault="00D9421D" w:rsidP="00D9421D">
      <w:pPr>
        <w:pStyle w:val="ConsPlusNormal"/>
        <w:ind w:firstLine="0"/>
        <w:jc w:val="both"/>
        <w:outlineLvl w:val="1"/>
      </w:pPr>
      <w:r>
        <w:t xml:space="preserve">(в ред. </w:t>
      </w:r>
      <w:hyperlink r:id="rId22" w:history="1">
        <w:r>
          <w:rPr>
            <w:color w:val="0000FF"/>
          </w:rPr>
          <w:t>Приказа</w:t>
        </w:r>
      </w:hyperlink>
      <w:r>
        <w:t xml:space="preserve"> МВД РФ от 17.05.2011 N 386)</w:t>
      </w:r>
    </w:p>
    <w:p w:rsidR="00D9421D" w:rsidRDefault="00D9421D" w:rsidP="00D9421D">
      <w:pPr>
        <w:pStyle w:val="ConsPlusNormal"/>
        <w:ind w:firstLine="540"/>
        <w:jc w:val="both"/>
        <w:outlineLvl w:val="1"/>
      </w:pPr>
      <w:r>
        <w:t>В подразделениях вневедомственной охраны ГИБДД самостоятельное ведение КУСП не осуществляется.</w:t>
      </w:r>
    </w:p>
    <w:p w:rsidR="00D9421D" w:rsidRDefault="00D9421D" w:rsidP="00D9421D">
      <w:pPr>
        <w:pStyle w:val="ConsPlusNormal"/>
        <w:ind w:firstLine="540"/>
        <w:jc w:val="both"/>
        <w:outlineLvl w:val="1"/>
      </w:pPr>
      <w:r>
        <w:t xml:space="preserve">16. В КУСП регистрируются: письменное заявление о преступлении </w:t>
      </w:r>
      <w:hyperlink r:id="rId23" w:history="1">
        <w:r>
          <w:rPr>
            <w:color w:val="0000FF"/>
          </w:rPr>
          <w:t>(приложение N 2)</w:t>
        </w:r>
      </w:hyperlink>
      <w:r>
        <w:t xml:space="preserve"> &lt;*&gt;; протокол принятия устного заявления о преступлении; протокол явки с повинной; заявление о безвестном исчезновении человека; рапорт сотрудника органа внутренних дел об обнаружении признаков преступления; поручение прокурора о проведении проверки по сообщению о преступлении, распространенному в средствах массовой информации; сообщение и письменное заявление, в том числе </w:t>
      </w:r>
      <w:proofErr w:type="spellStart"/>
      <w:proofErr w:type="gramStart"/>
      <w:r>
        <w:t>Интернет-сообщения</w:t>
      </w:r>
      <w:proofErr w:type="spellEnd"/>
      <w:proofErr w:type="gramEnd"/>
      <w:r>
        <w:t xml:space="preserve"> о событиях, угрожающих личной или общественной безопасности, в том числе о несчастных случаях, ДТП &lt;**&gt;, авариях, катастрофах, чрезвычайных происшествиях, массовых беспорядках, массовых отравлениях людей, стихийных бедствиях и иных событиях, требующих проверки для обнаружения возможных признаков преступления или административного правонарушения; иная информация о происшествии, а также письменные обращения (предложения, жалобы, заявления), представленные в дежурную часть органа внутренних дел непосредственно автором (или лицом, представляющим его интересы).</w:t>
      </w:r>
    </w:p>
    <w:p w:rsidR="00D9421D" w:rsidRDefault="00D9421D" w:rsidP="00D9421D">
      <w:pPr>
        <w:pStyle w:val="ConsPlusNonformat"/>
        <w:ind w:firstLine="540"/>
        <w:jc w:val="both"/>
        <w:outlineLvl w:val="1"/>
      </w:pPr>
      <w:r>
        <w:lastRenderedPageBreak/>
        <w:t>--------------------------------</w:t>
      </w:r>
    </w:p>
    <w:p w:rsidR="00D9421D" w:rsidRDefault="00D9421D" w:rsidP="00D9421D">
      <w:pPr>
        <w:pStyle w:val="ConsPlusNormal"/>
        <w:ind w:firstLine="540"/>
        <w:jc w:val="both"/>
        <w:outlineLvl w:val="1"/>
      </w:pPr>
      <w:r>
        <w:t xml:space="preserve">&lt;*&gt; Письменное заявление о преступлении может быть составлено заявителем в произвольной форме. В заявлении о преступлении заявитель </w:t>
      </w:r>
      <w:proofErr w:type="gramStart"/>
      <w:r>
        <w:t>предупреждается</w:t>
      </w:r>
      <w:proofErr w:type="gramEnd"/>
      <w:r>
        <w:t xml:space="preserve"> об уголовной ответственности по </w:t>
      </w:r>
      <w:hyperlink r:id="rId24" w:history="1">
        <w:r>
          <w:rPr>
            <w:color w:val="0000FF"/>
          </w:rPr>
          <w:t>статье 306</w:t>
        </w:r>
      </w:hyperlink>
      <w:r>
        <w:t xml:space="preserve"> Уголовного кодекса Российской Федерации за заведомо ложный донос.</w:t>
      </w:r>
    </w:p>
    <w:p w:rsidR="00D9421D" w:rsidRDefault="00D9421D" w:rsidP="00D9421D">
      <w:pPr>
        <w:pStyle w:val="ConsPlusNormal"/>
        <w:ind w:firstLine="540"/>
        <w:jc w:val="both"/>
        <w:outlineLvl w:val="1"/>
      </w:pPr>
      <w:r>
        <w:t>&lt;**&gt; Сообщения о ДТП, поступившие в орган внутренних дел лично от заявителя, по почте, телефону "02", телефону доверия, а также переданные из подразделений Госавтоинспекции.</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Не подлежат регистрации в КУСП сообщения о ДТП, поступившие (выявленные) в подразделения ГИБДД, не требующие проверки для обнаружения возможных признаков преступления или административного правонарушения, единственным последствием которых являются механические повреждения транспортных средств. Их регистрация производится в соответствии с нормативными правовыми актами, регламентирующими учет ДТП в органах внутренних дел.</w:t>
      </w:r>
    </w:p>
    <w:p w:rsidR="00D9421D" w:rsidRDefault="00D9421D" w:rsidP="00D9421D">
      <w:pPr>
        <w:pStyle w:val="ConsPlusNormal"/>
        <w:ind w:firstLine="540"/>
        <w:jc w:val="both"/>
        <w:outlineLvl w:val="1"/>
      </w:pPr>
      <w:r>
        <w:t>17. При регистрации в дежурной части органов внутренних дел сообщений о происшествиях, полученных сотрудниками вне служебных помещений органов внутренних дел, или в органах внутренних дел, где нет дежурных частей, в КУСП обязательно указываются дата и время получения сообщения сотрудником. Сотрудник органа внутренних дел, принявший сообщение о происшествии от заявителя, указывает в заявлении дату и время получения сообщения о происшествии, сведения о заявителе, а также свою фамилию, инициалы, должность и заверяет своей подписью.</w:t>
      </w:r>
    </w:p>
    <w:p w:rsidR="00D9421D" w:rsidRDefault="00D9421D" w:rsidP="00D9421D">
      <w:pPr>
        <w:pStyle w:val="ConsPlusNormal"/>
        <w:ind w:firstLine="540"/>
        <w:jc w:val="both"/>
        <w:outlineLvl w:val="1"/>
      </w:pPr>
      <w:r>
        <w:t xml:space="preserve">18. Информация о преступлении, выявленном сотрудником органа внутренних дел в процессе предварительного расследования иного преступления, оформляется рапортом сотрудника органа внутренних дел об обнаружении признаков преступления, </w:t>
      </w:r>
      <w:proofErr w:type="gramStart"/>
      <w:r>
        <w:t>который</w:t>
      </w:r>
      <w:proofErr w:type="gramEnd"/>
      <w:r>
        <w:t xml:space="preserve"> регистрируется в соответствии с порядком, установленным настоящей Инструкцией.</w:t>
      </w:r>
    </w:p>
    <w:p w:rsidR="00D9421D" w:rsidRDefault="00D9421D" w:rsidP="00D9421D">
      <w:pPr>
        <w:pStyle w:val="ConsPlusNormal"/>
        <w:ind w:firstLine="540"/>
        <w:jc w:val="both"/>
        <w:outlineLvl w:val="1"/>
      </w:pPr>
      <w:r>
        <w:t xml:space="preserve">19. Если происшествие не относится к компетенции органов внутренних дел или происшествие произошло на территории обслуживания другого органа внутренних дел, то все имеющиеся материалы после регистрации в КУСП в соответствии с законодательными и иными нормативными правовыми актами Российской Федерации передаются по </w:t>
      </w:r>
      <w:proofErr w:type="spellStart"/>
      <w:r>
        <w:t>подследственности</w:t>
      </w:r>
      <w:proofErr w:type="spellEnd"/>
      <w:r>
        <w:t>, в суд (по делам частного обвинения). Одновременно принимаются необходимые меры по предотвращению или пресечению правонарушения, а равно по сохранению следов правонарушения.</w:t>
      </w:r>
    </w:p>
    <w:p w:rsidR="00D9421D" w:rsidRDefault="00D9421D" w:rsidP="00D9421D">
      <w:pPr>
        <w:pStyle w:val="ConsPlusNormal"/>
        <w:ind w:firstLine="540"/>
        <w:jc w:val="both"/>
        <w:outlineLvl w:val="1"/>
      </w:pPr>
      <w:r>
        <w:t xml:space="preserve">При передаче по территориальности в другой орган внутренних дел материалы направляются с приложением талона-уведомления о передаче сообщения о происшествии по территориальности </w:t>
      </w:r>
      <w:hyperlink r:id="rId25" w:history="1">
        <w:r>
          <w:rPr>
            <w:color w:val="0000FF"/>
          </w:rPr>
          <w:t>(приложение N 3)</w:t>
        </w:r>
      </w:hyperlink>
      <w:r>
        <w:t>, о чем делается соответствующая отметка в КУСП, с указанием даты и исходящего номера сопроводительного письма. Заполненный корешок талона-уведомления остается в дежурной части.</w:t>
      </w:r>
    </w:p>
    <w:p w:rsidR="00D9421D" w:rsidRDefault="00D9421D" w:rsidP="00D9421D">
      <w:pPr>
        <w:pStyle w:val="ConsPlusNormal"/>
        <w:ind w:firstLine="540"/>
        <w:jc w:val="both"/>
        <w:outlineLvl w:val="1"/>
      </w:pPr>
      <w:r>
        <w:t>Возвращенный в орган внутренних дел талон-уведомление о передаче сообщения по территориальности подшивается в специальное дело секретариата с указанием номера ранее направленного материала по журналу исходящей корреспонденции.</w:t>
      </w:r>
    </w:p>
    <w:p w:rsidR="00D9421D" w:rsidRDefault="00D9421D" w:rsidP="00D9421D">
      <w:pPr>
        <w:pStyle w:val="ConsPlusNormal"/>
        <w:ind w:firstLine="540"/>
        <w:jc w:val="both"/>
        <w:outlineLvl w:val="1"/>
      </w:pPr>
      <w:proofErr w:type="gramStart"/>
      <w:r>
        <w:t xml:space="preserve">Если по результатам проверки усматриваются признаки состава преступления частного обвинения, то в соответствии с законодательными и иными нормативными правовыми актами Российской Федерации заявление и материалы проверки с сопроводительным письмом направляются мировому судье (за исключением случаев выявления признаков состава преступления, предусмотренного </w:t>
      </w:r>
      <w:hyperlink r:id="rId26" w:history="1">
        <w:r>
          <w:rPr>
            <w:color w:val="0000FF"/>
          </w:rPr>
          <w:t>статьей 115</w:t>
        </w:r>
      </w:hyperlink>
      <w:r>
        <w:t xml:space="preserve"> или </w:t>
      </w:r>
      <w:hyperlink r:id="rId27" w:history="1">
        <w:r>
          <w:rPr>
            <w:color w:val="0000FF"/>
          </w:rPr>
          <w:t>статьей 116</w:t>
        </w:r>
      </w:hyperlink>
      <w:r>
        <w:t xml:space="preserve"> Уголовного кодекса Российской Федерации, когда лицо, подлежащее привлечению к ответственности, потерпевшему не известно).</w:t>
      </w:r>
      <w:proofErr w:type="gramEnd"/>
    </w:p>
    <w:p w:rsidR="00D9421D" w:rsidRDefault="00D9421D" w:rsidP="00D9421D">
      <w:pPr>
        <w:pStyle w:val="ConsPlusNormal"/>
        <w:ind w:firstLine="540"/>
        <w:jc w:val="both"/>
        <w:outlineLvl w:val="1"/>
      </w:pPr>
      <w:r>
        <w:t xml:space="preserve">Заявитель письменно информируется о передаче его сообщения о происшествии по </w:t>
      </w:r>
      <w:proofErr w:type="spellStart"/>
      <w:r>
        <w:t>подследственности</w:t>
      </w:r>
      <w:proofErr w:type="spellEnd"/>
      <w:r>
        <w:t xml:space="preserve"> или в суд (по делам частного обвинения) в течение суток с момента принятия решения. При этом заявителю разъясняются его право обжаловать данное решение и порядок его обжалования.</w:t>
      </w:r>
    </w:p>
    <w:p w:rsidR="00D9421D" w:rsidRDefault="00D9421D" w:rsidP="00D9421D">
      <w:pPr>
        <w:pStyle w:val="ConsPlusNormal"/>
        <w:ind w:firstLine="540"/>
        <w:jc w:val="both"/>
        <w:outlineLvl w:val="1"/>
      </w:pPr>
      <w:proofErr w:type="gramStart"/>
      <w:r>
        <w:t>Заявления граждан специального характера (по направлениям деятельности), связанные с утратой или выдачей удостоверений, разрешений, лицензий, справок, заключений, государственных регистрационных знаков, талонов, паспортов, актов, документов, предоставляющих или восстанавливающих какое-либо право, направляются в соответствующие подразделения, где учитываются в отдельных учетных формах.</w:t>
      </w:r>
      <w:proofErr w:type="gramEnd"/>
      <w:r>
        <w:t xml:space="preserve"> Порядок работы с такого рода обращениями регламентируется законодательными и иными нормативными правовыми актами.</w:t>
      </w:r>
    </w:p>
    <w:p w:rsidR="00D9421D" w:rsidRDefault="00D9421D" w:rsidP="00D9421D">
      <w:pPr>
        <w:pStyle w:val="ConsPlusNormal"/>
        <w:ind w:firstLine="540"/>
        <w:jc w:val="both"/>
        <w:outlineLvl w:val="1"/>
      </w:pPr>
      <w:r>
        <w:t xml:space="preserve">20. Сообщение о происшествии, поступившее в орган внутренних дел по </w:t>
      </w:r>
      <w:proofErr w:type="spellStart"/>
      <w:r>
        <w:t>подследственности</w:t>
      </w:r>
      <w:proofErr w:type="spellEnd"/>
      <w:r>
        <w:t>, регистрируется в соответствии с требованиями настоящей Инструкции, о чем отправитель уведомляется письменно (в случае поступления материалов из другого органа внутренних дел - заполненным талоном-уведомлением о передаче сообщения по территориальности).</w:t>
      </w:r>
    </w:p>
    <w:p w:rsidR="00D9421D" w:rsidRDefault="00D9421D" w:rsidP="00D9421D">
      <w:pPr>
        <w:pStyle w:val="ConsPlusNormal"/>
        <w:ind w:firstLine="540"/>
        <w:jc w:val="both"/>
        <w:outlineLvl w:val="1"/>
      </w:pPr>
      <w:r>
        <w:t xml:space="preserve">Срок разрешения поступившего сообщения о происшествии исчисляется с момента его поступления в орган внутренних дел по </w:t>
      </w:r>
      <w:proofErr w:type="spellStart"/>
      <w:r>
        <w:t>подследственности</w:t>
      </w:r>
      <w:proofErr w:type="spellEnd"/>
      <w:r>
        <w:t>.</w:t>
      </w:r>
    </w:p>
    <w:p w:rsidR="00D9421D" w:rsidRDefault="00D9421D" w:rsidP="00D9421D">
      <w:pPr>
        <w:pStyle w:val="ConsPlusNormal"/>
        <w:ind w:firstLine="540"/>
        <w:jc w:val="both"/>
        <w:outlineLvl w:val="1"/>
      </w:pPr>
      <w:r>
        <w:lastRenderedPageBreak/>
        <w:t xml:space="preserve">21. </w:t>
      </w:r>
      <w:proofErr w:type="gramStart"/>
      <w:r>
        <w:t xml:space="preserve">При регистрации сообщений о происшествиях, поступивших в дежурную часть органов внутренних дел, на документах, зарегистрированных в КУСП, в обязательном порядке проставляется штамп о регистрации </w:t>
      </w:r>
      <w:hyperlink r:id="rId28" w:history="1">
        <w:r>
          <w:rPr>
            <w:color w:val="0000FF"/>
          </w:rPr>
          <w:t>(приложение N 4)</w:t>
        </w:r>
      </w:hyperlink>
      <w:r>
        <w:t>. В оттиск штампа оперативный дежурный &lt;*&gt; вносит регистрационный номер записи в КУСП, дату регистрации, наименование органа внутренних дел, свои инициалы и фамилию и заверяет указанные сведения своей подписью.</w:t>
      </w:r>
      <w:proofErr w:type="gramEnd"/>
    </w:p>
    <w:p w:rsidR="00D9421D" w:rsidRDefault="00D9421D" w:rsidP="00D9421D">
      <w:pPr>
        <w:pStyle w:val="ConsPlusNonformat"/>
        <w:ind w:firstLine="540"/>
        <w:jc w:val="both"/>
        <w:outlineLvl w:val="1"/>
      </w:pPr>
      <w:r>
        <w:t>--------------------------------</w:t>
      </w:r>
    </w:p>
    <w:p w:rsidR="00D9421D" w:rsidRDefault="00D9421D" w:rsidP="00D9421D">
      <w:pPr>
        <w:pStyle w:val="ConsPlusNormal"/>
        <w:ind w:firstLine="540"/>
        <w:jc w:val="both"/>
        <w:outlineLvl w:val="1"/>
      </w:pPr>
      <w:r>
        <w:t>&lt;*&gt; Под оперативным дежурным в настоящей Инструкции понимаются: начальник дежурной части, начальник дежурной смены, помощник начальника отдела (отделения) - оперативный дежурный, помощник начальника дежурной части - оперативный дежурный, старший оперативный дежурный, оперативный дежурный, помощник оперативного дежурного.</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 xml:space="preserve">22. Если сообщение о происшествии поступило в орган внутренних дел при личном обращении заявителя, то одновременно с регистрацией сообщения о происшествии в КУСП в дежурной части органов внутренних дел оперативный дежурный оформляет талон-уведомление </w:t>
      </w:r>
      <w:hyperlink r:id="rId29" w:history="1">
        <w:r>
          <w:rPr>
            <w:color w:val="0000FF"/>
          </w:rPr>
          <w:t>(приложение N 5)</w:t>
        </w:r>
      </w:hyperlink>
      <w:r>
        <w:t xml:space="preserve"> и выдает его заявителю &lt;*&gt;.</w:t>
      </w:r>
    </w:p>
    <w:p w:rsidR="00D9421D" w:rsidRDefault="00D9421D" w:rsidP="00D9421D">
      <w:pPr>
        <w:pStyle w:val="ConsPlusNonformat"/>
        <w:ind w:firstLine="540"/>
        <w:jc w:val="both"/>
        <w:outlineLvl w:val="1"/>
      </w:pPr>
      <w:r>
        <w:t>--------------------------------</w:t>
      </w:r>
    </w:p>
    <w:p w:rsidR="00D9421D" w:rsidRDefault="00D9421D" w:rsidP="00D9421D">
      <w:pPr>
        <w:pStyle w:val="ConsPlusNormal"/>
        <w:ind w:firstLine="540"/>
        <w:jc w:val="both"/>
        <w:outlineLvl w:val="1"/>
      </w:pPr>
      <w:r>
        <w:t xml:space="preserve">&lt;*&gt; </w:t>
      </w:r>
      <w:hyperlink r:id="rId30" w:history="1">
        <w:r>
          <w:rPr>
            <w:color w:val="0000FF"/>
          </w:rPr>
          <w:t>Часть 4 ст. 144</w:t>
        </w:r>
      </w:hyperlink>
      <w:r>
        <w:t xml:space="preserve"> Уголовно-процессуального кодекса Российской Федерации.</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23. Талоны должны быть сброшюрованы в книжки и пронумерованы. Книжки талонов регистрируются в секретариате и хранятся в дежурной части органа внутренних дел.</w:t>
      </w:r>
    </w:p>
    <w:p w:rsidR="00D9421D" w:rsidRDefault="00D9421D" w:rsidP="00D9421D">
      <w:pPr>
        <w:pStyle w:val="ConsPlusNormal"/>
        <w:ind w:firstLine="540"/>
        <w:jc w:val="both"/>
        <w:outlineLvl w:val="1"/>
      </w:pPr>
      <w:r>
        <w:t>24. Талон состоит из двух частей: талон-корешок и талон-уведомление. Обе части талона имеют одинаковый регистрационный номер.</w:t>
      </w:r>
    </w:p>
    <w:p w:rsidR="00D9421D" w:rsidRDefault="00D9421D" w:rsidP="00D9421D">
      <w:pPr>
        <w:pStyle w:val="ConsPlusNormal"/>
        <w:ind w:firstLine="540"/>
        <w:jc w:val="both"/>
        <w:outlineLvl w:val="1"/>
      </w:pPr>
      <w:r>
        <w:t>В талоне-корешке указываются: сведения о заявителе, краткое содержание сообщения о происшествии, регистрационный номер по КУСП, подпись сотрудника, принявшего сообщение, дата приема.</w:t>
      </w:r>
    </w:p>
    <w:p w:rsidR="00D9421D" w:rsidRDefault="00D9421D" w:rsidP="00D9421D">
      <w:pPr>
        <w:pStyle w:val="ConsPlusNormal"/>
        <w:ind w:firstLine="540"/>
        <w:jc w:val="both"/>
        <w:outlineLvl w:val="1"/>
      </w:pPr>
      <w:r>
        <w:t>В талоне-уведомлении указываются: сведения о сотруднике, принявшем сообщение о происшествии, регистрационный номер по КУСП, наименование органа внутренних дел, адрес и служебный телефон, дата приема и подпись, инициалы и фамилия оперативного дежурного.</w:t>
      </w:r>
    </w:p>
    <w:p w:rsidR="00D9421D" w:rsidRDefault="00D9421D" w:rsidP="00D9421D">
      <w:pPr>
        <w:pStyle w:val="ConsPlusNormal"/>
        <w:ind w:firstLine="540"/>
        <w:jc w:val="both"/>
        <w:outlineLvl w:val="1"/>
      </w:pPr>
      <w:r>
        <w:t>25. Заявитель расписывается за получение талона-уведомления на талоне-корешке, проставляет дату и время получения талона-уведомления.</w:t>
      </w:r>
    </w:p>
    <w:p w:rsidR="00D9421D" w:rsidRDefault="00D9421D" w:rsidP="00D9421D">
      <w:pPr>
        <w:pStyle w:val="ConsPlusNormal"/>
        <w:ind w:firstLine="540"/>
        <w:jc w:val="both"/>
        <w:outlineLvl w:val="1"/>
      </w:pPr>
      <w:r>
        <w:t>26. Талоны-корешки остаются в дежурной части органа внутренних дел и используются при сверках полноты регистрации сообщений о происшествиях, а также при рассмотрении жалоб граждан на действия должностных лиц органов внутренних дел.</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IV. Разрешение сообщений о происшествиях</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27. Оперативный дежурный органа внутренних дел после регистрации в КУСП сообщения о происшествии принимает меры реагирования в порядке, установленном законодательными и иными нормативными правовыми актами Российской Федерации, регламентирующими деятельность органов внутренних дел, и в течение дежурной смены докладывает о нем начальнику органа внутренних дел.</w:t>
      </w:r>
    </w:p>
    <w:p w:rsidR="00D9421D" w:rsidRDefault="00D9421D" w:rsidP="00D9421D">
      <w:pPr>
        <w:pStyle w:val="ConsPlusNormal"/>
        <w:ind w:firstLine="540"/>
        <w:jc w:val="both"/>
        <w:outlineLvl w:val="1"/>
      </w:pPr>
      <w:r>
        <w:t>В резолюции по сообщению о происшествии начальник органа внутренних дел обязан в письменном виде определить исполнителя, сроки и порядок его разрешения.</w:t>
      </w:r>
    </w:p>
    <w:p w:rsidR="00D9421D" w:rsidRDefault="00D9421D" w:rsidP="00D9421D">
      <w:pPr>
        <w:pStyle w:val="ConsPlusNormal"/>
        <w:ind w:firstLine="540"/>
        <w:jc w:val="both"/>
        <w:outlineLvl w:val="1"/>
      </w:pPr>
      <w:r>
        <w:t>Письменные обращения, не содержащие сообщения о происшествии, по резолюции начальника органа внутренних дел передаются в секретариат и рассматриваются в соответствии с нормативными правовыми актами, регламентирующими работу с обращениями граждан в системе МВД России. В КУСП вносится регистрационный номер учетной формы секретариата.</w:t>
      </w:r>
    </w:p>
    <w:p w:rsidR="00D9421D" w:rsidRDefault="00D9421D" w:rsidP="00D9421D">
      <w:pPr>
        <w:pStyle w:val="ConsPlusNormal"/>
        <w:ind w:firstLine="540"/>
        <w:jc w:val="both"/>
        <w:outlineLvl w:val="1"/>
      </w:pPr>
      <w:r>
        <w:t>28. Передача сообщения исполнителю для разрешения осуществляется по КУСП, при этом фиксируются время и дата передачи, подпись и фамилия исполнителя.</w:t>
      </w:r>
    </w:p>
    <w:p w:rsidR="00D9421D" w:rsidRDefault="00D9421D" w:rsidP="00D9421D">
      <w:pPr>
        <w:pStyle w:val="ConsPlusNormal"/>
        <w:ind w:firstLine="540"/>
        <w:jc w:val="both"/>
        <w:outlineLvl w:val="1"/>
      </w:pPr>
      <w:r>
        <w:t>Передача незарегистрированного в КУСП сообщения о происшествии исполнителю для проведения проверки категорически запрещается.</w:t>
      </w:r>
    </w:p>
    <w:p w:rsidR="00D9421D" w:rsidRDefault="00D9421D" w:rsidP="00D9421D">
      <w:pPr>
        <w:pStyle w:val="ConsPlusNormal"/>
        <w:ind w:firstLine="540"/>
        <w:jc w:val="both"/>
        <w:outlineLvl w:val="1"/>
      </w:pPr>
      <w:r>
        <w:t>29. Проверка сообщений о происшествиях осуществляется в соответствии с законодательными и иными нормативными правовыми актами Российской Федерации, регламентирующими деятельность органов внутренних дел.</w:t>
      </w:r>
    </w:p>
    <w:p w:rsidR="00D9421D" w:rsidRDefault="00D9421D" w:rsidP="00D9421D">
      <w:pPr>
        <w:pStyle w:val="ConsPlusNormal"/>
        <w:ind w:firstLine="540"/>
        <w:jc w:val="both"/>
        <w:outlineLvl w:val="1"/>
      </w:pPr>
      <w:r>
        <w:t>30. Сообщения о происшествиях, за исключением содержащих признаки преступления или административного правонарушения, рассматриваются в срок не более 30 суток.</w:t>
      </w:r>
    </w:p>
    <w:p w:rsidR="00D9421D" w:rsidRDefault="00D9421D" w:rsidP="00D9421D">
      <w:pPr>
        <w:pStyle w:val="ConsPlusNormal"/>
        <w:ind w:firstLine="540"/>
        <w:jc w:val="both"/>
        <w:outlineLvl w:val="1"/>
      </w:pPr>
      <w:r>
        <w:t>Заявления военнослужащих и членов их семей, депутатов Государственной Думы Федерального Собрания Российской Федерации, членов Совета Федерации Федерального Собрания Российской Федерации рассматриваются в соответствии с законодательными и нормативными правовыми актами Российской Федерации.</w:t>
      </w:r>
    </w:p>
    <w:p w:rsidR="00D9421D" w:rsidRDefault="00D9421D" w:rsidP="00D9421D">
      <w:pPr>
        <w:pStyle w:val="ConsPlusNormal"/>
        <w:ind w:firstLine="540"/>
        <w:jc w:val="both"/>
        <w:outlineLvl w:val="1"/>
      </w:pPr>
      <w:r>
        <w:t>31. Проверка сообщения о происшествии, содержащего признаки преступления, осуществляется в порядке, установленном уголовно-процессуальным законодательством Российской Федерации.</w:t>
      </w:r>
    </w:p>
    <w:p w:rsidR="00D9421D" w:rsidRDefault="00D9421D" w:rsidP="00D9421D">
      <w:pPr>
        <w:pStyle w:val="ConsPlusNormal"/>
        <w:ind w:firstLine="540"/>
        <w:jc w:val="both"/>
        <w:outlineLvl w:val="1"/>
      </w:pPr>
      <w:r>
        <w:lastRenderedPageBreak/>
        <w:t xml:space="preserve">32. Если по одному и тому же происшествию поступило </w:t>
      </w:r>
      <w:proofErr w:type="gramStart"/>
      <w:r>
        <w:t>два и более сообщений</w:t>
      </w:r>
      <w:proofErr w:type="gramEnd"/>
      <w:r>
        <w:t xml:space="preserve"> из разных источников и в случае подтверждения этого все имеющиеся материалы по решению начальника органа внутренних дел приобщаются к первому зарегистрированному сообщению, о чем в КУСП делается соответствующая запись.</w:t>
      </w:r>
    </w:p>
    <w:p w:rsidR="00D9421D" w:rsidRDefault="00D9421D" w:rsidP="00D9421D">
      <w:pPr>
        <w:pStyle w:val="ConsPlusNormal"/>
        <w:ind w:firstLine="540"/>
        <w:jc w:val="both"/>
        <w:outlineLvl w:val="1"/>
      </w:pPr>
      <w:r>
        <w:t>Если в ходе проверки сообщения о происшествии было получено сообщение об ином происшествии либо выявлены признаки преступления, о котором не указывалось в сообщении о происшествии, то сообщение об ином происшествии, а также рапорт об обнаружении признаков преступления подлежат регистрации согласно настоящей Инструкции.</w:t>
      </w:r>
    </w:p>
    <w:p w:rsidR="00D9421D" w:rsidRDefault="00D9421D" w:rsidP="00D9421D">
      <w:pPr>
        <w:pStyle w:val="ConsPlusNormal"/>
        <w:ind w:firstLine="540"/>
        <w:jc w:val="both"/>
        <w:outlineLvl w:val="1"/>
      </w:pPr>
      <w:r>
        <w:t>33. По результатам рассмотрения сообщения о происшествии органом дознания, начальником подразделения дознания, дознавателем, следователем, руководителем следственного органа, должностным лицом, уполномоченным составлять протоколы об административных правонарушениях, в пределах своей компетенции принимается одно из следующих решений:</w:t>
      </w:r>
    </w:p>
    <w:p w:rsidR="00D9421D" w:rsidRDefault="00D9421D" w:rsidP="00D9421D">
      <w:pPr>
        <w:pStyle w:val="ConsPlusNormal"/>
        <w:ind w:firstLine="540"/>
        <w:jc w:val="both"/>
        <w:outlineLvl w:val="1"/>
      </w:pPr>
      <w:r>
        <w:t>по сообщению о преступлении:</w:t>
      </w:r>
    </w:p>
    <w:p w:rsidR="00D9421D" w:rsidRDefault="00D9421D" w:rsidP="00D9421D">
      <w:pPr>
        <w:pStyle w:val="ConsPlusNormal"/>
        <w:ind w:firstLine="540"/>
        <w:jc w:val="both"/>
        <w:outlineLvl w:val="1"/>
      </w:pPr>
      <w:r>
        <w:t>о возбуждении уголовного дела;</w:t>
      </w:r>
    </w:p>
    <w:p w:rsidR="00D9421D" w:rsidRDefault="00D9421D" w:rsidP="00D9421D">
      <w:pPr>
        <w:pStyle w:val="ConsPlusNormal"/>
        <w:ind w:firstLine="540"/>
        <w:jc w:val="both"/>
        <w:outlineLvl w:val="1"/>
      </w:pPr>
      <w:r>
        <w:t>об отказе в возбуждении уголовного дела;</w:t>
      </w:r>
    </w:p>
    <w:p w:rsidR="00D9421D" w:rsidRDefault="00D9421D" w:rsidP="00D9421D">
      <w:pPr>
        <w:pStyle w:val="ConsPlusNormal"/>
        <w:ind w:firstLine="540"/>
        <w:jc w:val="both"/>
        <w:outlineLvl w:val="1"/>
      </w:pPr>
      <w:r>
        <w:t xml:space="preserve">о передаче сообщения по </w:t>
      </w:r>
      <w:proofErr w:type="spellStart"/>
      <w:r>
        <w:t>подследственности</w:t>
      </w:r>
      <w:proofErr w:type="spellEnd"/>
      <w:r>
        <w:t>, в суд (по делам частного обвинения);</w:t>
      </w:r>
    </w:p>
    <w:p w:rsidR="00D9421D" w:rsidRDefault="00D9421D" w:rsidP="00D9421D">
      <w:pPr>
        <w:pStyle w:val="ConsPlusNormal"/>
        <w:ind w:firstLine="540"/>
        <w:jc w:val="both"/>
        <w:outlineLvl w:val="1"/>
      </w:pPr>
      <w:r>
        <w:t>по иным сообщениям о происшествии:</w:t>
      </w:r>
    </w:p>
    <w:p w:rsidR="00D9421D" w:rsidRDefault="00D9421D" w:rsidP="00D9421D">
      <w:pPr>
        <w:pStyle w:val="ConsPlusNormal"/>
        <w:ind w:firstLine="540"/>
        <w:jc w:val="both"/>
        <w:outlineLvl w:val="1"/>
      </w:pPr>
      <w:r>
        <w:t>о возбуждении дела об административном правонарушении;</w:t>
      </w:r>
    </w:p>
    <w:p w:rsidR="00D9421D" w:rsidRDefault="00D9421D" w:rsidP="00D9421D">
      <w:pPr>
        <w:pStyle w:val="ConsPlusNormal"/>
        <w:ind w:firstLine="540"/>
        <w:jc w:val="both"/>
        <w:outlineLvl w:val="1"/>
      </w:pPr>
      <w:r>
        <w:t>о вынесении мотивированного определения об отказе в возбуждении дела об административном правонарушении;</w:t>
      </w:r>
    </w:p>
    <w:p w:rsidR="00D9421D" w:rsidRDefault="00D9421D" w:rsidP="00D9421D">
      <w:pPr>
        <w:pStyle w:val="ConsPlusNormal"/>
        <w:ind w:firstLine="540"/>
        <w:jc w:val="both"/>
        <w:outlineLvl w:val="1"/>
      </w:pPr>
      <w:r>
        <w:t>о передаче на рассмотрение по подведомственности;</w:t>
      </w:r>
    </w:p>
    <w:p w:rsidR="00D9421D" w:rsidRDefault="00D9421D" w:rsidP="00D9421D">
      <w:pPr>
        <w:pStyle w:val="ConsPlusNormal"/>
        <w:ind w:firstLine="540"/>
        <w:jc w:val="both"/>
        <w:outlineLvl w:val="1"/>
      </w:pPr>
      <w:r>
        <w:t>о приобщении к материалам ранее зарегистрированного сообщения о том же происшествии;</w:t>
      </w:r>
    </w:p>
    <w:p w:rsidR="00D9421D" w:rsidRDefault="00D9421D" w:rsidP="00D9421D">
      <w:pPr>
        <w:pStyle w:val="ConsPlusNormal"/>
        <w:ind w:firstLine="540"/>
        <w:jc w:val="both"/>
        <w:outlineLvl w:val="1"/>
      </w:pPr>
      <w:r>
        <w:t>о приобщении к материалам специального номенклатурного дела.</w:t>
      </w:r>
    </w:p>
    <w:p w:rsidR="00D9421D" w:rsidRDefault="00D9421D" w:rsidP="00D9421D">
      <w:pPr>
        <w:pStyle w:val="ConsPlusNormal"/>
        <w:ind w:firstLine="540"/>
        <w:jc w:val="both"/>
        <w:outlineLvl w:val="1"/>
      </w:pPr>
      <w:r>
        <w:t xml:space="preserve">34. Информация о решении по </w:t>
      </w:r>
      <w:proofErr w:type="gramStart"/>
      <w:r>
        <w:t>сообщению</w:t>
      </w:r>
      <w:proofErr w:type="gramEnd"/>
      <w:r>
        <w:t xml:space="preserve"> о происшествии в течение 24 часов с момента его принятия направляется заявителю, о чем делается соответствующая отметка в КУСП, с указанием даты и исходящего номера сопроводительного письма, а также способа информирования (нарочным под расписку, почтой, факсимильным или электронным видом связи). При этом заявителю разъясняется его право обжаловать данное решение и порядок его обжалования.</w:t>
      </w:r>
    </w:p>
    <w:p w:rsidR="00D9421D" w:rsidRDefault="00D9421D" w:rsidP="00D9421D">
      <w:pPr>
        <w:pStyle w:val="ConsPlusNormal"/>
        <w:ind w:firstLine="540"/>
        <w:jc w:val="both"/>
        <w:outlineLvl w:val="1"/>
      </w:pPr>
      <w:r>
        <w:t xml:space="preserve">Информация о решении по </w:t>
      </w:r>
      <w:proofErr w:type="gramStart"/>
      <w:r>
        <w:t>сообщению</w:t>
      </w:r>
      <w:proofErr w:type="gramEnd"/>
      <w:r>
        <w:t xml:space="preserve"> о происшествии, поступившему в форме электронного документа, направляется в форме электронного документа по адресу электронной почты, указанному в сообщении, или в письменной форме по почтовому адресу, указанному в сообщении.</w:t>
      </w:r>
    </w:p>
    <w:p w:rsidR="00D9421D" w:rsidRDefault="00D9421D" w:rsidP="00D9421D">
      <w:pPr>
        <w:pStyle w:val="ConsPlusNormal"/>
        <w:ind w:firstLine="0"/>
        <w:jc w:val="both"/>
        <w:outlineLvl w:val="1"/>
      </w:pPr>
      <w:r>
        <w:t xml:space="preserve">(п. 34 в ред. </w:t>
      </w:r>
      <w:hyperlink r:id="rId31" w:history="1">
        <w:r>
          <w:rPr>
            <w:color w:val="0000FF"/>
          </w:rPr>
          <w:t>Приказа</w:t>
        </w:r>
      </w:hyperlink>
      <w:r>
        <w:t xml:space="preserve"> МВД РФ от 17.05.2011 N 386)</w:t>
      </w:r>
    </w:p>
    <w:p w:rsidR="00D9421D" w:rsidRDefault="00D9421D" w:rsidP="00D9421D">
      <w:pPr>
        <w:pStyle w:val="ConsPlusNormal"/>
        <w:ind w:firstLine="540"/>
        <w:jc w:val="both"/>
        <w:outlineLvl w:val="1"/>
      </w:pPr>
      <w:r>
        <w:t xml:space="preserve">35. Материалы, по которым вынесены постановления об отказе в возбуждении уголовного дела, незамедлительно регистрируются в специальном журнале </w:t>
      </w:r>
      <w:hyperlink r:id="rId32" w:history="1">
        <w:r>
          <w:rPr>
            <w:color w:val="0000FF"/>
          </w:rPr>
          <w:t>(приложение N 6)</w:t>
        </w:r>
      </w:hyperlink>
      <w:r>
        <w:t>, который ведется в органах внутренних дел сотрудником по регистрационно-учетной и статистической работе или лицом, исполняющим его обязанности. Материалу присваивается очередной порядковый номер (через дробь): номер по КУСП/номер по журналу учета материалов, по которым вынесены постановления об отказе в возбуждении уголовного дела. При этом в журнале учета материалов, по которым вынесены постановления об отказе в возбуждении уголовного дела, указывается двойной номер (через дробь): номер по журналу учета материалов, по которым вынесены постановления об отказе в возбуждении уголовного дела/номер по КУСП.</w:t>
      </w:r>
    </w:p>
    <w:p w:rsidR="00D9421D" w:rsidRDefault="00D9421D" w:rsidP="00D9421D">
      <w:pPr>
        <w:pStyle w:val="ConsPlusNormal"/>
        <w:ind w:firstLine="540"/>
        <w:jc w:val="both"/>
        <w:outlineLvl w:val="1"/>
      </w:pPr>
      <w:r>
        <w:t>Материалы проверки и копия постановления об отказе в возбуждении уголовного дела в течение 24 часов с момента его вынесения направляются прокурору для проверки обоснованности и законности его вынесения.</w:t>
      </w:r>
    </w:p>
    <w:p w:rsidR="00D9421D" w:rsidRDefault="00D9421D" w:rsidP="00D9421D">
      <w:pPr>
        <w:pStyle w:val="ConsPlusNormal"/>
        <w:ind w:firstLine="540"/>
        <w:jc w:val="both"/>
        <w:outlineLvl w:val="1"/>
      </w:pPr>
      <w:r>
        <w:t>Копия постановления об отказе в возбуждении уголовного дела в течение 24 часов с момента его вынесения направляется заявителю. При этом заявителю разъясняются его право обжаловать данное постановление и порядок обжалования.</w:t>
      </w:r>
    </w:p>
    <w:p w:rsidR="00D9421D" w:rsidRDefault="00D9421D" w:rsidP="00D9421D">
      <w:pPr>
        <w:pStyle w:val="ConsPlusNormal"/>
        <w:ind w:firstLine="540"/>
        <w:jc w:val="both"/>
        <w:outlineLvl w:val="1"/>
      </w:pPr>
      <w:r>
        <w:t xml:space="preserve">36. Должностное лицо, проводившее проверку поступившего в орган внутренних дел сообщения о происшествии, в случае отсутствия признаков правонарушения составляет рапорт о результатах проведенной проверки с приложением материалов проверки. Начальник органа внутренних дел принимает решение о приобщении материалов проверки в специальное номенклатурное дело </w:t>
      </w:r>
      <w:hyperlink r:id="rId33" w:history="1">
        <w:r>
          <w:rPr>
            <w:color w:val="0000FF"/>
          </w:rPr>
          <w:t>(приложение N 7)</w:t>
        </w:r>
      </w:hyperlink>
      <w:r>
        <w:t>.</w:t>
      </w:r>
    </w:p>
    <w:p w:rsidR="00D9421D" w:rsidRDefault="00D9421D" w:rsidP="00D9421D">
      <w:pPr>
        <w:pStyle w:val="ConsPlusNormal"/>
        <w:ind w:firstLine="540"/>
        <w:jc w:val="both"/>
        <w:outlineLvl w:val="1"/>
      </w:pPr>
      <w:r>
        <w:t xml:space="preserve">37. </w:t>
      </w:r>
      <w:proofErr w:type="gramStart"/>
      <w:r>
        <w:t xml:space="preserve">Материалы, по которым принято решение о начале производства по делу об административном правонарушении, регистрируются в Журнале учета производства по делам об административных правонарушениях </w:t>
      </w:r>
      <w:hyperlink r:id="rId34" w:history="1">
        <w:r>
          <w:rPr>
            <w:color w:val="0000FF"/>
          </w:rPr>
          <w:t>(приложение N 8)</w:t>
        </w:r>
      </w:hyperlink>
      <w:r>
        <w:t>. Ведение журналов возлагается начальником органа внутренних дел на подразделения по борьбе с правонарушениями в сфере потребительского рынка и исполнению административного законодательства и Госавтоинспекцию в соответствии с их компетенцией или иное подразделение.</w:t>
      </w:r>
      <w:proofErr w:type="gramEnd"/>
    </w:p>
    <w:p w:rsidR="00D9421D" w:rsidRDefault="00D9421D" w:rsidP="00D9421D">
      <w:pPr>
        <w:pStyle w:val="ConsPlusNormal"/>
        <w:ind w:firstLine="540"/>
        <w:jc w:val="both"/>
        <w:outlineLvl w:val="1"/>
      </w:pPr>
      <w:r>
        <w:t>38. При приеме-сдаче дежурства оперативный дежурный докладывает письменным рапортом начальнику органа внутренних дел:</w:t>
      </w:r>
    </w:p>
    <w:p w:rsidR="00D9421D" w:rsidRDefault="00D9421D" w:rsidP="00D9421D">
      <w:pPr>
        <w:pStyle w:val="ConsPlusNormal"/>
        <w:ind w:firstLine="540"/>
        <w:jc w:val="both"/>
        <w:outlineLvl w:val="1"/>
      </w:pPr>
      <w:proofErr w:type="gramStart"/>
      <w:r>
        <w:lastRenderedPageBreak/>
        <w:t>о поступивших в течение суток в орган внутренних дел сообщениях о происшествиях, а также о нарушениях сроков рассмотрения поступивших сообщений;</w:t>
      </w:r>
      <w:proofErr w:type="gramEnd"/>
    </w:p>
    <w:p w:rsidR="00D9421D" w:rsidRDefault="00D9421D" w:rsidP="00D9421D">
      <w:pPr>
        <w:pStyle w:val="ConsPlusNormal"/>
        <w:ind w:firstLine="540"/>
        <w:jc w:val="both"/>
        <w:outlineLvl w:val="1"/>
      </w:pPr>
      <w:r>
        <w:t>о сотрудниках органа внутренних дел, проводивших проверку поступивших сообщений о происшествиях, срок разрешения которых истек в течение дежурных суток, и не доложивших в дежурную часть органа внутренних дел о ее результатах.</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 xml:space="preserve">V. </w:t>
      </w:r>
      <w:proofErr w:type="gramStart"/>
      <w:r>
        <w:t>Контроль за</w:t>
      </w:r>
      <w:proofErr w:type="gramEnd"/>
      <w:r>
        <w:t xml:space="preserve"> соблюдением порядка приема, регистрации и разрешения сообщений о происшествиях. Сроки хранения документов</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r>
        <w:t>39. Начальник органа внутренних дел:</w:t>
      </w:r>
    </w:p>
    <w:p w:rsidR="00D9421D" w:rsidRDefault="00D9421D" w:rsidP="00D9421D">
      <w:pPr>
        <w:pStyle w:val="ConsPlusNormal"/>
        <w:ind w:firstLine="540"/>
        <w:jc w:val="both"/>
        <w:outlineLvl w:val="1"/>
      </w:pPr>
      <w:r>
        <w:t>несет персональную ответственность за соблюдение законности при приеме, регистрации и разрешении сообщений о происшествиях;</w:t>
      </w:r>
    </w:p>
    <w:p w:rsidR="00D9421D" w:rsidRDefault="00D9421D" w:rsidP="00D9421D">
      <w:pPr>
        <w:pStyle w:val="ConsPlusNormal"/>
        <w:ind w:firstLine="540"/>
        <w:jc w:val="both"/>
        <w:outlineLvl w:val="1"/>
      </w:pPr>
      <w:r>
        <w:t xml:space="preserve">осуществляет ежедневный </w:t>
      </w:r>
      <w:proofErr w:type="gramStart"/>
      <w:r>
        <w:t>контроль за</w:t>
      </w:r>
      <w:proofErr w:type="gramEnd"/>
      <w:r>
        <w:t xml:space="preserve"> соблюдением сроков разрешения сообщений о происшествиях, а также правильностью ведения КУСП, о чем делает соответствующую запись в специальной книге рапортов о приеме и сдаче дежурства.</w:t>
      </w:r>
    </w:p>
    <w:p w:rsidR="00D9421D" w:rsidRDefault="00D9421D" w:rsidP="00D9421D">
      <w:pPr>
        <w:pStyle w:val="ConsPlusNormal"/>
        <w:ind w:firstLine="540"/>
        <w:jc w:val="both"/>
        <w:outlineLvl w:val="1"/>
      </w:pPr>
      <w:r>
        <w:t>40. Для проведения сверок полноты регистрации сообщений о происшествиях в органе внутренних дел создается комиссия, состав которой утверждается приказом начальника органа внутренних дел. Председателем комиссии, как правило, назначается начальник штаба. Включение в состав комиссии сотрудника по регистрационно-учетной и статистической работе, представителя органа предварительного следствия обязательно.</w:t>
      </w:r>
    </w:p>
    <w:p w:rsidR="00D9421D" w:rsidRDefault="00D9421D" w:rsidP="00D9421D">
      <w:pPr>
        <w:pStyle w:val="ConsPlusNormal"/>
        <w:ind w:firstLine="540"/>
        <w:jc w:val="both"/>
        <w:outlineLvl w:val="1"/>
      </w:pPr>
      <w:r>
        <w:t>41. Начальник органа внутренних дел утверждает обязанности членов комиссии, планы ее работы на полугодие.</w:t>
      </w:r>
    </w:p>
    <w:p w:rsidR="00D9421D" w:rsidRDefault="00D9421D" w:rsidP="00D9421D">
      <w:pPr>
        <w:pStyle w:val="ConsPlusNormal"/>
        <w:ind w:firstLine="540"/>
        <w:jc w:val="both"/>
        <w:outlineLvl w:val="1"/>
      </w:pPr>
      <w:r>
        <w:t>Секретарь комиссии ведет делопроизводство.</w:t>
      </w:r>
    </w:p>
    <w:p w:rsidR="00D9421D" w:rsidRDefault="00D9421D" w:rsidP="00D9421D">
      <w:pPr>
        <w:pStyle w:val="ConsPlusNormal"/>
        <w:ind w:firstLine="540"/>
        <w:jc w:val="both"/>
        <w:outlineLvl w:val="1"/>
      </w:pPr>
      <w:r>
        <w:t xml:space="preserve">42. </w:t>
      </w:r>
      <w:proofErr w:type="gramStart"/>
      <w:r>
        <w:t>Комиссия, в соответствии с установленной начальником органа внутренних дел периодичностью, но не реже одного раза в полугодие, проверяет полноту регистрации в КУСП и результаты разрешения сообщений о происшествиях, поступивших в орган внутренних дел, а также проводит сверку сведений, содержащихся в КУСП, и сведений, полученных из других источников информации, включая и корешки талонов-уведомлений.</w:t>
      </w:r>
      <w:proofErr w:type="gramEnd"/>
    </w:p>
    <w:p w:rsidR="00D9421D" w:rsidRDefault="00D9421D" w:rsidP="00D9421D">
      <w:pPr>
        <w:pStyle w:val="ConsPlusNormal"/>
        <w:ind w:firstLine="540"/>
        <w:jc w:val="both"/>
        <w:outlineLvl w:val="1"/>
      </w:pPr>
      <w:r>
        <w:t>Члены комиссии проводят сверки с алфавитным журналом, журналом входящей корреспонденции органа внутренних дел, журналом учета материалов, по которым вынесены постановления об отказе в возбуждении уголовного дела, журналом учета административного производства, журналом учета обращений по телефону доверия, специальным номенклатурным делом, а также документацией подразделений вневедомственной охраны, ГИБДД, экспертно-криминалистических и кинологических подразделений.</w:t>
      </w:r>
    </w:p>
    <w:p w:rsidR="00D9421D" w:rsidRDefault="00D9421D" w:rsidP="00D9421D">
      <w:pPr>
        <w:pStyle w:val="ConsPlusNormal"/>
        <w:ind w:firstLine="540"/>
        <w:jc w:val="both"/>
        <w:outlineLvl w:val="1"/>
      </w:pPr>
      <w:r>
        <w:t xml:space="preserve">43. Председатель комиссии в целях выявления незарегистрированных сообщений о происшествиях направляет запросы на предприятия, в организации, </w:t>
      </w:r>
      <w:proofErr w:type="spellStart"/>
      <w:r>
        <w:t>горрайвоенкомиссариаты</w:t>
      </w:r>
      <w:proofErr w:type="spellEnd"/>
      <w:r>
        <w:t>, лечебно-профилактические, страховые и другие учреждения. Полученные ответы на запросы изучаются и подшиваются в дело комиссии. Если в ответах содержится информация о ранее направленных в орган внутренних дел сообщениях о происшествиях, то проводится их сверка с КУСП.</w:t>
      </w:r>
    </w:p>
    <w:p w:rsidR="00D9421D" w:rsidRDefault="00D9421D" w:rsidP="00D9421D">
      <w:pPr>
        <w:pStyle w:val="ConsPlusNormal"/>
        <w:ind w:firstLine="540"/>
        <w:jc w:val="both"/>
        <w:outlineLvl w:val="1"/>
      </w:pPr>
      <w:r>
        <w:t>В случаях, когда в ответах содержится информация о происшествии, о котором ранее не сообщалось в органы внутренних дел, членом комиссии составляется рапорт на имя начальника органа внутренних дел по факту выявления происшествия для регистрации в КУСП и принятия решения.</w:t>
      </w:r>
    </w:p>
    <w:p w:rsidR="00D9421D" w:rsidRDefault="00D9421D" w:rsidP="00D9421D">
      <w:pPr>
        <w:pStyle w:val="ConsPlusNormal"/>
        <w:ind w:firstLine="540"/>
        <w:jc w:val="both"/>
        <w:outlineLvl w:val="1"/>
      </w:pPr>
      <w:r>
        <w:t>При выявлении членами комиссии материалов, по которым вынесены необоснованные постановления об отказе в возбуждении уголовного дела, составляется рапорт на имя начальника органа внутренних дел для решения вопроса о направлении их в вышестоящую прокуратуру с целью проверки обоснованности вынесения постановления об отказе в возбуждении уголовного дела. Копия сопроводительного письма (с указанием исходящего номера и даты), рапорт члена комиссии, а также ответ прокуратуры о результатах проведенной проверки подшиваются в специальное дело комиссии.</w:t>
      </w:r>
    </w:p>
    <w:p w:rsidR="00D9421D" w:rsidRDefault="00D9421D" w:rsidP="00D9421D">
      <w:pPr>
        <w:pStyle w:val="ConsPlusNormal"/>
        <w:ind w:firstLine="540"/>
        <w:jc w:val="both"/>
        <w:outlineLvl w:val="1"/>
      </w:pPr>
      <w:r>
        <w:t>44. В целях обеспечения контроля полноты регистрации информации, поступившей по телефону, в дежурных частях органов внутренних дел производится ее запись программно-техническими средствами регистрации информации.</w:t>
      </w:r>
    </w:p>
    <w:p w:rsidR="00D9421D" w:rsidRDefault="00D9421D" w:rsidP="00D9421D">
      <w:pPr>
        <w:pStyle w:val="ConsPlusNormal"/>
        <w:ind w:firstLine="540"/>
        <w:jc w:val="both"/>
        <w:outlineLvl w:val="1"/>
      </w:pPr>
      <w:r>
        <w:t>Председатель комиссии или по его поручению один из членов комиссии регулярно прослушивает зафиксированные сообщения и проверяет полноту и правильность регистрации сообщений о происшествиях в КУСП.</w:t>
      </w:r>
    </w:p>
    <w:p w:rsidR="00D9421D" w:rsidRDefault="00D9421D" w:rsidP="00D9421D">
      <w:pPr>
        <w:pStyle w:val="ConsPlusNormal"/>
        <w:ind w:firstLine="540"/>
        <w:jc w:val="both"/>
        <w:outlineLvl w:val="1"/>
      </w:pPr>
      <w:r>
        <w:t xml:space="preserve">45. Полученные результаты оформляются актом (в единственном экземпляре) сверки полноты регистрации и разрешения сообщений о происшествиях </w:t>
      </w:r>
      <w:hyperlink r:id="rId35" w:history="1">
        <w:r>
          <w:rPr>
            <w:color w:val="0000FF"/>
          </w:rPr>
          <w:t>(приложение N 9)</w:t>
        </w:r>
      </w:hyperlink>
      <w:r>
        <w:t xml:space="preserve">, </w:t>
      </w:r>
      <w:proofErr w:type="gramStart"/>
      <w:r>
        <w:t>который</w:t>
      </w:r>
      <w:proofErr w:type="gramEnd"/>
      <w:r>
        <w:t xml:space="preserve"> подшивается в дело "Комиссии по проведению сверок полноты регистрации сообщений о происшествиях".</w:t>
      </w:r>
    </w:p>
    <w:p w:rsidR="00D9421D" w:rsidRDefault="00D9421D" w:rsidP="00D9421D">
      <w:pPr>
        <w:pStyle w:val="ConsPlusNormal"/>
        <w:ind w:firstLine="540"/>
        <w:jc w:val="both"/>
        <w:outlineLvl w:val="1"/>
      </w:pPr>
      <w:r>
        <w:lastRenderedPageBreak/>
        <w:t xml:space="preserve">46. В случае </w:t>
      </w:r>
      <w:proofErr w:type="gramStart"/>
      <w:r>
        <w:t>выявления фактов нарушения установленного порядка приема</w:t>
      </w:r>
      <w:proofErr w:type="gramEnd"/>
      <w:r>
        <w:t xml:space="preserve"> и регистрации сообщений о происшествиях начальник органа внутренних дел принимает безотлагательные меры по их устранению и привлечению виновных лиц к ответственности.</w:t>
      </w:r>
    </w:p>
    <w:p w:rsidR="00D9421D" w:rsidRDefault="00D9421D" w:rsidP="00D9421D">
      <w:pPr>
        <w:pStyle w:val="ConsPlusNormal"/>
        <w:ind w:firstLine="540"/>
        <w:jc w:val="both"/>
        <w:outlineLvl w:val="1"/>
      </w:pPr>
      <w:r>
        <w:t>47. По окончании КУСП журналы учета материалов, по которым вынесены постановления об отказе в возбуждении уголовного дела, журналы учета административного производства, накопительные дела по материалам проверок, книжки с талонами-корешками передаются из дежурной части органа внутренних дел в секретариат для их хранения в течение 5 лет.</w:t>
      </w:r>
    </w:p>
    <w:p w:rsidR="00D9421D" w:rsidRDefault="00D9421D" w:rsidP="00D9421D">
      <w:pPr>
        <w:pStyle w:val="ConsPlusNormal"/>
        <w:ind w:firstLine="540"/>
        <w:jc w:val="both"/>
        <w:outlineLvl w:val="1"/>
      </w:pPr>
      <w:r>
        <w:t>Записи программно-технических средств регистрации информации поступивших в дежурную часть органа внутренних дел по телефону сообщений о происшествиях, в том числе полученные с помощью многофункционального цифрового регистратора сигналов, сохраняются в течение 30 суток, а затем уничтожаются в установленном порядке с письменного согласия председателя комиссии.</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p>
    <w:p w:rsidR="00D9421D" w:rsidRDefault="00D9421D" w:rsidP="00D9421D">
      <w:pPr>
        <w:pStyle w:val="ConsPlusNormal"/>
        <w:ind w:firstLine="0"/>
        <w:jc w:val="right"/>
        <w:outlineLvl w:val="1"/>
      </w:pPr>
      <w:r>
        <w:t>Приложение N 1</w:t>
      </w:r>
    </w:p>
    <w:p w:rsidR="00D9421D" w:rsidRDefault="00D9421D" w:rsidP="00D9421D">
      <w:pPr>
        <w:pStyle w:val="ConsPlusNormal"/>
        <w:ind w:firstLine="0"/>
        <w:jc w:val="right"/>
        <w:outlineLvl w:val="1"/>
      </w:pPr>
      <w:r>
        <w:t>к Инструкции о порядке приема,</w:t>
      </w:r>
    </w:p>
    <w:p w:rsidR="00D9421D" w:rsidRDefault="00D9421D" w:rsidP="00D9421D">
      <w:pPr>
        <w:pStyle w:val="ConsPlusNormal"/>
        <w:ind w:firstLine="0"/>
        <w:jc w:val="right"/>
        <w:outlineLvl w:val="1"/>
      </w:pPr>
      <w:r>
        <w:t>регистрации и разрешения в органах</w:t>
      </w:r>
    </w:p>
    <w:p w:rsidR="00D9421D" w:rsidRDefault="00D9421D" w:rsidP="00D9421D">
      <w:pPr>
        <w:pStyle w:val="ConsPlusNormal"/>
        <w:ind w:firstLine="0"/>
        <w:jc w:val="right"/>
        <w:outlineLvl w:val="1"/>
      </w:pPr>
      <w:r>
        <w:t>внутренних дел Российской Федерации</w:t>
      </w:r>
    </w:p>
    <w:p w:rsidR="00D9421D" w:rsidRDefault="00D9421D" w:rsidP="00D9421D">
      <w:pPr>
        <w:pStyle w:val="ConsPlusNormal"/>
        <w:ind w:firstLine="0"/>
        <w:jc w:val="right"/>
        <w:outlineLvl w:val="1"/>
      </w:pPr>
      <w:r>
        <w:t>заявлений, сообщений и иной информации</w:t>
      </w:r>
    </w:p>
    <w:p w:rsidR="00D9421D" w:rsidRDefault="00D9421D" w:rsidP="00D9421D">
      <w:pPr>
        <w:pStyle w:val="ConsPlusNormal"/>
        <w:ind w:firstLine="0"/>
        <w:jc w:val="right"/>
        <w:outlineLvl w:val="1"/>
      </w:pPr>
      <w:r>
        <w:t>о происшествиях</w:t>
      </w:r>
    </w:p>
    <w:p w:rsidR="00D9421D" w:rsidRDefault="00D9421D" w:rsidP="00D9421D">
      <w:pPr>
        <w:pStyle w:val="ConsPlusNormal"/>
        <w:ind w:firstLine="0"/>
        <w:jc w:val="center"/>
        <w:outlineLvl w:val="1"/>
      </w:pPr>
    </w:p>
    <w:p w:rsidR="00D9421D" w:rsidRDefault="00D9421D" w:rsidP="00D9421D">
      <w:pPr>
        <w:pStyle w:val="ConsPlusNormal"/>
        <w:ind w:firstLine="0"/>
        <w:jc w:val="center"/>
        <w:outlineLvl w:val="1"/>
      </w:pPr>
      <w:r>
        <w:t xml:space="preserve">(в ред. </w:t>
      </w:r>
      <w:hyperlink r:id="rId36" w:history="1">
        <w:r>
          <w:rPr>
            <w:color w:val="0000FF"/>
          </w:rPr>
          <w:t>Приказа</w:t>
        </w:r>
      </w:hyperlink>
      <w:r>
        <w:t xml:space="preserve"> МВД РФ от 17.05.2011 N 386)</w:t>
      </w:r>
    </w:p>
    <w:p w:rsidR="00D9421D" w:rsidRDefault="00D9421D" w:rsidP="00D9421D">
      <w:pPr>
        <w:pStyle w:val="ConsPlusNormal"/>
        <w:ind w:firstLine="540"/>
        <w:jc w:val="both"/>
        <w:outlineLvl w:val="1"/>
      </w:pPr>
    </w:p>
    <w:p w:rsidR="00D9421D" w:rsidRDefault="00D9421D" w:rsidP="00D9421D">
      <w:pPr>
        <w:pStyle w:val="ConsPlusNonformat"/>
      </w:pPr>
      <w:r>
        <w:t xml:space="preserve">                                                  Основание _______________</w:t>
      </w:r>
    </w:p>
    <w:p w:rsidR="00D9421D" w:rsidRDefault="00D9421D" w:rsidP="00D9421D">
      <w:pPr>
        <w:pStyle w:val="ConsPlusNonformat"/>
      </w:pPr>
      <w:r>
        <w:t xml:space="preserve">                                                  Срок хранения ___________</w:t>
      </w:r>
    </w:p>
    <w:p w:rsidR="00D9421D" w:rsidRDefault="00D9421D" w:rsidP="00D9421D">
      <w:pPr>
        <w:pStyle w:val="ConsPlusNonformat"/>
      </w:pPr>
    </w:p>
    <w:p w:rsidR="00D9421D" w:rsidRDefault="00D9421D" w:rsidP="00D9421D">
      <w:pPr>
        <w:pStyle w:val="ConsPlusNonformat"/>
      </w:pPr>
      <w:r>
        <w:t xml:space="preserve">                                   КНИГА</w:t>
      </w:r>
    </w:p>
    <w:p w:rsidR="00D9421D" w:rsidRDefault="00D9421D" w:rsidP="00D9421D">
      <w:pPr>
        <w:pStyle w:val="ConsPlusNonformat"/>
      </w:pPr>
      <w:r>
        <w:t xml:space="preserve">                      учета сообщений о происшествиях</w:t>
      </w:r>
    </w:p>
    <w:p w:rsidR="00D9421D" w:rsidRDefault="00D9421D" w:rsidP="00D9421D">
      <w:pPr>
        <w:pStyle w:val="ConsPlusNonformat"/>
      </w:pPr>
    </w:p>
    <w:p w:rsidR="00D9421D" w:rsidRDefault="00D9421D" w:rsidP="00D9421D">
      <w:pPr>
        <w:pStyle w:val="ConsPlusNonformat"/>
      </w:pPr>
      <w:r>
        <w:t xml:space="preserve">                __________________________________________</w:t>
      </w:r>
    </w:p>
    <w:p w:rsidR="00D9421D" w:rsidRDefault="00D9421D" w:rsidP="00D9421D">
      <w:pPr>
        <w:pStyle w:val="ConsPlusNonformat"/>
      </w:pPr>
      <w:r>
        <w:t xml:space="preserve">                   (наименование органа внутренних дел)</w:t>
      </w:r>
    </w:p>
    <w:p w:rsidR="00D9421D" w:rsidRDefault="00D9421D" w:rsidP="00D9421D">
      <w:pPr>
        <w:pStyle w:val="ConsPlusNonformat"/>
      </w:pPr>
    </w:p>
    <w:p w:rsidR="00D9421D" w:rsidRDefault="00D9421D" w:rsidP="00D9421D">
      <w:pPr>
        <w:pStyle w:val="ConsPlusNonformat"/>
      </w:pPr>
      <w:r>
        <w:t xml:space="preserve">                                               Начата   "__" ______ 20__ г.</w:t>
      </w:r>
    </w:p>
    <w:p w:rsidR="00D9421D" w:rsidRDefault="00D9421D" w:rsidP="00D9421D">
      <w:pPr>
        <w:pStyle w:val="ConsPlusNonformat"/>
      </w:pPr>
    </w:p>
    <w:p w:rsidR="00D9421D" w:rsidRDefault="00D9421D" w:rsidP="00D9421D">
      <w:pPr>
        <w:pStyle w:val="ConsPlusNonformat"/>
      </w:pPr>
      <w:r>
        <w:t xml:space="preserve">                                               Окончена "__" ______ 20__ г.</w:t>
      </w:r>
    </w:p>
    <w:p w:rsidR="00D9421D" w:rsidRDefault="00D9421D" w:rsidP="00D9421D">
      <w:pPr>
        <w:pStyle w:val="ConsPlusNonformat"/>
      </w:pPr>
    </w:p>
    <w:p w:rsidR="00D9421D" w:rsidRDefault="00D9421D" w:rsidP="00D9421D">
      <w:pPr>
        <w:pStyle w:val="ConsPlusNonformat"/>
      </w:pPr>
      <w:r>
        <w:t>Инвентарный N ________                         Том N __________</w:t>
      </w:r>
    </w:p>
    <w:p w:rsidR="00D9421D" w:rsidRDefault="00D9421D" w:rsidP="00D9421D">
      <w:pPr>
        <w:pStyle w:val="ConsPlusNormal"/>
        <w:ind w:firstLine="540"/>
        <w:jc w:val="both"/>
        <w:outlineLvl w:val="1"/>
      </w:pPr>
    </w:p>
    <w:p w:rsidR="00D9421D" w:rsidRDefault="00D9421D" w:rsidP="00D9421D">
      <w:pPr>
        <w:pStyle w:val="ConsPlusNormal"/>
        <w:ind w:firstLine="0"/>
        <w:jc w:val="center"/>
        <w:outlineLvl w:val="2"/>
      </w:pPr>
      <w:r>
        <w:t>ПРАВИЛА ВЕДЕНИЯ</w:t>
      </w:r>
    </w:p>
    <w:p w:rsidR="00D9421D" w:rsidRDefault="00D9421D" w:rsidP="00D9421D">
      <w:pPr>
        <w:pStyle w:val="ConsPlusNormal"/>
        <w:ind w:firstLine="0"/>
        <w:jc w:val="center"/>
        <w:outlineLvl w:val="2"/>
      </w:pPr>
      <w:r>
        <w:t>Книги учета сообщений о происшествиях</w:t>
      </w:r>
    </w:p>
    <w:p w:rsidR="00D9421D" w:rsidRDefault="00D9421D" w:rsidP="00D9421D">
      <w:pPr>
        <w:pStyle w:val="ConsPlusNormal"/>
        <w:ind w:firstLine="0"/>
        <w:jc w:val="center"/>
        <w:outlineLvl w:val="2"/>
      </w:pPr>
      <w:r>
        <w:t>(Печатаются на обороте титульного листа данной книги)</w:t>
      </w:r>
    </w:p>
    <w:p w:rsidR="00D9421D" w:rsidRDefault="00D9421D" w:rsidP="00D9421D">
      <w:pPr>
        <w:pStyle w:val="ConsPlusNormal"/>
        <w:ind w:firstLine="0"/>
        <w:jc w:val="center"/>
        <w:outlineLvl w:val="2"/>
      </w:pPr>
    </w:p>
    <w:p w:rsidR="00D9421D" w:rsidRDefault="00D9421D" w:rsidP="00D9421D">
      <w:pPr>
        <w:pStyle w:val="ConsPlusNormal"/>
        <w:ind w:firstLine="540"/>
        <w:jc w:val="both"/>
        <w:outlineLvl w:val="2"/>
      </w:pPr>
      <w:r>
        <w:t>Книга учета сообщений о происшествиях (далее - КУСП) является документом строгой отчетности.</w:t>
      </w:r>
    </w:p>
    <w:p w:rsidR="00D9421D" w:rsidRDefault="00D9421D" w:rsidP="00D9421D">
      <w:pPr>
        <w:pStyle w:val="ConsPlusNormal"/>
        <w:ind w:firstLine="540"/>
        <w:jc w:val="both"/>
        <w:outlineLvl w:val="2"/>
      </w:pPr>
      <w:r>
        <w:t>Книга оформляется, регистрируется и брошюруется в соответствии с правилами делопроизводства.</w:t>
      </w:r>
    </w:p>
    <w:p w:rsidR="00D9421D" w:rsidRDefault="00D9421D" w:rsidP="00D9421D">
      <w:pPr>
        <w:pStyle w:val="ConsPlusNormal"/>
        <w:ind w:firstLine="540"/>
        <w:jc w:val="both"/>
        <w:outlineLvl w:val="2"/>
      </w:pPr>
      <w:r>
        <w:t>КУСП ведется дежурной частью органа внутренних дел и заполняется оперативным дежурным. Последующие записи о разрешении сообщений о происшествиях ведутся сотрудником по учетно-регистрационной работе или лицом, исполняющим его обязанности, дежурным либо лицом, исполняющим его обязанности.</w:t>
      </w:r>
    </w:p>
    <w:p w:rsidR="00D9421D" w:rsidRDefault="00D9421D" w:rsidP="00D9421D">
      <w:pPr>
        <w:pStyle w:val="ConsPlusNormal"/>
        <w:ind w:firstLine="540"/>
        <w:jc w:val="both"/>
        <w:outlineLvl w:val="2"/>
      </w:pPr>
      <w:r>
        <w:t>Записи производятся от руки ручкой, без сокращений. Исправления не допускаются. Ошибочные записи зачеркиваются и удостоверяются подписью должностного лица дежурной части органа внутренних дел.</w:t>
      </w:r>
    </w:p>
    <w:p w:rsidR="00D9421D" w:rsidRDefault="00D9421D" w:rsidP="00D9421D">
      <w:pPr>
        <w:pStyle w:val="ConsPlusNormal"/>
        <w:ind w:firstLine="540"/>
        <w:jc w:val="both"/>
        <w:outlineLvl w:val="2"/>
      </w:pPr>
      <w:r>
        <w:t>Передача сообщения о происшествии исполнителю для проведения проверки и исполнения без регистрации в КУСП категорически запрещается.</w:t>
      </w:r>
    </w:p>
    <w:p w:rsidR="00D9421D" w:rsidRDefault="00D9421D" w:rsidP="00D9421D">
      <w:pPr>
        <w:pStyle w:val="ConsPlusNormal"/>
        <w:ind w:firstLine="540"/>
        <w:jc w:val="both"/>
        <w:outlineLvl w:val="2"/>
      </w:pPr>
      <w:r>
        <w:t>Графа N 8 заполняется в случае продления сроков разрешения сообщений о происшествиях.</w:t>
      </w:r>
    </w:p>
    <w:p w:rsidR="00D9421D" w:rsidRDefault="00D9421D" w:rsidP="00D9421D">
      <w:pPr>
        <w:pStyle w:val="ConsPlusNormal"/>
        <w:ind w:firstLine="540"/>
        <w:jc w:val="both"/>
        <w:outlineLvl w:val="2"/>
      </w:pPr>
      <w:r>
        <w:t>По окончании КУСП сдается в секретариат для последующего хранения в установленном порядке в течение 5 лет.</w:t>
      </w:r>
    </w:p>
    <w:p w:rsidR="00D9421D" w:rsidRDefault="00D9421D" w:rsidP="00D9421D">
      <w:pPr>
        <w:pStyle w:val="ConsPlusNormal"/>
        <w:ind w:firstLine="540"/>
        <w:jc w:val="both"/>
        <w:outlineLvl w:val="2"/>
      </w:pPr>
    </w:p>
    <w:p w:rsidR="00D9421D" w:rsidRDefault="00D9421D" w:rsidP="00D9421D">
      <w:pPr>
        <w:pStyle w:val="ConsPlusNormal"/>
        <w:ind w:firstLine="540"/>
        <w:jc w:val="both"/>
        <w:sectPr w:rsidR="00D9421D">
          <w:pgSz w:w="11906" w:h="16838" w:code="9"/>
          <w:pgMar w:top="1134" w:right="850" w:bottom="1134" w:left="1701" w:header="720" w:footer="720" w:gutter="0"/>
          <w:cols w:space="720"/>
        </w:sectPr>
      </w:pPr>
    </w:p>
    <w:p w:rsidR="00D9421D" w:rsidRDefault="00D9421D" w:rsidP="00D9421D">
      <w:pPr>
        <w:pStyle w:val="ConsPlusNormal"/>
        <w:ind w:firstLine="540"/>
        <w:jc w:val="both"/>
      </w:pPr>
    </w:p>
    <w:p w:rsidR="00D9421D" w:rsidRDefault="00D9421D" w:rsidP="00D9421D">
      <w:pPr>
        <w:pStyle w:val="ConsPlusNormal"/>
        <w:ind w:firstLine="0"/>
        <w:jc w:val="center"/>
        <w:outlineLvl w:val="2"/>
      </w:pPr>
      <w:r>
        <w:t xml:space="preserve">СОДЕРЖАНИЕ ГРАФ КНИГИ УЧЕТА СООБЩЕНИЙ О ПРОИСШЕСТВИЯХ </w:t>
      </w:r>
      <w:hyperlink r:id="rId37" w:history="1">
        <w:r>
          <w:rPr>
            <w:color w:val="0000FF"/>
          </w:rPr>
          <w:t>&lt;*&gt;</w:t>
        </w:r>
      </w:hyperlink>
    </w:p>
    <w:p w:rsidR="00D9421D" w:rsidRDefault="00D9421D" w:rsidP="00D9421D">
      <w:pPr>
        <w:pStyle w:val="ConsPlusNormal"/>
        <w:ind w:firstLine="540"/>
        <w:jc w:val="both"/>
        <w:outlineLvl w:val="2"/>
      </w:pPr>
    </w:p>
    <w:tbl>
      <w:tblPr>
        <w:tblW w:w="0" w:type="auto"/>
        <w:tblInd w:w="70" w:type="dxa"/>
        <w:tblLayout w:type="fixed"/>
        <w:tblCellMar>
          <w:left w:w="70" w:type="dxa"/>
          <w:right w:w="70" w:type="dxa"/>
        </w:tblCellMar>
        <w:tblLook w:val="0000"/>
      </w:tblPr>
      <w:tblGrid>
        <w:gridCol w:w="540"/>
        <w:gridCol w:w="1755"/>
        <w:gridCol w:w="1755"/>
        <w:gridCol w:w="1620"/>
        <w:gridCol w:w="1485"/>
        <w:gridCol w:w="1890"/>
        <w:gridCol w:w="1620"/>
        <w:gridCol w:w="1890"/>
        <w:gridCol w:w="3510"/>
      </w:tblGrid>
      <w:tr w:rsidR="00D9421D">
        <w:tblPrEx>
          <w:tblCellMar>
            <w:top w:w="0" w:type="dxa"/>
            <w:bottom w:w="0" w:type="dxa"/>
          </w:tblCellMar>
        </w:tblPrEx>
        <w:trPr>
          <w:cantSplit/>
          <w:trHeight w:val="3240"/>
        </w:trPr>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N </w:t>
            </w:r>
            <w:r>
              <w:br/>
              <w:t>п/п</w:t>
            </w: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Дата и время</w:t>
            </w:r>
            <w:r>
              <w:br/>
              <w:t xml:space="preserve">поступления </w:t>
            </w:r>
            <w:r>
              <w:br/>
              <w:t xml:space="preserve">сообщения о </w:t>
            </w:r>
            <w:r>
              <w:br/>
            </w:r>
            <w:proofErr w:type="spellStart"/>
            <w:r>
              <w:t>происшес</w:t>
            </w:r>
            <w:proofErr w:type="gramStart"/>
            <w:r>
              <w:t>т</w:t>
            </w:r>
            <w:proofErr w:type="spellEnd"/>
            <w:r>
              <w:t>-</w:t>
            </w:r>
            <w:proofErr w:type="gramEnd"/>
            <w:r>
              <w:t xml:space="preserve">  </w:t>
            </w:r>
            <w:r>
              <w:br/>
            </w:r>
            <w:proofErr w:type="spellStart"/>
            <w:r>
              <w:t>вии</w:t>
            </w:r>
            <w:proofErr w:type="spellEnd"/>
            <w:r>
              <w:t xml:space="preserve">.        </w:t>
            </w:r>
            <w:r>
              <w:br/>
              <w:t xml:space="preserve">Ф.И.О.,     </w:t>
            </w:r>
            <w:r>
              <w:br/>
              <w:t xml:space="preserve">должность,  </w:t>
            </w:r>
            <w:r>
              <w:br/>
              <w:t xml:space="preserve">звание      </w:t>
            </w:r>
            <w:r>
              <w:br/>
              <w:t xml:space="preserve">сотрудника  </w:t>
            </w:r>
            <w:r>
              <w:br/>
              <w:t>ОВД, пол</w:t>
            </w:r>
            <w:proofErr w:type="gramStart"/>
            <w:r>
              <w:t>у-</w:t>
            </w:r>
            <w:proofErr w:type="gramEnd"/>
            <w:r>
              <w:t xml:space="preserve">  </w:t>
            </w:r>
            <w:r>
              <w:br/>
            </w:r>
            <w:proofErr w:type="spellStart"/>
            <w:r>
              <w:t>чившего</w:t>
            </w:r>
            <w:proofErr w:type="spellEnd"/>
            <w:r>
              <w:t xml:space="preserve"> со- </w:t>
            </w:r>
            <w:r>
              <w:br/>
              <w:t xml:space="preserve">общение о   </w:t>
            </w:r>
            <w:r>
              <w:br/>
              <w:t>происшествии</w:t>
            </w: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Ф.И.О., а</w:t>
            </w:r>
            <w:proofErr w:type="gramStart"/>
            <w:r>
              <w:t>д-</w:t>
            </w:r>
            <w:proofErr w:type="gramEnd"/>
            <w:r>
              <w:t xml:space="preserve"> </w:t>
            </w:r>
            <w:r>
              <w:br/>
            </w:r>
            <w:proofErr w:type="spellStart"/>
            <w:r>
              <w:t>рес</w:t>
            </w:r>
            <w:proofErr w:type="spellEnd"/>
            <w:r>
              <w:t>, телефон</w:t>
            </w:r>
            <w:r>
              <w:br/>
              <w:t xml:space="preserve">заявителя;  </w:t>
            </w:r>
            <w:r>
              <w:br/>
            </w:r>
            <w:proofErr w:type="spellStart"/>
            <w:r>
              <w:t>наименова</w:t>
            </w:r>
            <w:proofErr w:type="spellEnd"/>
            <w:r>
              <w:t xml:space="preserve">-  </w:t>
            </w:r>
            <w:r>
              <w:br/>
            </w:r>
            <w:proofErr w:type="spellStart"/>
            <w:r>
              <w:t>ние</w:t>
            </w:r>
            <w:proofErr w:type="spellEnd"/>
            <w:r>
              <w:t>, адрес и</w:t>
            </w:r>
            <w:r>
              <w:br/>
              <w:t xml:space="preserve">телефон     </w:t>
            </w:r>
            <w:r>
              <w:br/>
              <w:t>предприятия,</w:t>
            </w:r>
            <w:r>
              <w:br/>
              <w:t xml:space="preserve">учреждения, </w:t>
            </w:r>
            <w:r>
              <w:br/>
              <w:t>организации,</w:t>
            </w:r>
            <w:r>
              <w:br/>
              <w:t xml:space="preserve">объединения </w:t>
            </w:r>
            <w:r>
              <w:br/>
              <w:t xml:space="preserve">и т.д.      </w:t>
            </w:r>
            <w:r>
              <w:br/>
            </w:r>
            <w:proofErr w:type="spellStart"/>
            <w:r>
              <w:t>Регистрац</w:t>
            </w:r>
            <w:proofErr w:type="gramStart"/>
            <w:r>
              <w:t>и</w:t>
            </w:r>
            <w:proofErr w:type="spellEnd"/>
            <w:r>
              <w:t>-</w:t>
            </w:r>
            <w:proofErr w:type="gramEnd"/>
            <w:r>
              <w:t xml:space="preserve"> </w:t>
            </w:r>
            <w:r>
              <w:br/>
            </w:r>
            <w:proofErr w:type="spellStart"/>
            <w:r>
              <w:t>онный</w:t>
            </w:r>
            <w:proofErr w:type="spellEnd"/>
            <w:r>
              <w:t xml:space="preserve"> номер </w:t>
            </w:r>
            <w:r>
              <w:br/>
              <w:t xml:space="preserve">талона-     </w:t>
            </w:r>
            <w:r>
              <w:br/>
              <w:t xml:space="preserve">уведомления </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В ходе пр</w:t>
            </w:r>
            <w:proofErr w:type="gramStart"/>
            <w:r>
              <w:t>о-</w:t>
            </w:r>
            <w:proofErr w:type="gramEnd"/>
            <w:r>
              <w:br/>
              <w:t xml:space="preserve">верки со-  </w:t>
            </w:r>
            <w:r>
              <w:br/>
              <w:t xml:space="preserve">общения о  </w:t>
            </w:r>
            <w:r>
              <w:br/>
            </w:r>
            <w:proofErr w:type="spellStart"/>
            <w:r>
              <w:t>происшест</w:t>
            </w:r>
            <w:proofErr w:type="spellEnd"/>
            <w:r>
              <w:t xml:space="preserve">- </w:t>
            </w:r>
            <w:r>
              <w:br/>
            </w:r>
            <w:proofErr w:type="spellStart"/>
            <w:r>
              <w:t>вии</w:t>
            </w:r>
            <w:proofErr w:type="spellEnd"/>
            <w:r>
              <w:t xml:space="preserve"> </w:t>
            </w:r>
            <w:proofErr w:type="spellStart"/>
            <w:r>
              <w:t>получе</w:t>
            </w:r>
            <w:proofErr w:type="spellEnd"/>
            <w:r>
              <w:t>-</w:t>
            </w:r>
            <w:r>
              <w:br/>
              <w:t xml:space="preserve">но </w:t>
            </w:r>
            <w:proofErr w:type="spellStart"/>
            <w:r>
              <w:t>пись</w:t>
            </w:r>
            <w:proofErr w:type="spellEnd"/>
            <w:r>
              <w:t xml:space="preserve">-   </w:t>
            </w:r>
            <w:r>
              <w:br/>
            </w:r>
            <w:proofErr w:type="spellStart"/>
            <w:r>
              <w:t>менное</w:t>
            </w:r>
            <w:proofErr w:type="spellEnd"/>
            <w:r>
              <w:t xml:space="preserve"> за- </w:t>
            </w:r>
            <w:r>
              <w:br/>
              <w:t xml:space="preserve">явление,   </w:t>
            </w:r>
            <w:r>
              <w:br/>
              <w:t xml:space="preserve">рапорт     </w:t>
            </w:r>
            <w:r>
              <w:br/>
              <w:t xml:space="preserve">сотрудника </w:t>
            </w:r>
            <w:r>
              <w:br/>
              <w:t xml:space="preserve">либо про-  </w:t>
            </w:r>
            <w:r>
              <w:br/>
            </w:r>
            <w:proofErr w:type="spellStart"/>
            <w:r>
              <w:t>токол</w:t>
            </w:r>
            <w:proofErr w:type="spellEnd"/>
            <w:r>
              <w:t xml:space="preserve"> уст- </w:t>
            </w:r>
            <w:r>
              <w:br/>
            </w:r>
            <w:proofErr w:type="spellStart"/>
            <w:r>
              <w:t>ного</w:t>
            </w:r>
            <w:proofErr w:type="spellEnd"/>
            <w:r>
              <w:t xml:space="preserve"> за-   </w:t>
            </w:r>
            <w:r>
              <w:br/>
              <w:t xml:space="preserve">явления    </w:t>
            </w: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Краткое   </w:t>
            </w:r>
            <w:r>
              <w:br/>
              <w:t>содержание</w:t>
            </w:r>
            <w:r>
              <w:br/>
              <w:t xml:space="preserve">сообщения </w:t>
            </w:r>
            <w:r>
              <w:br/>
              <w:t xml:space="preserve">о </w:t>
            </w:r>
            <w:proofErr w:type="spellStart"/>
            <w:r>
              <w:t>прои</w:t>
            </w:r>
            <w:proofErr w:type="gramStart"/>
            <w:r>
              <w:t>с</w:t>
            </w:r>
            <w:proofErr w:type="spellEnd"/>
            <w:r>
              <w:t>-</w:t>
            </w:r>
            <w:proofErr w:type="gramEnd"/>
            <w:r>
              <w:t xml:space="preserve">  </w:t>
            </w:r>
            <w:r>
              <w:br/>
              <w:t xml:space="preserve">шествии,  </w:t>
            </w:r>
            <w:r>
              <w:br/>
              <w:t xml:space="preserve">рапорта   </w:t>
            </w:r>
            <w:r>
              <w:br/>
              <w:t xml:space="preserve">(время,   </w:t>
            </w:r>
            <w:r>
              <w:br/>
              <w:t xml:space="preserve">место,    </w:t>
            </w:r>
            <w:r>
              <w:br/>
              <w:t xml:space="preserve">обстоя-   </w:t>
            </w:r>
            <w:r>
              <w:br/>
            </w:r>
            <w:proofErr w:type="spellStart"/>
            <w:r>
              <w:t>тельства</w:t>
            </w:r>
            <w:proofErr w:type="spellEnd"/>
            <w:r>
              <w:t xml:space="preserve">  </w:t>
            </w:r>
            <w:r>
              <w:br/>
            </w:r>
            <w:proofErr w:type="spellStart"/>
            <w:r>
              <w:t>происшед</w:t>
            </w:r>
            <w:proofErr w:type="spellEnd"/>
            <w:r>
              <w:t xml:space="preserve">- </w:t>
            </w:r>
            <w:r>
              <w:br/>
            </w:r>
            <w:proofErr w:type="spellStart"/>
            <w:r>
              <w:t>шего</w:t>
            </w:r>
            <w:proofErr w:type="spellEnd"/>
            <w:r>
              <w:t xml:space="preserve">)     </w:t>
            </w:r>
          </w:p>
        </w:tc>
        <w:tc>
          <w:tcPr>
            <w:tcW w:w="189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Кому из </w:t>
            </w:r>
            <w:proofErr w:type="spellStart"/>
            <w:r>
              <w:t>рук</w:t>
            </w:r>
            <w:proofErr w:type="gramStart"/>
            <w:r>
              <w:t>о</w:t>
            </w:r>
            <w:proofErr w:type="spellEnd"/>
            <w:r>
              <w:t>-</w:t>
            </w:r>
            <w:proofErr w:type="gramEnd"/>
            <w:r>
              <w:br/>
              <w:t xml:space="preserve">водителей    </w:t>
            </w:r>
            <w:r>
              <w:br/>
              <w:t xml:space="preserve">ОВД (проку-  </w:t>
            </w:r>
            <w:r>
              <w:br/>
            </w:r>
            <w:proofErr w:type="spellStart"/>
            <w:r>
              <w:t>рору</w:t>
            </w:r>
            <w:proofErr w:type="spellEnd"/>
            <w:r>
              <w:t xml:space="preserve">) </w:t>
            </w:r>
            <w:proofErr w:type="spellStart"/>
            <w:r>
              <w:t>доло</w:t>
            </w:r>
            <w:proofErr w:type="spellEnd"/>
            <w:r>
              <w:t xml:space="preserve">-  </w:t>
            </w:r>
            <w:r>
              <w:br/>
            </w:r>
            <w:proofErr w:type="spellStart"/>
            <w:r>
              <w:t>жено</w:t>
            </w:r>
            <w:proofErr w:type="spellEnd"/>
            <w:r>
              <w:t xml:space="preserve">; </w:t>
            </w:r>
            <w:proofErr w:type="spellStart"/>
            <w:r>
              <w:t>сос</w:t>
            </w:r>
            <w:proofErr w:type="spellEnd"/>
            <w:r>
              <w:t xml:space="preserve">-   </w:t>
            </w:r>
            <w:r>
              <w:br/>
            </w:r>
            <w:proofErr w:type="spellStart"/>
            <w:r>
              <w:t>тав</w:t>
            </w:r>
            <w:proofErr w:type="spellEnd"/>
            <w:r>
              <w:t xml:space="preserve"> СОГ и    </w:t>
            </w:r>
            <w:r>
              <w:br/>
              <w:t xml:space="preserve">время выезда </w:t>
            </w:r>
            <w:r>
              <w:br/>
              <w:t xml:space="preserve">на место     </w:t>
            </w:r>
            <w:r>
              <w:br/>
              <w:t>происшествия;</w:t>
            </w:r>
            <w:r>
              <w:br/>
              <w:t xml:space="preserve">перечень     </w:t>
            </w:r>
            <w:r>
              <w:br/>
              <w:t xml:space="preserve">изъятых с    </w:t>
            </w:r>
            <w:r>
              <w:br/>
              <w:t xml:space="preserve">места про-   </w:t>
            </w:r>
            <w:r>
              <w:br/>
            </w:r>
            <w:proofErr w:type="spellStart"/>
            <w:r>
              <w:t>исшествия</w:t>
            </w:r>
            <w:proofErr w:type="spellEnd"/>
            <w:r>
              <w:t xml:space="preserve">    </w:t>
            </w:r>
            <w:r>
              <w:br/>
              <w:t xml:space="preserve">предметов и  </w:t>
            </w:r>
            <w:r>
              <w:br/>
              <w:t xml:space="preserve">документов   </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Кем, кому и</w:t>
            </w:r>
            <w:r>
              <w:br/>
              <w:t>когда пор</w:t>
            </w:r>
            <w:proofErr w:type="gramStart"/>
            <w:r>
              <w:t>у-</w:t>
            </w:r>
            <w:proofErr w:type="gramEnd"/>
            <w:r>
              <w:br/>
            </w:r>
            <w:proofErr w:type="spellStart"/>
            <w:r>
              <w:t>чена</w:t>
            </w:r>
            <w:proofErr w:type="spellEnd"/>
            <w:r>
              <w:t xml:space="preserve"> про-  </w:t>
            </w:r>
            <w:r>
              <w:br/>
            </w:r>
            <w:proofErr w:type="spellStart"/>
            <w:r>
              <w:t>верка</w:t>
            </w:r>
            <w:proofErr w:type="spellEnd"/>
            <w:r>
              <w:t xml:space="preserve"> </w:t>
            </w:r>
            <w:proofErr w:type="spellStart"/>
            <w:r>
              <w:t>сооб</w:t>
            </w:r>
            <w:proofErr w:type="spellEnd"/>
            <w:r>
              <w:t>-</w:t>
            </w:r>
            <w:r>
              <w:br/>
            </w:r>
            <w:proofErr w:type="spellStart"/>
            <w:r>
              <w:t>щения</w:t>
            </w:r>
            <w:proofErr w:type="spellEnd"/>
            <w:r>
              <w:t xml:space="preserve"> о    </w:t>
            </w:r>
            <w:r>
              <w:br/>
            </w:r>
            <w:proofErr w:type="spellStart"/>
            <w:r>
              <w:t>происшест</w:t>
            </w:r>
            <w:proofErr w:type="spellEnd"/>
            <w:r>
              <w:t xml:space="preserve">- </w:t>
            </w:r>
            <w:r>
              <w:br/>
            </w:r>
            <w:proofErr w:type="spellStart"/>
            <w:r>
              <w:t>вии</w:t>
            </w:r>
            <w:proofErr w:type="spellEnd"/>
            <w:r>
              <w:t xml:space="preserve">.       </w:t>
            </w:r>
            <w:r>
              <w:br/>
              <w:t>Подпись л</w:t>
            </w:r>
            <w:proofErr w:type="gramStart"/>
            <w:r>
              <w:t>и-</w:t>
            </w:r>
            <w:proofErr w:type="gramEnd"/>
            <w:r>
              <w:br/>
            </w:r>
            <w:proofErr w:type="spellStart"/>
            <w:r>
              <w:t>ца</w:t>
            </w:r>
            <w:proofErr w:type="spellEnd"/>
            <w:r>
              <w:t xml:space="preserve">, полу-  </w:t>
            </w:r>
            <w:r>
              <w:br/>
            </w:r>
            <w:proofErr w:type="spellStart"/>
            <w:r>
              <w:t>чившего</w:t>
            </w:r>
            <w:proofErr w:type="spellEnd"/>
            <w:r>
              <w:t xml:space="preserve"> за-</w:t>
            </w:r>
            <w:r>
              <w:br/>
              <w:t>явление для</w:t>
            </w:r>
            <w:r>
              <w:br/>
              <w:t>исполнения.</w:t>
            </w:r>
            <w:r>
              <w:br/>
              <w:t>Дата, время</w:t>
            </w:r>
            <w:r>
              <w:br/>
              <w:t xml:space="preserve">получения  </w:t>
            </w:r>
          </w:p>
        </w:tc>
        <w:tc>
          <w:tcPr>
            <w:tcW w:w="189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Срок, в к</w:t>
            </w:r>
            <w:proofErr w:type="gramStart"/>
            <w:r>
              <w:t>о-</w:t>
            </w:r>
            <w:proofErr w:type="gramEnd"/>
            <w:r>
              <w:t xml:space="preserve">  </w:t>
            </w:r>
            <w:r>
              <w:br/>
            </w:r>
            <w:proofErr w:type="spellStart"/>
            <w:r>
              <w:t>торый</w:t>
            </w:r>
            <w:proofErr w:type="spellEnd"/>
            <w:r>
              <w:t xml:space="preserve"> рас-   </w:t>
            </w:r>
            <w:r>
              <w:br/>
              <w:t xml:space="preserve">смотрены </w:t>
            </w:r>
            <w:proofErr w:type="spellStart"/>
            <w:r>
              <w:t>ма</w:t>
            </w:r>
            <w:proofErr w:type="spellEnd"/>
            <w:r>
              <w:t xml:space="preserve">- </w:t>
            </w:r>
            <w:r>
              <w:br/>
            </w:r>
            <w:proofErr w:type="spellStart"/>
            <w:r>
              <w:t>териалы</w:t>
            </w:r>
            <w:proofErr w:type="spellEnd"/>
            <w:r>
              <w:t xml:space="preserve"> (ко- </w:t>
            </w:r>
            <w:r>
              <w:br/>
            </w:r>
            <w:proofErr w:type="spellStart"/>
            <w:r>
              <w:t>личество</w:t>
            </w:r>
            <w:proofErr w:type="spellEnd"/>
            <w:r>
              <w:t xml:space="preserve">     </w:t>
            </w:r>
            <w:r>
              <w:br/>
              <w:t xml:space="preserve">дней); кем   </w:t>
            </w:r>
            <w:r>
              <w:br/>
              <w:t xml:space="preserve">продлевался  </w:t>
            </w:r>
            <w:r>
              <w:br/>
              <w:t xml:space="preserve">(Ф.И.О. про- </w:t>
            </w:r>
            <w:r>
              <w:br/>
            </w:r>
            <w:proofErr w:type="spellStart"/>
            <w:r>
              <w:t>курора</w:t>
            </w:r>
            <w:proofErr w:type="spellEnd"/>
            <w:r>
              <w:t xml:space="preserve">, на-  </w:t>
            </w:r>
            <w:r>
              <w:br/>
            </w:r>
            <w:proofErr w:type="spellStart"/>
            <w:r>
              <w:t>чальника</w:t>
            </w:r>
            <w:proofErr w:type="spellEnd"/>
            <w:r>
              <w:t xml:space="preserve">     </w:t>
            </w:r>
            <w:r>
              <w:br/>
              <w:t>следственного</w:t>
            </w:r>
            <w:r>
              <w:br/>
              <w:t xml:space="preserve">отдела, на-  </w:t>
            </w:r>
            <w:r>
              <w:br/>
            </w:r>
            <w:proofErr w:type="spellStart"/>
            <w:r>
              <w:t>чальника</w:t>
            </w:r>
            <w:proofErr w:type="spellEnd"/>
            <w:r>
              <w:t xml:space="preserve"> ор- </w:t>
            </w:r>
            <w:r>
              <w:br/>
            </w:r>
            <w:proofErr w:type="spellStart"/>
            <w:r>
              <w:t>гана</w:t>
            </w:r>
            <w:proofErr w:type="spellEnd"/>
            <w:r>
              <w:t xml:space="preserve"> </w:t>
            </w:r>
            <w:proofErr w:type="spellStart"/>
            <w:r>
              <w:t>дозна</w:t>
            </w:r>
            <w:proofErr w:type="spellEnd"/>
            <w:r>
              <w:t xml:space="preserve">-  </w:t>
            </w:r>
            <w:r>
              <w:br/>
            </w:r>
            <w:proofErr w:type="spellStart"/>
            <w:r>
              <w:t>ния</w:t>
            </w:r>
            <w:proofErr w:type="spellEnd"/>
            <w:r>
              <w:t xml:space="preserve">)         </w:t>
            </w:r>
          </w:p>
        </w:tc>
        <w:tc>
          <w:tcPr>
            <w:tcW w:w="35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Результаты рассмотрения  </w:t>
            </w:r>
            <w:r>
              <w:br/>
              <w:t>сообщения о происшествии:</w:t>
            </w:r>
            <w:r>
              <w:br/>
              <w:t xml:space="preserve">- возбуждено уголовное   </w:t>
            </w:r>
            <w:r>
              <w:br/>
              <w:t xml:space="preserve">дело (N и дата);         </w:t>
            </w:r>
            <w:r>
              <w:br/>
              <w:t xml:space="preserve">- отказано в возбуждении </w:t>
            </w:r>
            <w:r>
              <w:br/>
              <w:t xml:space="preserve">уголовного дела (N и     </w:t>
            </w:r>
            <w:r>
              <w:br/>
              <w:t xml:space="preserve">дата);                   </w:t>
            </w:r>
            <w:r>
              <w:br/>
              <w:t xml:space="preserve">- передано по </w:t>
            </w:r>
            <w:proofErr w:type="spellStart"/>
            <w:r>
              <w:t>подследс</w:t>
            </w:r>
            <w:proofErr w:type="gramStart"/>
            <w:r>
              <w:t>т</w:t>
            </w:r>
            <w:proofErr w:type="spellEnd"/>
            <w:r>
              <w:t>-</w:t>
            </w:r>
            <w:proofErr w:type="gramEnd"/>
            <w:r>
              <w:t xml:space="preserve"> </w:t>
            </w:r>
            <w:r>
              <w:br/>
            </w:r>
            <w:proofErr w:type="spellStart"/>
            <w:r>
              <w:t>венности</w:t>
            </w:r>
            <w:proofErr w:type="spellEnd"/>
            <w:r>
              <w:t xml:space="preserve"> (исх. N и дата);</w:t>
            </w:r>
            <w:r>
              <w:br/>
              <w:t xml:space="preserve">- возбуждено дело об ад- </w:t>
            </w:r>
            <w:r>
              <w:br/>
            </w:r>
            <w:proofErr w:type="spellStart"/>
            <w:r>
              <w:t>министративном</w:t>
            </w:r>
            <w:proofErr w:type="spellEnd"/>
            <w:r>
              <w:t xml:space="preserve"> </w:t>
            </w:r>
            <w:proofErr w:type="spellStart"/>
            <w:r>
              <w:t>правона</w:t>
            </w:r>
            <w:proofErr w:type="spellEnd"/>
            <w:r>
              <w:t xml:space="preserve">-  </w:t>
            </w:r>
            <w:r>
              <w:br/>
              <w:t xml:space="preserve">рушении (N и дата);      </w:t>
            </w:r>
            <w:r>
              <w:br/>
              <w:t>- вынесено определение об</w:t>
            </w:r>
            <w:r>
              <w:br/>
              <w:t>отказе в возбуждении дела</w:t>
            </w:r>
            <w:r>
              <w:br/>
              <w:t xml:space="preserve">об административном </w:t>
            </w:r>
            <w:proofErr w:type="spellStart"/>
            <w:r>
              <w:t>пра</w:t>
            </w:r>
            <w:proofErr w:type="spellEnd"/>
            <w:r>
              <w:t xml:space="preserve">- </w:t>
            </w:r>
            <w:r>
              <w:br/>
            </w:r>
            <w:proofErr w:type="spellStart"/>
            <w:r>
              <w:t>вонарушении</w:t>
            </w:r>
            <w:proofErr w:type="spellEnd"/>
            <w:r>
              <w:t xml:space="preserve"> (N и дата);  </w:t>
            </w:r>
            <w:r>
              <w:br/>
              <w:t xml:space="preserve">- передано по </w:t>
            </w:r>
            <w:proofErr w:type="spellStart"/>
            <w:r>
              <w:t>подведомс</w:t>
            </w:r>
            <w:proofErr w:type="gramStart"/>
            <w:r>
              <w:t>т</w:t>
            </w:r>
            <w:proofErr w:type="spellEnd"/>
            <w:r>
              <w:t>-</w:t>
            </w:r>
            <w:proofErr w:type="gramEnd"/>
            <w:r>
              <w:br/>
            </w:r>
            <w:proofErr w:type="spellStart"/>
            <w:r>
              <w:t>венности</w:t>
            </w:r>
            <w:proofErr w:type="spellEnd"/>
            <w:r>
              <w:t xml:space="preserve"> (исх. N и дата);</w:t>
            </w:r>
            <w:r>
              <w:br/>
              <w:t xml:space="preserve">- приобщено к материалам </w:t>
            </w:r>
            <w:r>
              <w:br/>
              <w:t xml:space="preserve">сообщения N;             </w:t>
            </w:r>
            <w:r>
              <w:br/>
              <w:t>- приобщено в специальное</w:t>
            </w:r>
            <w:r>
              <w:br/>
              <w:t xml:space="preserve">номенклатурное дело (N,  </w:t>
            </w:r>
            <w:r>
              <w:br/>
              <w:t xml:space="preserve">том и дата).             </w:t>
            </w:r>
            <w:r>
              <w:br/>
              <w:t>Проинформирован заявитель</w:t>
            </w:r>
            <w:r>
              <w:br/>
              <w:t xml:space="preserve">(исх. N и дата, способ   </w:t>
            </w:r>
            <w:r>
              <w:br/>
              <w:t xml:space="preserve">информирования).         </w:t>
            </w:r>
          </w:p>
        </w:tc>
      </w:tr>
      <w:tr w:rsidR="00D9421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 </w:t>
            </w: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2      </w:t>
            </w: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3      </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4      </w:t>
            </w: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5    </w:t>
            </w:r>
          </w:p>
        </w:tc>
        <w:tc>
          <w:tcPr>
            <w:tcW w:w="189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6       </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7     </w:t>
            </w:r>
          </w:p>
        </w:tc>
        <w:tc>
          <w:tcPr>
            <w:tcW w:w="189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8       </w:t>
            </w:r>
          </w:p>
        </w:tc>
        <w:tc>
          <w:tcPr>
            <w:tcW w:w="35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9            </w:t>
            </w:r>
          </w:p>
        </w:tc>
      </w:tr>
    </w:tbl>
    <w:p w:rsidR="00D9421D" w:rsidRDefault="00D9421D" w:rsidP="00D9421D">
      <w:pPr>
        <w:pStyle w:val="ConsPlusNormal"/>
        <w:ind w:firstLine="0"/>
        <w:jc w:val="both"/>
        <w:outlineLvl w:val="2"/>
      </w:pPr>
    </w:p>
    <w:p w:rsidR="00D9421D" w:rsidRDefault="00D9421D" w:rsidP="00D9421D">
      <w:pPr>
        <w:pStyle w:val="ConsPlusNormal"/>
        <w:ind w:firstLine="0"/>
        <w:jc w:val="both"/>
        <w:sectPr w:rsidR="00D9421D">
          <w:pgSz w:w="16838" w:h="11906" w:orient="landscape" w:code="9"/>
          <w:pgMar w:top="850" w:right="1134" w:bottom="1701" w:left="1134" w:header="720" w:footer="720" w:gutter="0"/>
          <w:cols w:space="720"/>
        </w:sectPr>
      </w:pPr>
    </w:p>
    <w:p w:rsidR="00D9421D" w:rsidRDefault="00D9421D" w:rsidP="00D9421D">
      <w:pPr>
        <w:pStyle w:val="ConsPlusNormal"/>
        <w:ind w:firstLine="0"/>
        <w:jc w:val="both"/>
      </w:pPr>
    </w:p>
    <w:p w:rsidR="00D9421D" w:rsidRDefault="00D9421D" w:rsidP="00D9421D">
      <w:pPr>
        <w:pStyle w:val="ConsPlusNormal"/>
        <w:ind w:firstLine="0"/>
        <w:jc w:val="both"/>
        <w:outlineLvl w:val="2"/>
      </w:pPr>
      <w:r>
        <w:t xml:space="preserve">(в ред. </w:t>
      </w:r>
      <w:hyperlink r:id="rId38" w:history="1">
        <w:r>
          <w:rPr>
            <w:color w:val="0000FF"/>
          </w:rPr>
          <w:t>Приказа</w:t>
        </w:r>
      </w:hyperlink>
      <w:r>
        <w:t xml:space="preserve"> МВД РФ от 17.05.2011 N 386)</w:t>
      </w:r>
    </w:p>
    <w:p w:rsidR="00D9421D" w:rsidRDefault="00D9421D" w:rsidP="00D9421D">
      <w:pPr>
        <w:pStyle w:val="ConsPlusNormal"/>
        <w:ind w:firstLine="0"/>
        <w:jc w:val="both"/>
        <w:outlineLvl w:val="2"/>
      </w:pPr>
    </w:p>
    <w:p w:rsidR="00D9421D" w:rsidRDefault="00D9421D" w:rsidP="00D9421D">
      <w:pPr>
        <w:pStyle w:val="ConsPlusNonformat"/>
        <w:ind w:firstLine="540"/>
        <w:jc w:val="both"/>
        <w:outlineLvl w:val="2"/>
      </w:pPr>
      <w:r>
        <w:t>--------------------------------</w:t>
      </w:r>
    </w:p>
    <w:p w:rsidR="00D9421D" w:rsidRDefault="00D9421D" w:rsidP="00D9421D">
      <w:pPr>
        <w:pStyle w:val="ConsPlusNormal"/>
        <w:ind w:firstLine="540"/>
        <w:jc w:val="both"/>
        <w:outlineLvl w:val="2"/>
      </w:pPr>
      <w:r>
        <w:t>&lt;*&gt; При необходимости фиксирования дополнительной информации могут быть введены дополнительные графы.</w:t>
      </w:r>
    </w:p>
    <w:p w:rsidR="00D9421D" w:rsidRDefault="00D9421D" w:rsidP="00D9421D">
      <w:pPr>
        <w:pStyle w:val="ConsPlusNormal"/>
        <w:ind w:firstLine="540"/>
        <w:jc w:val="both"/>
        <w:outlineLvl w:val="2"/>
      </w:pPr>
    </w:p>
    <w:p w:rsidR="00D9421D" w:rsidRDefault="00D9421D" w:rsidP="00D9421D">
      <w:pPr>
        <w:pStyle w:val="ConsPlusNormal"/>
        <w:ind w:firstLine="0"/>
        <w:jc w:val="right"/>
        <w:outlineLvl w:val="1"/>
      </w:pPr>
      <w:r>
        <w:t>Приложение N 2</w:t>
      </w:r>
    </w:p>
    <w:p w:rsidR="00D9421D" w:rsidRDefault="00D9421D" w:rsidP="00D9421D">
      <w:pPr>
        <w:pStyle w:val="ConsPlusNormal"/>
        <w:ind w:firstLine="0"/>
        <w:jc w:val="right"/>
        <w:outlineLvl w:val="1"/>
      </w:pPr>
      <w:r>
        <w:t>к Инструкции о порядке приема,</w:t>
      </w:r>
    </w:p>
    <w:p w:rsidR="00D9421D" w:rsidRDefault="00D9421D" w:rsidP="00D9421D">
      <w:pPr>
        <w:pStyle w:val="ConsPlusNormal"/>
        <w:ind w:firstLine="0"/>
        <w:jc w:val="right"/>
        <w:outlineLvl w:val="1"/>
      </w:pPr>
      <w:r>
        <w:t>регистрации и разрешения в органах</w:t>
      </w:r>
    </w:p>
    <w:p w:rsidR="00D9421D" w:rsidRDefault="00D9421D" w:rsidP="00D9421D">
      <w:pPr>
        <w:pStyle w:val="ConsPlusNormal"/>
        <w:ind w:firstLine="0"/>
        <w:jc w:val="right"/>
        <w:outlineLvl w:val="1"/>
      </w:pPr>
      <w:r>
        <w:t>внутренних дел Российской Федерации</w:t>
      </w:r>
    </w:p>
    <w:p w:rsidR="00D9421D" w:rsidRDefault="00D9421D" w:rsidP="00D9421D">
      <w:pPr>
        <w:pStyle w:val="ConsPlusNormal"/>
        <w:ind w:firstLine="0"/>
        <w:jc w:val="right"/>
        <w:outlineLvl w:val="1"/>
      </w:pPr>
      <w:r>
        <w:t>заявлений, сообщений и иной информации</w:t>
      </w:r>
    </w:p>
    <w:p w:rsidR="00D9421D" w:rsidRDefault="00D9421D" w:rsidP="00D9421D">
      <w:pPr>
        <w:pStyle w:val="ConsPlusNormal"/>
        <w:ind w:firstLine="0"/>
        <w:jc w:val="right"/>
        <w:outlineLvl w:val="1"/>
      </w:pPr>
      <w:r>
        <w:t>о происшествиях</w:t>
      </w:r>
    </w:p>
    <w:p w:rsidR="00D9421D" w:rsidRDefault="00D9421D" w:rsidP="00D9421D">
      <w:pPr>
        <w:pStyle w:val="ConsPlusNormal"/>
        <w:ind w:firstLine="0"/>
        <w:jc w:val="right"/>
        <w:outlineLvl w:val="1"/>
      </w:pPr>
    </w:p>
    <w:p w:rsidR="00D9421D" w:rsidRDefault="00D9421D" w:rsidP="00D9421D">
      <w:pPr>
        <w:pStyle w:val="ConsPlusNormal"/>
        <w:ind w:firstLine="0"/>
        <w:jc w:val="right"/>
        <w:outlineLvl w:val="1"/>
      </w:pPr>
      <w:r>
        <w:t>Образец</w:t>
      </w:r>
    </w:p>
    <w:p w:rsidR="00D9421D" w:rsidRDefault="00D9421D" w:rsidP="00D9421D">
      <w:pPr>
        <w:pStyle w:val="ConsPlusNormal"/>
        <w:ind w:firstLine="540"/>
        <w:jc w:val="both"/>
        <w:outlineLvl w:val="1"/>
      </w:pPr>
    </w:p>
    <w:p w:rsidR="00D9421D" w:rsidRDefault="00D9421D" w:rsidP="00D9421D">
      <w:pPr>
        <w:pStyle w:val="ConsPlusNonformat"/>
      </w:pPr>
      <w:r>
        <w:t xml:space="preserve">                            Начальнику ____________________________________</w:t>
      </w:r>
    </w:p>
    <w:p w:rsidR="00D9421D" w:rsidRDefault="00D9421D" w:rsidP="00D9421D">
      <w:pPr>
        <w:pStyle w:val="ConsPlusNonformat"/>
      </w:pPr>
      <w:r>
        <w:t xml:space="preserve">                                       (наименование органа внутренних дел)</w:t>
      </w:r>
    </w:p>
    <w:p w:rsidR="00D9421D" w:rsidRDefault="00D9421D" w:rsidP="00D9421D">
      <w:pPr>
        <w:pStyle w:val="ConsPlusNonformat"/>
      </w:pPr>
      <w:r>
        <w:t xml:space="preserve">                            _______________________________________________</w:t>
      </w:r>
    </w:p>
    <w:p w:rsidR="00D9421D" w:rsidRDefault="00D9421D" w:rsidP="00D9421D">
      <w:pPr>
        <w:pStyle w:val="ConsPlusNonformat"/>
      </w:pPr>
      <w:r>
        <w:t xml:space="preserve">                               (знание начальника органа внутренних дел)</w:t>
      </w:r>
    </w:p>
    <w:p w:rsidR="00D9421D" w:rsidRDefault="00D9421D" w:rsidP="00D9421D">
      <w:pPr>
        <w:pStyle w:val="ConsPlusNonformat"/>
      </w:pPr>
      <w:r>
        <w:t xml:space="preserve">                            _______________________________________________</w:t>
      </w:r>
    </w:p>
    <w:p w:rsidR="00D9421D" w:rsidRDefault="00D9421D" w:rsidP="00D9421D">
      <w:pPr>
        <w:pStyle w:val="ConsPlusNonformat"/>
      </w:pPr>
      <w:r>
        <w:t xml:space="preserve">                               (Ф.И.О. начальника органа внутренних дел)</w:t>
      </w:r>
    </w:p>
    <w:p w:rsidR="00D9421D" w:rsidRDefault="00D9421D" w:rsidP="00D9421D">
      <w:pPr>
        <w:pStyle w:val="ConsPlusNonformat"/>
      </w:pPr>
      <w:r>
        <w:t xml:space="preserve">                            от ____________________________________________</w:t>
      </w:r>
    </w:p>
    <w:p w:rsidR="00D9421D" w:rsidRDefault="00D9421D" w:rsidP="00D9421D">
      <w:pPr>
        <w:pStyle w:val="ConsPlusNonformat"/>
      </w:pPr>
      <w:r>
        <w:t xml:space="preserve">                                           (Ф.И.О. заявителя)</w:t>
      </w:r>
    </w:p>
    <w:p w:rsidR="00D9421D" w:rsidRDefault="00D9421D" w:rsidP="00D9421D">
      <w:pPr>
        <w:pStyle w:val="ConsPlusNonformat"/>
      </w:pPr>
      <w:r>
        <w:t xml:space="preserve">                            проживающего: _________________________________</w:t>
      </w:r>
    </w:p>
    <w:p w:rsidR="00D9421D" w:rsidRDefault="00D9421D" w:rsidP="00D9421D">
      <w:pPr>
        <w:pStyle w:val="ConsPlusNonformat"/>
      </w:pPr>
      <w:r>
        <w:t xml:space="preserve">                                              (адрес места жительства)</w:t>
      </w:r>
    </w:p>
    <w:p w:rsidR="00D9421D" w:rsidRDefault="00D9421D" w:rsidP="00D9421D">
      <w:pPr>
        <w:pStyle w:val="ConsPlusNonformat"/>
      </w:pPr>
      <w:r>
        <w:t xml:space="preserve">                            _______________________________________________</w:t>
      </w:r>
    </w:p>
    <w:p w:rsidR="00D9421D" w:rsidRDefault="00D9421D" w:rsidP="00D9421D">
      <w:pPr>
        <w:pStyle w:val="ConsPlusNonformat"/>
      </w:pPr>
      <w:r>
        <w:t xml:space="preserve">                            место работы __________________________________</w:t>
      </w:r>
    </w:p>
    <w:p w:rsidR="00D9421D" w:rsidRDefault="00D9421D" w:rsidP="00D9421D">
      <w:pPr>
        <w:pStyle w:val="ConsPlusNonformat"/>
      </w:pPr>
      <w:r>
        <w:t xml:space="preserve">                                               (название организации)</w:t>
      </w:r>
    </w:p>
    <w:p w:rsidR="00D9421D" w:rsidRDefault="00D9421D" w:rsidP="00D9421D">
      <w:pPr>
        <w:pStyle w:val="ConsPlusNonformat"/>
      </w:pPr>
      <w:r>
        <w:t xml:space="preserve">                            контактный телефон: ___________________________</w:t>
      </w:r>
    </w:p>
    <w:p w:rsidR="00D9421D" w:rsidRDefault="00D9421D" w:rsidP="00D9421D">
      <w:pPr>
        <w:pStyle w:val="ConsPlusNonformat"/>
      </w:pPr>
      <w:r>
        <w:t xml:space="preserve">                                                        (заявителя)</w:t>
      </w:r>
    </w:p>
    <w:p w:rsidR="00D9421D" w:rsidRDefault="00D9421D" w:rsidP="00D9421D">
      <w:pPr>
        <w:pStyle w:val="ConsPlusNonformat"/>
      </w:pPr>
      <w:r>
        <w:t xml:space="preserve">                            адрес для корреспонденции _____________________</w:t>
      </w:r>
    </w:p>
    <w:p w:rsidR="00D9421D" w:rsidRDefault="00D9421D" w:rsidP="00D9421D">
      <w:pPr>
        <w:pStyle w:val="ConsPlusNonformat"/>
      </w:pPr>
      <w:r>
        <w:t xml:space="preserve">                            _______________________________________________</w:t>
      </w:r>
    </w:p>
    <w:p w:rsidR="00D9421D" w:rsidRDefault="00D9421D" w:rsidP="00D9421D">
      <w:pPr>
        <w:pStyle w:val="ConsPlusNonformat"/>
      </w:pPr>
    </w:p>
    <w:p w:rsidR="00D9421D" w:rsidRDefault="00D9421D" w:rsidP="00D9421D">
      <w:pPr>
        <w:pStyle w:val="ConsPlusNonformat"/>
      </w:pPr>
      <w:r>
        <w:t xml:space="preserve">                                 Заявление</w:t>
      </w:r>
    </w:p>
    <w:p w:rsidR="00D9421D" w:rsidRDefault="00D9421D" w:rsidP="00D9421D">
      <w:pPr>
        <w:pStyle w:val="ConsPlusNonformat"/>
      </w:pPr>
    </w:p>
    <w:p w:rsidR="00D9421D" w:rsidRDefault="00D9421D" w:rsidP="00D9421D">
      <w:pPr>
        <w:pStyle w:val="ConsPlusNonformat"/>
      </w:pPr>
      <w:r>
        <w:t>___________________________________________________________________________</w:t>
      </w:r>
    </w:p>
    <w:p w:rsidR="00D9421D" w:rsidRDefault="00D9421D" w:rsidP="00D9421D">
      <w:pPr>
        <w:pStyle w:val="ConsPlusNonformat"/>
      </w:pPr>
      <w:proofErr w:type="gramStart"/>
      <w:r>
        <w:t>(заявление должно содержать описание события преступления, места, времени,</w:t>
      </w:r>
      <w:proofErr w:type="gramEnd"/>
    </w:p>
    <w:p w:rsidR="00D9421D" w:rsidRDefault="00D9421D" w:rsidP="00D9421D">
      <w:pPr>
        <w:pStyle w:val="ConsPlusNonformat"/>
      </w:pPr>
      <w:r>
        <w:t>___________________________________________________________________________</w:t>
      </w:r>
    </w:p>
    <w:p w:rsidR="00D9421D" w:rsidRDefault="00D9421D" w:rsidP="00D9421D">
      <w:pPr>
        <w:pStyle w:val="ConsPlusNonformat"/>
      </w:pPr>
      <w:r>
        <w:t>а также обстоятельств его совершения; просьбу, адресованную к руководителю</w:t>
      </w:r>
    </w:p>
    <w:p w:rsidR="00D9421D" w:rsidRDefault="00D9421D" w:rsidP="00D9421D">
      <w:pPr>
        <w:pStyle w:val="ConsPlusNonformat"/>
      </w:pPr>
      <w:r>
        <w:t>___________________________________________________________________________</w:t>
      </w:r>
    </w:p>
    <w:p w:rsidR="00D9421D" w:rsidRDefault="00D9421D" w:rsidP="00D9421D">
      <w:pPr>
        <w:pStyle w:val="ConsPlusNonformat"/>
      </w:pPr>
      <w:r>
        <w:t xml:space="preserve">правоохранительного органа, о принятии </w:t>
      </w:r>
      <w:proofErr w:type="gramStart"/>
      <w:r>
        <w:t>установленных</w:t>
      </w:r>
      <w:proofErr w:type="gramEnd"/>
      <w:r>
        <w:t xml:space="preserve"> законом за совершение</w:t>
      </w:r>
    </w:p>
    <w:p w:rsidR="00D9421D" w:rsidRDefault="00D9421D" w:rsidP="00D9421D">
      <w:pPr>
        <w:pStyle w:val="ConsPlusNonformat"/>
      </w:pPr>
      <w:r>
        <w:t>___________________________________________________________________________</w:t>
      </w:r>
    </w:p>
    <w:p w:rsidR="00D9421D" w:rsidRDefault="00D9421D" w:rsidP="00D9421D">
      <w:pPr>
        <w:pStyle w:val="ConsPlusNonformat"/>
      </w:pPr>
      <w:r>
        <w:t xml:space="preserve"> противоправного деяния мер; список свидетелей или очевидцев, если таковые</w:t>
      </w:r>
    </w:p>
    <w:p w:rsidR="00D9421D" w:rsidRDefault="00D9421D" w:rsidP="00D9421D">
      <w:pPr>
        <w:pStyle w:val="ConsPlusNonformat"/>
      </w:pPr>
      <w:r>
        <w:t>___________________________________________________________________________</w:t>
      </w:r>
    </w:p>
    <w:p w:rsidR="00D9421D" w:rsidRDefault="00D9421D" w:rsidP="00D9421D">
      <w:pPr>
        <w:pStyle w:val="ConsPlusNonformat"/>
      </w:pPr>
      <w:r>
        <w:t xml:space="preserve">                                 известны)</w:t>
      </w:r>
    </w:p>
    <w:p w:rsidR="00D9421D" w:rsidRDefault="00D9421D" w:rsidP="00D9421D">
      <w:pPr>
        <w:pStyle w:val="ConsPlusNonformat"/>
      </w:pPr>
      <w:r>
        <w:t>___________________________________________________________________________</w:t>
      </w:r>
    </w:p>
    <w:p w:rsidR="00D9421D" w:rsidRDefault="00D9421D" w:rsidP="00D9421D">
      <w:pPr>
        <w:pStyle w:val="ConsPlusNonformat"/>
      </w:pPr>
      <w:r>
        <w:t>___________________________________________________________________________</w:t>
      </w:r>
    </w:p>
    <w:p w:rsidR="00D9421D" w:rsidRDefault="00D9421D" w:rsidP="00D9421D">
      <w:pPr>
        <w:pStyle w:val="ConsPlusNonformat"/>
      </w:pPr>
      <w:r>
        <w:t>___________________________________________________________________________</w:t>
      </w:r>
    </w:p>
    <w:p w:rsidR="00D9421D" w:rsidRDefault="00D9421D" w:rsidP="00D9421D">
      <w:pPr>
        <w:pStyle w:val="ConsPlusNonformat"/>
      </w:pPr>
      <w:r>
        <w:t>___________________________________________________________________________</w:t>
      </w:r>
    </w:p>
    <w:p w:rsidR="00D9421D" w:rsidRDefault="00D9421D" w:rsidP="00D9421D">
      <w:pPr>
        <w:pStyle w:val="ConsPlusNonformat"/>
      </w:pPr>
    </w:p>
    <w:p w:rsidR="00D9421D" w:rsidRDefault="00D9421D" w:rsidP="00D9421D">
      <w:pPr>
        <w:pStyle w:val="ConsPlusNonformat"/>
      </w:pPr>
      <w:r>
        <w:t>Дата _____________________</w:t>
      </w:r>
    </w:p>
    <w:p w:rsidR="00D9421D" w:rsidRDefault="00D9421D" w:rsidP="00D9421D">
      <w:pPr>
        <w:pStyle w:val="ConsPlusNonformat"/>
      </w:pPr>
      <w:r>
        <w:t xml:space="preserve">      (число, месяц, год)</w:t>
      </w:r>
    </w:p>
    <w:p w:rsidR="00D9421D" w:rsidRDefault="00D9421D" w:rsidP="00D9421D">
      <w:pPr>
        <w:pStyle w:val="ConsPlusNonformat"/>
      </w:pPr>
      <w:r>
        <w:t>Ф.И.О. заявителя __________________________</w:t>
      </w:r>
    </w:p>
    <w:p w:rsidR="00D9421D" w:rsidRDefault="00D9421D" w:rsidP="00D9421D">
      <w:pPr>
        <w:pStyle w:val="ConsPlusNonformat"/>
      </w:pPr>
      <w:r>
        <w:t>Подпись заявителя _________________________</w:t>
      </w:r>
    </w:p>
    <w:p w:rsidR="00D9421D" w:rsidRDefault="00D9421D" w:rsidP="00D9421D">
      <w:pPr>
        <w:pStyle w:val="ConsPlusNonformat"/>
      </w:pPr>
      <w:r>
        <w:t xml:space="preserve">  (должна быть на каждом листе заявления)</w:t>
      </w:r>
    </w:p>
    <w:p w:rsidR="00D9421D" w:rsidRDefault="00D9421D" w:rsidP="00D9421D">
      <w:pPr>
        <w:pStyle w:val="ConsPlusNonformat"/>
      </w:pPr>
      <w:r>
        <w:t>___________________________________________________________________________</w:t>
      </w:r>
    </w:p>
    <w:p w:rsidR="00D9421D" w:rsidRDefault="00D9421D" w:rsidP="00D9421D">
      <w:pPr>
        <w:pStyle w:val="ConsPlusNonformat"/>
      </w:pPr>
      <w:r>
        <w:t>___________________________________________________________________________</w:t>
      </w:r>
    </w:p>
    <w:p w:rsidR="00D9421D" w:rsidRDefault="00D9421D" w:rsidP="00D9421D">
      <w:pPr>
        <w:pStyle w:val="ConsPlusNonformat"/>
      </w:pPr>
      <w:r>
        <w:t>___________________________________________________________________________</w:t>
      </w:r>
    </w:p>
    <w:p w:rsidR="00D9421D" w:rsidRDefault="00D9421D" w:rsidP="00D9421D">
      <w:pPr>
        <w:pStyle w:val="ConsPlusNonformat"/>
      </w:pPr>
      <w:r>
        <w:t>Дата _____________________</w:t>
      </w:r>
    </w:p>
    <w:p w:rsidR="00D9421D" w:rsidRDefault="00D9421D" w:rsidP="00D9421D">
      <w:pPr>
        <w:pStyle w:val="ConsPlusNonformat"/>
      </w:pPr>
      <w:r>
        <w:t xml:space="preserve">      (число, месяц, год)</w:t>
      </w:r>
    </w:p>
    <w:p w:rsidR="00D9421D" w:rsidRDefault="00D9421D" w:rsidP="00D9421D">
      <w:pPr>
        <w:pStyle w:val="ConsPlusNonformat"/>
      </w:pPr>
      <w:r>
        <w:t>Ф.И.О. заявителя __________________________</w:t>
      </w:r>
    </w:p>
    <w:p w:rsidR="00D9421D" w:rsidRDefault="00D9421D" w:rsidP="00D9421D">
      <w:pPr>
        <w:pStyle w:val="ConsPlusNonformat"/>
      </w:pPr>
      <w:r>
        <w:t>Подпись заявителя _________________________</w:t>
      </w:r>
    </w:p>
    <w:p w:rsidR="00D9421D" w:rsidRDefault="00D9421D" w:rsidP="00D9421D">
      <w:pPr>
        <w:pStyle w:val="ConsPlusNonformat"/>
      </w:pPr>
      <w:r>
        <w:t xml:space="preserve">  (должна быть на каждом листе заявления)</w:t>
      </w:r>
    </w:p>
    <w:p w:rsidR="00D9421D" w:rsidRDefault="00D9421D" w:rsidP="00D9421D">
      <w:pPr>
        <w:pStyle w:val="ConsPlusNonformat"/>
        <w:sectPr w:rsidR="00D9421D">
          <w:pgSz w:w="11906" w:h="16838" w:code="9"/>
          <w:pgMar w:top="1134" w:right="850" w:bottom="1134" w:left="1701" w:header="720" w:footer="720" w:gutter="0"/>
          <w:cols w:space="720"/>
        </w:sectPr>
      </w:pPr>
    </w:p>
    <w:p w:rsidR="00D9421D" w:rsidRDefault="00D9421D" w:rsidP="00D9421D">
      <w:pPr>
        <w:pStyle w:val="ConsPlusNonformat"/>
      </w:pPr>
    </w:p>
    <w:p w:rsidR="00D9421D" w:rsidRDefault="00D9421D" w:rsidP="00D9421D">
      <w:pPr>
        <w:pStyle w:val="ConsPlusNormal"/>
        <w:ind w:firstLine="0"/>
        <w:jc w:val="right"/>
        <w:outlineLvl w:val="1"/>
      </w:pPr>
      <w:r>
        <w:t>Приложение N 3</w:t>
      </w:r>
    </w:p>
    <w:p w:rsidR="00D9421D" w:rsidRDefault="00D9421D" w:rsidP="00D9421D">
      <w:pPr>
        <w:pStyle w:val="ConsPlusNormal"/>
        <w:ind w:firstLine="0"/>
        <w:jc w:val="right"/>
        <w:outlineLvl w:val="1"/>
      </w:pPr>
      <w:r>
        <w:t>к Инструкции о порядке приема,</w:t>
      </w:r>
    </w:p>
    <w:p w:rsidR="00D9421D" w:rsidRDefault="00D9421D" w:rsidP="00D9421D">
      <w:pPr>
        <w:pStyle w:val="ConsPlusNormal"/>
        <w:ind w:firstLine="0"/>
        <w:jc w:val="right"/>
        <w:outlineLvl w:val="1"/>
      </w:pPr>
      <w:r>
        <w:t>регистрации и разрешения в органах</w:t>
      </w:r>
    </w:p>
    <w:p w:rsidR="00D9421D" w:rsidRDefault="00D9421D" w:rsidP="00D9421D">
      <w:pPr>
        <w:pStyle w:val="ConsPlusNormal"/>
        <w:ind w:firstLine="0"/>
        <w:jc w:val="right"/>
        <w:outlineLvl w:val="1"/>
      </w:pPr>
      <w:r>
        <w:t>внутренних дел Российской Федерации</w:t>
      </w:r>
    </w:p>
    <w:p w:rsidR="00D9421D" w:rsidRDefault="00D9421D" w:rsidP="00D9421D">
      <w:pPr>
        <w:pStyle w:val="ConsPlusNormal"/>
        <w:ind w:firstLine="0"/>
        <w:jc w:val="right"/>
        <w:outlineLvl w:val="1"/>
      </w:pPr>
      <w:r>
        <w:t>заявлений, сообщений и иной информации</w:t>
      </w:r>
    </w:p>
    <w:p w:rsidR="00D9421D" w:rsidRDefault="00D9421D" w:rsidP="00D9421D">
      <w:pPr>
        <w:pStyle w:val="ConsPlusNormal"/>
        <w:ind w:firstLine="0"/>
        <w:jc w:val="right"/>
        <w:outlineLvl w:val="1"/>
      </w:pPr>
      <w:r>
        <w:t>о происшествиях</w:t>
      </w:r>
    </w:p>
    <w:p w:rsidR="00D9421D" w:rsidRDefault="00D9421D" w:rsidP="00D9421D">
      <w:pPr>
        <w:pStyle w:val="ConsPlusNormal"/>
        <w:ind w:firstLine="540"/>
        <w:jc w:val="both"/>
        <w:outlineLvl w:val="1"/>
      </w:pPr>
    </w:p>
    <w:p w:rsidR="00D9421D" w:rsidRDefault="00D9421D" w:rsidP="00D9421D">
      <w:pPr>
        <w:pStyle w:val="ConsPlusNormal"/>
        <w:ind w:firstLine="0"/>
        <w:jc w:val="center"/>
        <w:outlineLvl w:val="1"/>
      </w:pPr>
      <w:r>
        <w:t>Талон-уведомление о передаче сообщения о происшествии</w:t>
      </w:r>
    </w:p>
    <w:p w:rsidR="00D9421D" w:rsidRDefault="00D9421D" w:rsidP="00D9421D">
      <w:pPr>
        <w:pStyle w:val="ConsPlusNormal"/>
        <w:ind w:firstLine="0"/>
        <w:jc w:val="center"/>
        <w:outlineLvl w:val="1"/>
      </w:pPr>
      <w:r>
        <w:t>по территориальности</w:t>
      </w:r>
    </w:p>
    <w:p w:rsidR="00D9421D" w:rsidRDefault="00D9421D" w:rsidP="00D9421D">
      <w:pPr>
        <w:pStyle w:val="ConsPlusNormal"/>
        <w:ind w:firstLine="0"/>
        <w:jc w:val="center"/>
        <w:outlineLvl w:val="1"/>
      </w:pPr>
    </w:p>
    <w:p w:rsidR="00D9421D" w:rsidRDefault="00D9421D" w:rsidP="00D9421D">
      <w:pPr>
        <w:pStyle w:val="ConsPlusNonformat"/>
        <w:jc w:val="both"/>
      </w:pPr>
      <w:r>
        <w:t>┌──────────────────────────────────────────────────────────────────────────────────────────────┐</w:t>
      </w:r>
    </w:p>
    <w:p w:rsidR="00D9421D" w:rsidRDefault="00D9421D" w:rsidP="00D9421D">
      <w:pPr>
        <w:pStyle w:val="ConsPlusNonformat"/>
        <w:jc w:val="both"/>
      </w:pPr>
      <w:r>
        <w:t>│        КОРЕШОК ТАЛОНА-УВЕДОМЛЕНИЯ</w:t>
      </w:r>
      <w:proofErr w:type="gramStart"/>
      <w:r>
        <w:t xml:space="preserve">         .</w:t>
      </w:r>
      <w:proofErr w:type="gramEnd"/>
      <w:r>
        <w:t xml:space="preserve">                 ТАЛОН-УВЕДОМЛЕНИЕ                │</w:t>
      </w:r>
    </w:p>
    <w:p w:rsidR="00D9421D" w:rsidRDefault="00D9421D" w:rsidP="00D9421D">
      <w:pPr>
        <w:pStyle w:val="ConsPlusNonformat"/>
        <w:jc w:val="both"/>
      </w:pPr>
      <w:r>
        <w:t>│                                           .                                                  │</w:t>
      </w:r>
    </w:p>
    <w:p w:rsidR="00D9421D" w:rsidRDefault="00D9421D" w:rsidP="00D9421D">
      <w:pPr>
        <w:pStyle w:val="ConsPlusNonformat"/>
        <w:jc w:val="both"/>
      </w:pPr>
      <w:r>
        <w:t>│ о передаче сообщения по территориальности</w:t>
      </w:r>
      <w:proofErr w:type="gramStart"/>
      <w:r>
        <w:t xml:space="preserve"> .</w:t>
      </w:r>
      <w:proofErr w:type="gramEnd"/>
      <w:r>
        <w:t xml:space="preserve">     о передаче сообщения по территориальности    │</w:t>
      </w:r>
    </w:p>
    <w:p w:rsidR="00D9421D" w:rsidRDefault="00D9421D" w:rsidP="00D9421D">
      <w:pPr>
        <w:pStyle w:val="ConsPlusNonformat"/>
        <w:jc w:val="both"/>
      </w:pPr>
      <w:r>
        <w:t>├───────────────────────────────────────────.──────────────────────────────────────────────────┤</w:t>
      </w:r>
    </w:p>
    <w:p w:rsidR="00D9421D" w:rsidRDefault="00D9421D" w:rsidP="00D9421D">
      <w:pPr>
        <w:pStyle w:val="ConsPlusNonformat"/>
        <w:jc w:val="both"/>
      </w:pPr>
      <w:r>
        <w:t>│1. N                                      л.6. N                                              │</w:t>
      </w:r>
    </w:p>
    <w:p w:rsidR="00D9421D" w:rsidRDefault="00D9421D" w:rsidP="00D9421D">
      <w:pPr>
        <w:pStyle w:val="ConsPlusNonformat"/>
        <w:jc w:val="both"/>
      </w:pPr>
      <w:r>
        <w:t>│_________________________________________  .__________________________________________________│</w:t>
      </w:r>
    </w:p>
    <w:p w:rsidR="00D9421D" w:rsidRDefault="00D9421D" w:rsidP="00D9421D">
      <w:pPr>
        <w:pStyle w:val="ConsPlusNonformat"/>
        <w:jc w:val="both"/>
      </w:pPr>
      <w:r>
        <w:t>│ (номер направляемого сообщения по КУСП)  и.      (номер направляемого сообщения по КУСП)     │</w:t>
      </w:r>
    </w:p>
    <w:p w:rsidR="00D9421D" w:rsidRDefault="00D9421D" w:rsidP="00D9421D">
      <w:pPr>
        <w:pStyle w:val="ConsPlusNonformat"/>
        <w:jc w:val="both"/>
      </w:pPr>
      <w:r>
        <w:t>│2. Орган, получивший сообщение __________  .7. Орган, получивший                              │</w:t>
      </w:r>
    </w:p>
    <w:p w:rsidR="00D9421D" w:rsidRDefault="00D9421D" w:rsidP="00D9421D">
      <w:pPr>
        <w:pStyle w:val="ConsPlusNonformat"/>
        <w:jc w:val="both"/>
      </w:pPr>
      <w:r>
        <w:t>│_________________________________________ н</w:t>
      </w:r>
      <w:proofErr w:type="gramStart"/>
      <w:r>
        <w:t>.с</w:t>
      </w:r>
      <w:proofErr w:type="gramEnd"/>
      <w:r>
        <w:t>ообщение ________________________________________│</w:t>
      </w:r>
    </w:p>
    <w:p w:rsidR="00D9421D" w:rsidRDefault="00D9421D" w:rsidP="00D9421D">
      <w:pPr>
        <w:pStyle w:val="ConsPlusNonformat"/>
        <w:jc w:val="both"/>
      </w:pPr>
      <w:r>
        <w:t>│          (наименование органа)</w:t>
      </w:r>
      <w:proofErr w:type="gramStart"/>
      <w:r>
        <w:t xml:space="preserve">            .</w:t>
      </w:r>
      <w:proofErr w:type="gramEnd"/>
      <w:r>
        <w:t>__________________________________________________│</w:t>
      </w:r>
    </w:p>
    <w:p w:rsidR="00D9421D" w:rsidRDefault="00D9421D" w:rsidP="00D9421D">
      <w:pPr>
        <w:pStyle w:val="ConsPlusNonformat"/>
        <w:jc w:val="both"/>
      </w:pPr>
      <w:r>
        <w:t>│3. Кому направлено сообщение ____________ и.               (наименование органа)              │</w:t>
      </w:r>
    </w:p>
    <w:p w:rsidR="00D9421D" w:rsidRDefault="00D9421D" w:rsidP="00D9421D">
      <w:pPr>
        <w:pStyle w:val="ConsPlusNonformat"/>
        <w:jc w:val="both"/>
      </w:pPr>
      <w:r>
        <w:t>│_________________________________________  .8. Орган, принявший                               │</w:t>
      </w:r>
    </w:p>
    <w:p w:rsidR="00D9421D" w:rsidRDefault="00D9421D" w:rsidP="00D9421D">
      <w:pPr>
        <w:pStyle w:val="ConsPlusNonformat"/>
        <w:jc w:val="both"/>
      </w:pPr>
      <w:r>
        <w:t xml:space="preserve">│(наименование органа, которому направлено </w:t>
      </w:r>
      <w:proofErr w:type="spellStart"/>
      <w:r>
        <w:t>я</w:t>
      </w:r>
      <w:proofErr w:type="gramStart"/>
      <w:r>
        <w:t>.с</w:t>
      </w:r>
      <w:proofErr w:type="gramEnd"/>
      <w:r>
        <w:t>ообщение</w:t>
      </w:r>
      <w:proofErr w:type="spellEnd"/>
      <w:r>
        <w:t xml:space="preserve"> ________________________________________│</w:t>
      </w:r>
    </w:p>
    <w:p w:rsidR="00D9421D" w:rsidRDefault="00D9421D" w:rsidP="00D9421D">
      <w:pPr>
        <w:pStyle w:val="ConsPlusNonformat"/>
        <w:jc w:val="both"/>
      </w:pPr>
      <w:r>
        <w:t>│                сообщение)</w:t>
      </w:r>
      <w:proofErr w:type="gramStart"/>
      <w:r>
        <w:t xml:space="preserve">                 .</w:t>
      </w:r>
      <w:proofErr w:type="gramEnd"/>
      <w:r>
        <w:t>__________________________________________________│</w:t>
      </w:r>
    </w:p>
    <w:p w:rsidR="00D9421D" w:rsidRDefault="00D9421D" w:rsidP="00D9421D">
      <w:pPr>
        <w:pStyle w:val="ConsPlusNonformat"/>
        <w:jc w:val="both"/>
      </w:pPr>
      <w:r>
        <w:t>│4. Начальник следственного подразделения</w:t>
      </w:r>
      <w:proofErr w:type="gramStart"/>
      <w:r>
        <w:t xml:space="preserve">   .</w:t>
      </w:r>
      <w:proofErr w:type="gramEnd"/>
      <w:r>
        <w:t xml:space="preserve"> (наименование органа, куда сообщение поступило </w:t>
      </w:r>
      <w:proofErr w:type="spellStart"/>
      <w:r>
        <w:t>по│</w:t>
      </w:r>
      <w:proofErr w:type="spellEnd"/>
    </w:p>
    <w:p w:rsidR="00D9421D" w:rsidRDefault="00D9421D" w:rsidP="00D9421D">
      <w:pPr>
        <w:pStyle w:val="ConsPlusNonformat"/>
        <w:jc w:val="both"/>
      </w:pPr>
      <w:r>
        <w:t>│(подразделения дознания)                  о.                  территориальности)              │</w:t>
      </w:r>
    </w:p>
    <w:p w:rsidR="00D9421D" w:rsidRDefault="00D9421D" w:rsidP="00D9421D">
      <w:pPr>
        <w:pStyle w:val="ConsPlusNonformat"/>
        <w:jc w:val="both"/>
      </w:pPr>
      <w:r>
        <w:t>│_________________________________________  .9. Начальник следственного подразделения          │</w:t>
      </w:r>
    </w:p>
    <w:p w:rsidR="00D9421D" w:rsidRDefault="00D9421D" w:rsidP="00D9421D">
      <w:pPr>
        <w:pStyle w:val="ConsPlusNonformat"/>
        <w:jc w:val="both"/>
      </w:pPr>
      <w:r>
        <w:t>│_________________________________________ т</w:t>
      </w:r>
      <w:proofErr w:type="gramStart"/>
      <w:r>
        <w:t>.(</w:t>
      </w:r>
      <w:proofErr w:type="gramEnd"/>
      <w:r>
        <w:t>подразделения                                    │</w:t>
      </w:r>
    </w:p>
    <w:p w:rsidR="00D9421D" w:rsidRDefault="00D9421D" w:rsidP="00D9421D">
      <w:pPr>
        <w:pStyle w:val="ConsPlusNonformat"/>
        <w:jc w:val="both"/>
      </w:pPr>
      <w:r>
        <w:t>│            (подпись, фамилия)</w:t>
      </w:r>
      <w:proofErr w:type="gramStart"/>
      <w:r>
        <w:t xml:space="preserve">             .</w:t>
      </w:r>
      <w:proofErr w:type="gramEnd"/>
      <w:r>
        <w:t>дознания) ________________________________________│</w:t>
      </w:r>
    </w:p>
    <w:p w:rsidR="00D9421D" w:rsidRDefault="00D9421D" w:rsidP="00D9421D">
      <w:pPr>
        <w:pStyle w:val="ConsPlusNonformat"/>
        <w:jc w:val="both"/>
      </w:pPr>
      <w:r>
        <w:t xml:space="preserve">│5. Исх. N _______ "__" __________ 20__ г. </w:t>
      </w:r>
      <w:proofErr w:type="spellStart"/>
      <w:r>
        <w:t>р</w:t>
      </w:r>
      <w:proofErr w:type="gramStart"/>
      <w:r>
        <w:t>.__________________________________________________│</w:t>
      </w:r>
      <w:proofErr w:type="spellEnd"/>
      <w:proofErr w:type="gramEnd"/>
    </w:p>
    <w:p w:rsidR="00D9421D" w:rsidRDefault="00D9421D" w:rsidP="00D9421D">
      <w:pPr>
        <w:pStyle w:val="ConsPlusNonformat"/>
        <w:jc w:val="both"/>
      </w:pPr>
      <w:proofErr w:type="gramStart"/>
      <w:r>
        <w:t>│                                           .    (должность руководителя органа, принявшего    │</w:t>
      </w:r>
      <w:proofErr w:type="gramEnd"/>
    </w:p>
    <w:p w:rsidR="00D9421D" w:rsidRDefault="00D9421D" w:rsidP="00D9421D">
      <w:pPr>
        <w:pStyle w:val="ConsPlusNonformat"/>
        <w:jc w:val="both"/>
      </w:pPr>
      <w:r>
        <w:t>│                                          е.            сообщение, подпись, фамилия)  М.П.    │</w:t>
      </w:r>
    </w:p>
    <w:p w:rsidR="00D9421D" w:rsidRDefault="00D9421D" w:rsidP="00D9421D">
      <w:pPr>
        <w:pStyle w:val="ConsPlusNonformat"/>
        <w:jc w:val="both"/>
      </w:pPr>
      <w:r>
        <w:t>│                                           .10. N ____________________________________________│</w:t>
      </w:r>
    </w:p>
    <w:p w:rsidR="00D9421D" w:rsidRDefault="00D9421D" w:rsidP="00D9421D">
      <w:pPr>
        <w:pStyle w:val="ConsPlusNonformat"/>
        <w:jc w:val="both"/>
      </w:pPr>
      <w:proofErr w:type="gramStart"/>
      <w:r>
        <w:t xml:space="preserve">│                                          </w:t>
      </w:r>
      <w:proofErr w:type="spellStart"/>
      <w:r>
        <w:t>з</w:t>
      </w:r>
      <w:proofErr w:type="spellEnd"/>
      <w:r>
        <w:t>.             (номер сообщения по новому           │</w:t>
      </w:r>
      <w:proofErr w:type="gramEnd"/>
    </w:p>
    <w:p w:rsidR="00D9421D" w:rsidRDefault="00D9421D" w:rsidP="00D9421D">
      <w:pPr>
        <w:pStyle w:val="ConsPlusNonformat"/>
        <w:jc w:val="both"/>
      </w:pPr>
      <w:r>
        <w:t>│                                           .                  месту регистрации)              │</w:t>
      </w:r>
    </w:p>
    <w:p w:rsidR="00D9421D" w:rsidRDefault="00D9421D" w:rsidP="00D9421D">
      <w:pPr>
        <w:pStyle w:val="ConsPlusNonformat"/>
        <w:jc w:val="both"/>
      </w:pPr>
      <w:r>
        <w:t xml:space="preserve">│                                          а.11. Сотрудник </w:t>
      </w:r>
      <w:proofErr w:type="gramStart"/>
      <w:r>
        <w:t>регистрационно-учетного</w:t>
      </w:r>
      <w:proofErr w:type="gramEnd"/>
      <w:r>
        <w:t xml:space="preserve">             │</w:t>
      </w:r>
    </w:p>
    <w:p w:rsidR="00D9421D" w:rsidRDefault="00D9421D" w:rsidP="00D9421D">
      <w:pPr>
        <w:pStyle w:val="ConsPlusNonformat"/>
        <w:jc w:val="both"/>
      </w:pPr>
      <w:proofErr w:type="gramStart"/>
      <w:r>
        <w:t>│                                           .подразделения, поставивший сообщение на учет _____│</w:t>
      </w:r>
      <w:proofErr w:type="gramEnd"/>
    </w:p>
    <w:p w:rsidR="00D9421D" w:rsidRDefault="00D9421D" w:rsidP="00D9421D">
      <w:pPr>
        <w:pStyle w:val="ConsPlusNonformat"/>
        <w:jc w:val="both"/>
      </w:pPr>
      <w:r>
        <w:t>│                                           .12. Исх. N ______ "__" ___________ 20__ г.        │</w:t>
      </w:r>
    </w:p>
    <w:p w:rsidR="00D9421D" w:rsidRDefault="00D9421D" w:rsidP="00D9421D">
      <w:pPr>
        <w:pStyle w:val="ConsPlusNonformat"/>
        <w:jc w:val="both"/>
      </w:pPr>
      <w:r>
        <w:t xml:space="preserve">│                                           .13. Талон вернуть </w:t>
      </w:r>
      <w:proofErr w:type="gramStart"/>
      <w:r>
        <w:t>по</w:t>
      </w:r>
      <w:proofErr w:type="gramEnd"/>
      <w:r>
        <w:t xml:space="preserve">                              │</w:t>
      </w:r>
    </w:p>
    <w:p w:rsidR="00D9421D" w:rsidRDefault="00D9421D" w:rsidP="00D9421D">
      <w:pPr>
        <w:pStyle w:val="ConsPlusNonformat"/>
        <w:jc w:val="both"/>
      </w:pPr>
      <w:r>
        <w:lastRenderedPageBreak/>
        <w:t>│                                           .адресу ___________________________________________│</w:t>
      </w:r>
    </w:p>
    <w:p w:rsidR="00D9421D" w:rsidRDefault="00D9421D" w:rsidP="00D9421D">
      <w:pPr>
        <w:pStyle w:val="ConsPlusNonformat"/>
        <w:jc w:val="both"/>
      </w:pPr>
      <w:r>
        <w:t>│                                           .      (заполняется органом, направившим сообщение)│</w:t>
      </w:r>
    </w:p>
    <w:p w:rsidR="00D9421D" w:rsidRDefault="00D9421D" w:rsidP="00D9421D">
      <w:pPr>
        <w:pStyle w:val="ConsPlusNonformat"/>
        <w:jc w:val="both"/>
      </w:pPr>
      <w:r>
        <w:t>└──────────────────────────────────────────────────────────────────────────────────────────────┘</w:t>
      </w:r>
    </w:p>
    <w:p w:rsidR="00D9421D" w:rsidRDefault="00D9421D" w:rsidP="00D9421D">
      <w:pPr>
        <w:pStyle w:val="ConsPlusNonformat"/>
        <w:sectPr w:rsidR="00D9421D">
          <w:pgSz w:w="16838" w:h="11906" w:orient="landscape" w:code="9"/>
          <w:pgMar w:top="850" w:right="1134" w:bottom="1701" w:left="1134" w:header="720" w:footer="720" w:gutter="0"/>
          <w:cols w:space="720"/>
        </w:sectPr>
      </w:pPr>
    </w:p>
    <w:p w:rsidR="00D9421D" w:rsidRDefault="00D9421D" w:rsidP="00D9421D">
      <w:pPr>
        <w:pStyle w:val="ConsPlusNonformat"/>
      </w:pP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pPr>
    </w:p>
    <w:p w:rsidR="00D9421D" w:rsidRDefault="00D9421D" w:rsidP="00D9421D">
      <w:pPr>
        <w:pStyle w:val="ConsPlusNormal"/>
        <w:ind w:firstLine="0"/>
        <w:jc w:val="right"/>
        <w:outlineLvl w:val="1"/>
      </w:pPr>
      <w:r>
        <w:t>Приложение N 4</w:t>
      </w:r>
    </w:p>
    <w:p w:rsidR="00D9421D" w:rsidRDefault="00D9421D" w:rsidP="00D9421D">
      <w:pPr>
        <w:pStyle w:val="ConsPlusNormal"/>
        <w:ind w:firstLine="0"/>
        <w:jc w:val="right"/>
        <w:outlineLvl w:val="1"/>
      </w:pPr>
      <w:r>
        <w:t>к Инструкции о порядке приема,</w:t>
      </w:r>
    </w:p>
    <w:p w:rsidR="00D9421D" w:rsidRDefault="00D9421D" w:rsidP="00D9421D">
      <w:pPr>
        <w:pStyle w:val="ConsPlusNormal"/>
        <w:ind w:firstLine="0"/>
        <w:jc w:val="right"/>
        <w:outlineLvl w:val="1"/>
      </w:pPr>
      <w:r>
        <w:t>регистрации и разрешения в органах</w:t>
      </w:r>
    </w:p>
    <w:p w:rsidR="00D9421D" w:rsidRDefault="00D9421D" w:rsidP="00D9421D">
      <w:pPr>
        <w:pStyle w:val="ConsPlusNormal"/>
        <w:ind w:firstLine="0"/>
        <w:jc w:val="right"/>
        <w:outlineLvl w:val="1"/>
      </w:pPr>
      <w:r>
        <w:t>внутренних дел Российской Федерации</w:t>
      </w:r>
    </w:p>
    <w:p w:rsidR="00D9421D" w:rsidRDefault="00D9421D" w:rsidP="00D9421D">
      <w:pPr>
        <w:pStyle w:val="ConsPlusNormal"/>
        <w:ind w:firstLine="0"/>
        <w:jc w:val="right"/>
        <w:outlineLvl w:val="1"/>
      </w:pPr>
      <w:r>
        <w:t>заявлений, сообщений и иной информации</w:t>
      </w:r>
    </w:p>
    <w:p w:rsidR="00D9421D" w:rsidRDefault="00D9421D" w:rsidP="00D9421D">
      <w:pPr>
        <w:pStyle w:val="ConsPlusNormal"/>
        <w:ind w:firstLine="0"/>
        <w:jc w:val="right"/>
        <w:outlineLvl w:val="1"/>
      </w:pPr>
      <w:r>
        <w:t>о происшествиях</w:t>
      </w:r>
    </w:p>
    <w:p w:rsidR="00D9421D" w:rsidRDefault="00D9421D" w:rsidP="00D9421D">
      <w:pPr>
        <w:pStyle w:val="ConsPlusNormal"/>
        <w:ind w:firstLine="540"/>
        <w:jc w:val="both"/>
        <w:outlineLvl w:val="1"/>
      </w:pPr>
    </w:p>
    <w:p w:rsidR="00D9421D" w:rsidRDefault="00D9421D" w:rsidP="00D9421D">
      <w:pPr>
        <w:pStyle w:val="ConsPlusNormal"/>
        <w:ind w:firstLine="0"/>
        <w:jc w:val="center"/>
        <w:outlineLvl w:val="1"/>
      </w:pPr>
      <w:r>
        <w:t>ОБРАЗЕЦ ШТАМПА</w:t>
      </w:r>
    </w:p>
    <w:p w:rsidR="00D9421D" w:rsidRDefault="00D9421D" w:rsidP="00D9421D">
      <w:pPr>
        <w:pStyle w:val="ConsPlusNormal"/>
        <w:ind w:firstLine="0"/>
        <w:jc w:val="center"/>
        <w:outlineLvl w:val="1"/>
      </w:pPr>
    </w:p>
    <w:p w:rsidR="00D9421D" w:rsidRDefault="00D9421D" w:rsidP="00D9421D">
      <w:pPr>
        <w:pStyle w:val="ConsPlusNonformat"/>
        <w:jc w:val="both"/>
      </w:pPr>
      <w:r>
        <w:t xml:space="preserve">               ┌──────────────────────────────────────────┐</w:t>
      </w:r>
    </w:p>
    <w:p w:rsidR="00D9421D" w:rsidRDefault="00D9421D" w:rsidP="00D9421D">
      <w:pPr>
        <w:pStyle w:val="ConsPlusNonformat"/>
        <w:jc w:val="both"/>
      </w:pPr>
      <w:r>
        <w:t xml:space="preserve">               │         ЗАРЕГИСТРИРОВАНО N ______        │</w:t>
      </w:r>
    </w:p>
    <w:p w:rsidR="00D9421D" w:rsidRDefault="00D9421D" w:rsidP="00D9421D">
      <w:pPr>
        <w:pStyle w:val="ConsPlusNonformat"/>
        <w:jc w:val="both"/>
      </w:pPr>
      <w:r>
        <w:t xml:space="preserve">               │                                          </w:t>
      </w:r>
      <w:proofErr w:type="spellStart"/>
      <w:r>
        <w:t>│</w:t>
      </w:r>
      <w:proofErr w:type="spellEnd"/>
    </w:p>
    <w:p w:rsidR="00D9421D" w:rsidRDefault="00D9421D" w:rsidP="00D9421D">
      <w:pPr>
        <w:pStyle w:val="ConsPlusNonformat"/>
        <w:jc w:val="both"/>
      </w:pPr>
      <w:r>
        <w:t xml:space="preserve">               │         "__" __________ 20__ г.          │</w:t>
      </w:r>
    </w:p>
    <w:p w:rsidR="00D9421D" w:rsidRDefault="00D9421D" w:rsidP="00D9421D">
      <w:pPr>
        <w:pStyle w:val="ConsPlusNonformat"/>
        <w:jc w:val="both"/>
      </w:pPr>
      <w:r>
        <w:t xml:space="preserve">               │                                          </w:t>
      </w:r>
      <w:proofErr w:type="spellStart"/>
      <w:r>
        <w:t>│</w:t>
      </w:r>
      <w:proofErr w:type="spellEnd"/>
    </w:p>
    <w:p w:rsidR="00D9421D" w:rsidRDefault="00D9421D" w:rsidP="00D9421D">
      <w:pPr>
        <w:pStyle w:val="ConsPlusNonformat"/>
        <w:jc w:val="both"/>
      </w:pPr>
      <w:r>
        <w:t xml:space="preserve">               │   ____________________________________   │</w:t>
      </w:r>
    </w:p>
    <w:p w:rsidR="00D9421D" w:rsidRDefault="00D9421D" w:rsidP="00D9421D">
      <w:pPr>
        <w:pStyle w:val="ConsPlusNonformat"/>
        <w:jc w:val="both"/>
      </w:pPr>
      <w:r>
        <w:t xml:space="preserve">               │   (наименование органа внутренних дел)   │</w:t>
      </w:r>
    </w:p>
    <w:p w:rsidR="00D9421D" w:rsidRDefault="00D9421D" w:rsidP="00D9421D">
      <w:pPr>
        <w:pStyle w:val="ConsPlusNonformat"/>
        <w:jc w:val="both"/>
      </w:pPr>
      <w:r>
        <w:t xml:space="preserve">               │                                          </w:t>
      </w:r>
      <w:proofErr w:type="spellStart"/>
      <w:r>
        <w:t>│</w:t>
      </w:r>
      <w:proofErr w:type="spellEnd"/>
    </w:p>
    <w:p w:rsidR="00D9421D" w:rsidRDefault="00D9421D" w:rsidP="00D9421D">
      <w:pPr>
        <w:pStyle w:val="ConsPlusNonformat"/>
        <w:jc w:val="both"/>
      </w:pPr>
      <w:r>
        <w:t xml:space="preserve">               │  Дежурный: ____________________________  │</w:t>
      </w:r>
    </w:p>
    <w:p w:rsidR="00D9421D" w:rsidRDefault="00D9421D" w:rsidP="00D9421D">
      <w:pPr>
        <w:pStyle w:val="ConsPlusNonformat"/>
        <w:jc w:val="both"/>
      </w:pPr>
      <w:r>
        <w:t xml:space="preserve">               │            (подпись, инициалы, фамилия)  │</w:t>
      </w:r>
    </w:p>
    <w:p w:rsidR="00D9421D" w:rsidRDefault="00D9421D" w:rsidP="00D9421D">
      <w:pPr>
        <w:pStyle w:val="ConsPlusNonformat"/>
        <w:jc w:val="both"/>
      </w:pPr>
      <w:r>
        <w:t xml:space="preserve">               └──────────────────────────────────────────┘</w:t>
      </w: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pPr>
    </w:p>
    <w:p w:rsidR="00D9421D" w:rsidRDefault="00D9421D" w:rsidP="00D9421D">
      <w:pPr>
        <w:pStyle w:val="ConsPlusNormal"/>
        <w:ind w:firstLine="0"/>
        <w:jc w:val="right"/>
        <w:outlineLvl w:val="1"/>
      </w:pPr>
      <w:r>
        <w:t>Приложение N 5</w:t>
      </w:r>
    </w:p>
    <w:p w:rsidR="00D9421D" w:rsidRDefault="00D9421D" w:rsidP="00D9421D">
      <w:pPr>
        <w:pStyle w:val="ConsPlusNormal"/>
        <w:ind w:firstLine="0"/>
        <w:jc w:val="right"/>
        <w:outlineLvl w:val="1"/>
      </w:pPr>
      <w:r>
        <w:t>к Инструкции о порядке приема,</w:t>
      </w:r>
    </w:p>
    <w:p w:rsidR="00D9421D" w:rsidRDefault="00D9421D" w:rsidP="00D9421D">
      <w:pPr>
        <w:pStyle w:val="ConsPlusNormal"/>
        <w:ind w:firstLine="0"/>
        <w:jc w:val="right"/>
        <w:outlineLvl w:val="1"/>
      </w:pPr>
      <w:r>
        <w:t>регистрации и разрешения в органах</w:t>
      </w:r>
    </w:p>
    <w:p w:rsidR="00D9421D" w:rsidRDefault="00D9421D" w:rsidP="00D9421D">
      <w:pPr>
        <w:pStyle w:val="ConsPlusNormal"/>
        <w:ind w:firstLine="0"/>
        <w:jc w:val="right"/>
        <w:outlineLvl w:val="1"/>
      </w:pPr>
      <w:r>
        <w:t>внутренних дел Российской Федерации</w:t>
      </w:r>
    </w:p>
    <w:p w:rsidR="00D9421D" w:rsidRDefault="00D9421D" w:rsidP="00D9421D">
      <w:pPr>
        <w:pStyle w:val="ConsPlusNormal"/>
        <w:ind w:firstLine="0"/>
        <w:jc w:val="right"/>
        <w:outlineLvl w:val="1"/>
      </w:pPr>
      <w:r>
        <w:t>заявлений, сообщений и иной информации</w:t>
      </w:r>
    </w:p>
    <w:p w:rsidR="00D9421D" w:rsidRDefault="00D9421D" w:rsidP="00D9421D">
      <w:pPr>
        <w:pStyle w:val="ConsPlusNormal"/>
        <w:ind w:firstLine="0"/>
        <w:jc w:val="right"/>
        <w:outlineLvl w:val="1"/>
      </w:pPr>
      <w:r>
        <w:t>о происшествиях</w:t>
      </w:r>
    </w:p>
    <w:p w:rsidR="00D9421D" w:rsidRDefault="00D9421D" w:rsidP="00D9421D">
      <w:pPr>
        <w:pStyle w:val="ConsPlusNormal"/>
        <w:ind w:firstLine="0"/>
        <w:jc w:val="both"/>
        <w:outlineLvl w:val="1"/>
      </w:pPr>
    </w:p>
    <w:p w:rsidR="00D9421D" w:rsidRDefault="00D9421D" w:rsidP="00D9421D">
      <w:pPr>
        <w:pStyle w:val="ConsPlusNonformat"/>
        <w:jc w:val="both"/>
        <w:outlineLvl w:val="1"/>
      </w:pPr>
      <w:r>
        <w:t>┌──────────────────────────────────┐  ┌───────────────────────────────────┐</w:t>
      </w:r>
    </w:p>
    <w:p w:rsidR="00D9421D" w:rsidRDefault="00D9421D" w:rsidP="00D9421D">
      <w:pPr>
        <w:pStyle w:val="ConsPlusNonformat"/>
        <w:jc w:val="both"/>
      </w:pPr>
      <w:r>
        <w:t xml:space="preserve">│          ТАЛОН-КОРЕШОК           │  </w:t>
      </w:r>
      <w:proofErr w:type="spellStart"/>
      <w:r>
        <w:t>│</w:t>
      </w:r>
      <w:proofErr w:type="spellEnd"/>
      <w:r>
        <w:t xml:space="preserve">        ТАЛОН-УВЕДОМЛЕНИЕ          │</w:t>
      </w:r>
    </w:p>
    <w:p w:rsidR="00D9421D" w:rsidRDefault="00D9421D" w:rsidP="00D9421D">
      <w:pPr>
        <w:pStyle w:val="ConsPlusNonformat"/>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9421D" w:rsidRDefault="00D9421D" w:rsidP="00D9421D">
      <w:pPr>
        <w:pStyle w:val="ConsPlusNonformat"/>
        <w:jc w:val="both"/>
      </w:pPr>
      <w:r>
        <w:t xml:space="preserve">│          N ___________           │  </w:t>
      </w:r>
      <w:proofErr w:type="spellStart"/>
      <w:r>
        <w:t>│</w:t>
      </w:r>
      <w:proofErr w:type="spellEnd"/>
      <w:r>
        <w:t xml:space="preserve">          N ___________            │</w:t>
      </w:r>
    </w:p>
    <w:p w:rsidR="00D9421D" w:rsidRDefault="00D9421D" w:rsidP="00D9421D">
      <w:pPr>
        <w:pStyle w:val="ConsPlusNonformat"/>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9421D" w:rsidRDefault="00D9421D" w:rsidP="00D9421D">
      <w:pPr>
        <w:pStyle w:val="ConsPlusNonformat"/>
        <w:jc w:val="both"/>
      </w:pPr>
      <w:proofErr w:type="spellStart"/>
      <w:r>
        <w:t>│Заявление</w:t>
      </w:r>
      <w:proofErr w:type="spellEnd"/>
      <w:r>
        <w:t xml:space="preserve"> принято </w:t>
      </w:r>
      <w:proofErr w:type="gramStart"/>
      <w:r>
        <w:t>от</w:t>
      </w:r>
      <w:proofErr w:type="gramEnd"/>
      <w:r>
        <w:t xml:space="preserve">              │  </w:t>
      </w:r>
      <w:proofErr w:type="spellStart"/>
      <w:r>
        <w:t>│Заявление</w:t>
      </w:r>
      <w:proofErr w:type="spellEnd"/>
      <w:r>
        <w:t xml:space="preserve"> принято                  │</w:t>
      </w:r>
    </w:p>
    <w:p w:rsidR="00D9421D" w:rsidRDefault="00D9421D" w:rsidP="00D9421D">
      <w:pPr>
        <w:pStyle w:val="ConsPlusNonformat"/>
        <w:jc w:val="both"/>
      </w:pPr>
      <w:r>
        <w:t xml:space="preserve">│__________________________________│  │                                   </w:t>
      </w:r>
      <w:proofErr w:type="spellStart"/>
      <w:r>
        <w:t>│</w:t>
      </w:r>
      <w:proofErr w:type="spellEnd"/>
    </w:p>
    <w:p w:rsidR="00D9421D" w:rsidRDefault="00D9421D" w:rsidP="00D9421D">
      <w:pPr>
        <w:pStyle w:val="ConsPlusNonformat"/>
        <w:jc w:val="both"/>
      </w:pPr>
      <w:r>
        <w:t>│__________________________________│  │___________________________________│</w:t>
      </w:r>
    </w:p>
    <w:p w:rsidR="00D9421D" w:rsidRDefault="00D9421D" w:rsidP="00D9421D">
      <w:pPr>
        <w:pStyle w:val="ConsPlusNonformat"/>
        <w:jc w:val="both"/>
      </w:pPr>
      <w:proofErr w:type="gramStart"/>
      <w:r>
        <w:t xml:space="preserve">│  (инициалы, фамилия заявителя,   │  </w:t>
      </w:r>
      <w:proofErr w:type="spellStart"/>
      <w:r>
        <w:t>│</w:t>
      </w:r>
      <w:proofErr w:type="spellEnd"/>
      <w:r>
        <w:t xml:space="preserve">       (специальное звание         │</w:t>
      </w:r>
      <w:proofErr w:type="gramEnd"/>
    </w:p>
    <w:p w:rsidR="00D9421D" w:rsidRDefault="00D9421D" w:rsidP="00D9421D">
      <w:pPr>
        <w:pStyle w:val="ConsPlusNonformat"/>
        <w:jc w:val="both"/>
      </w:pPr>
      <w:r>
        <w:t>│ наименование учреждения, телефон)│  │  оперативного дежурного по ОВД,   │</w:t>
      </w:r>
    </w:p>
    <w:p w:rsidR="00D9421D" w:rsidRDefault="00D9421D" w:rsidP="00D9421D">
      <w:pPr>
        <w:pStyle w:val="ConsPlusNonformat"/>
        <w:jc w:val="both"/>
      </w:pPr>
      <w:r>
        <w:t xml:space="preserve">│                                  </w:t>
      </w:r>
      <w:proofErr w:type="spellStart"/>
      <w:r>
        <w:t>│</w:t>
      </w:r>
      <w:proofErr w:type="spellEnd"/>
      <w:r>
        <w:t xml:space="preserve">  </w:t>
      </w:r>
      <w:proofErr w:type="spellStart"/>
      <w:r>
        <w:t>│</w:t>
      </w:r>
      <w:proofErr w:type="spellEnd"/>
      <w:r>
        <w:t xml:space="preserve">             Ф.И.О.)               │</w:t>
      </w:r>
    </w:p>
    <w:p w:rsidR="00D9421D" w:rsidRDefault="00D9421D" w:rsidP="00D9421D">
      <w:pPr>
        <w:pStyle w:val="ConsPlusNonformat"/>
        <w:jc w:val="both"/>
      </w:pPr>
      <w:r>
        <w:t xml:space="preserve">│                                  </w:t>
      </w:r>
      <w:proofErr w:type="spellStart"/>
      <w:r>
        <w:t>│</w:t>
      </w:r>
      <w:proofErr w:type="spellEnd"/>
      <w:r>
        <w:t xml:space="preserve">  │___________________________________│</w:t>
      </w:r>
    </w:p>
    <w:p w:rsidR="00D9421D" w:rsidRDefault="00D9421D" w:rsidP="00D9421D">
      <w:pPr>
        <w:pStyle w:val="ConsPlusNonformat"/>
        <w:jc w:val="both"/>
      </w:pPr>
      <w:proofErr w:type="spellStart"/>
      <w:r>
        <w:t>│Краткое</w:t>
      </w:r>
      <w:proofErr w:type="spellEnd"/>
      <w:r>
        <w:t xml:space="preserve"> содержание _______________│  │           (N по КУСП)             │</w:t>
      </w:r>
    </w:p>
    <w:p w:rsidR="00D9421D" w:rsidRDefault="00D9421D" w:rsidP="00D9421D">
      <w:pPr>
        <w:pStyle w:val="ConsPlusNonformat"/>
        <w:jc w:val="both"/>
      </w:pPr>
      <w:r>
        <w:t>│__________________________________│  │___________________________________│</w:t>
      </w:r>
    </w:p>
    <w:p w:rsidR="00D9421D" w:rsidRDefault="00D9421D" w:rsidP="00D9421D">
      <w:pPr>
        <w:pStyle w:val="ConsPlusNonformat"/>
        <w:jc w:val="both"/>
      </w:pPr>
      <w:proofErr w:type="gramStart"/>
      <w:r>
        <w:t>│__________________________________│  │   (наименование органа, адрес     │</w:t>
      </w:r>
      <w:proofErr w:type="gramEnd"/>
    </w:p>
    <w:p w:rsidR="00D9421D" w:rsidRDefault="00D9421D" w:rsidP="00D9421D">
      <w:pPr>
        <w:pStyle w:val="ConsPlusNonformat"/>
        <w:jc w:val="both"/>
      </w:pPr>
      <w:r>
        <w:t>│__________________________________│  │       и служебный телефон)        │</w:t>
      </w:r>
    </w:p>
    <w:p w:rsidR="00D9421D" w:rsidRDefault="00D9421D" w:rsidP="00D9421D">
      <w:pPr>
        <w:pStyle w:val="ConsPlusNonformat"/>
        <w:jc w:val="both"/>
      </w:pPr>
      <w:r>
        <w:t xml:space="preserve">│           (N по КУСП)            │  </w:t>
      </w:r>
      <w:proofErr w:type="spellStart"/>
      <w:r>
        <w:t>│</w:t>
      </w:r>
      <w:proofErr w:type="spellEnd"/>
      <w:r>
        <w:t xml:space="preserve">                                   </w:t>
      </w:r>
      <w:proofErr w:type="spellStart"/>
      <w:r>
        <w:t>│</w:t>
      </w:r>
      <w:proofErr w:type="spellEnd"/>
    </w:p>
    <w:p w:rsidR="00D9421D" w:rsidRDefault="00D9421D" w:rsidP="00D9421D">
      <w:pPr>
        <w:pStyle w:val="ConsPlusNonformat"/>
        <w:jc w:val="both"/>
      </w:pPr>
      <w:r>
        <w:t>│__________________________________│  │"__" час</w:t>
      </w:r>
      <w:proofErr w:type="gramStart"/>
      <w:r>
        <w:t>.</w:t>
      </w:r>
      <w:proofErr w:type="gramEnd"/>
      <w:r>
        <w:t xml:space="preserve"> "__" </w:t>
      </w:r>
      <w:proofErr w:type="gramStart"/>
      <w:r>
        <w:t>м</w:t>
      </w:r>
      <w:proofErr w:type="gramEnd"/>
      <w:r>
        <w:t>ин.                │</w:t>
      </w:r>
    </w:p>
    <w:p w:rsidR="00D9421D" w:rsidRDefault="00D9421D" w:rsidP="00D9421D">
      <w:pPr>
        <w:pStyle w:val="ConsPlusNonformat"/>
        <w:jc w:val="both"/>
      </w:pPr>
      <w:r>
        <w:t>│__________________________________│  │"__" ___________ 20__ г.           │</w:t>
      </w:r>
    </w:p>
    <w:p w:rsidR="00D9421D" w:rsidRDefault="00D9421D" w:rsidP="00D9421D">
      <w:pPr>
        <w:pStyle w:val="ConsPlusNonformat"/>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9421D" w:rsidRDefault="00D9421D" w:rsidP="00D9421D">
      <w:pPr>
        <w:pStyle w:val="ConsPlusNonformat"/>
        <w:jc w:val="both"/>
      </w:pPr>
      <w:proofErr w:type="spellStart"/>
      <w:r>
        <w:t>│Подпись</w:t>
      </w:r>
      <w:proofErr w:type="spellEnd"/>
      <w:r>
        <w:t xml:space="preserve"> сотрудника, принявшего    │  </w:t>
      </w:r>
      <w:proofErr w:type="spellStart"/>
      <w:r>
        <w:t>│Подпись</w:t>
      </w:r>
      <w:proofErr w:type="spellEnd"/>
      <w:r>
        <w:t xml:space="preserve"> дежурного                  │</w:t>
      </w:r>
    </w:p>
    <w:p w:rsidR="00D9421D" w:rsidRDefault="00D9421D" w:rsidP="00D9421D">
      <w:pPr>
        <w:pStyle w:val="ConsPlusNonformat"/>
        <w:jc w:val="both"/>
      </w:pPr>
      <w:proofErr w:type="spellStart"/>
      <w:r>
        <w:t>│заявление</w:t>
      </w:r>
      <w:proofErr w:type="spellEnd"/>
      <w:r>
        <w:t xml:space="preserve">                         │  │___________________________________│</w:t>
      </w:r>
    </w:p>
    <w:p w:rsidR="00D9421D" w:rsidRDefault="00D9421D" w:rsidP="00D9421D">
      <w:pPr>
        <w:pStyle w:val="ConsPlusNonformat"/>
        <w:jc w:val="both"/>
      </w:pPr>
      <w:r>
        <w:t>│__________________________________│  │   (подпись, инициалы, фамилия)    │</w:t>
      </w:r>
    </w:p>
    <w:p w:rsidR="00D9421D" w:rsidRDefault="00D9421D" w:rsidP="00D9421D">
      <w:pPr>
        <w:pStyle w:val="ConsPlusNonformat"/>
        <w:jc w:val="both"/>
      </w:pPr>
      <w:r>
        <w:t xml:space="preserve">│"__" ___________ 20__ г.          │  </w:t>
      </w:r>
      <w:proofErr w:type="spellStart"/>
      <w:r>
        <w:t>│</w:t>
      </w:r>
      <w:proofErr w:type="spellEnd"/>
      <w:r>
        <w:t xml:space="preserve">                                   </w:t>
      </w:r>
      <w:proofErr w:type="spellStart"/>
      <w:r>
        <w:t>│</w:t>
      </w:r>
      <w:proofErr w:type="spellEnd"/>
    </w:p>
    <w:p w:rsidR="00D9421D" w:rsidRDefault="00D9421D" w:rsidP="00D9421D">
      <w:pPr>
        <w:pStyle w:val="ConsPlusNonformat"/>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9421D" w:rsidRDefault="00D9421D" w:rsidP="00D9421D">
      <w:pPr>
        <w:pStyle w:val="ConsPlusNonformat"/>
        <w:jc w:val="both"/>
      </w:pPr>
      <w:proofErr w:type="spellStart"/>
      <w:r>
        <w:lastRenderedPageBreak/>
        <w:t>│Подпись</w:t>
      </w:r>
      <w:proofErr w:type="spellEnd"/>
      <w:r>
        <w:t xml:space="preserve"> лица, получившего         │  </w:t>
      </w:r>
      <w:proofErr w:type="spellStart"/>
      <w:r>
        <w:t>│</w:t>
      </w:r>
      <w:proofErr w:type="spellEnd"/>
      <w:r>
        <w:t xml:space="preserve">                                   </w:t>
      </w:r>
      <w:proofErr w:type="spellStart"/>
      <w:r>
        <w:t>│</w:t>
      </w:r>
      <w:proofErr w:type="spellEnd"/>
    </w:p>
    <w:p w:rsidR="00D9421D" w:rsidRDefault="00D9421D" w:rsidP="00D9421D">
      <w:pPr>
        <w:pStyle w:val="ConsPlusNonformat"/>
        <w:jc w:val="both"/>
      </w:pPr>
      <w:proofErr w:type="spellStart"/>
      <w:r>
        <w:t>│талон-уведомление</w:t>
      </w:r>
      <w:proofErr w:type="spellEnd"/>
      <w:r>
        <w:t xml:space="preserve">                 │  </w:t>
      </w:r>
      <w:proofErr w:type="spellStart"/>
      <w:r>
        <w:t>│</w:t>
      </w:r>
      <w:proofErr w:type="spellEnd"/>
      <w:r>
        <w:t xml:space="preserve">                                   </w:t>
      </w:r>
      <w:proofErr w:type="spellStart"/>
      <w:r>
        <w:t>│</w:t>
      </w:r>
      <w:proofErr w:type="spellEnd"/>
    </w:p>
    <w:p w:rsidR="00D9421D" w:rsidRDefault="00D9421D" w:rsidP="00D9421D">
      <w:pPr>
        <w:pStyle w:val="ConsPlusNonformat"/>
        <w:jc w:val="both"/>
      </w:pPr>
      <w:r>
        <w:t xml:space="preserve">│__________________________________│  │                                   </w:t>
      </w:r>
      <w:proofErr w:type="spellStart"/>
      <w:r>
        <w:t>│</w:t>
      </w:r>
      <w:proofErr w:type="spellEnd"/>
    </w:p>
    <w:p w:rsidR="00D9421D" w:rsidRDefault="00D9421D" w:rsidP="00D9421D">
      <w:pPr>
        <w:pStyle w:val="ConsPlusNonformat"/>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9421D" w:rsidRDefault="00D9421D" w:rsidP="00D9421D">
      <w:pPr>
        <w:pStyle w:val="ConsPlusNonformat"/>
        <w:jc w:val="both"/>
      </w:pPr>
      <w:r>
        <w:t>│"__" час</w:t>
      </w:r>
      <w:proofErr w:type="gramStart"/>
      <w:r>
        <w:t>.</w:t>
      </w:r>
      <w:proofErr w:type="gramEnd"/>
      <w:r>
        <w:t xml:space="preserve"> "__" </w:t>
      </w:r>
      <w:proofErr w:type="gramStart"/>
      <w:r>
        <w:t>м</w:t>
      </w:r>
      <w:proofErr w:type="gramEnd"/>
      <w:r>
        <w:t xml:space="preserve">ин.               │  </w:t>
      </w:r>
      <w:proofErr w:type="spellStart"/>
      <w:r>
        <w:t>│</w:t>
      </w:r>
      <w:proofErr w:type="spellEnd"/>
      <w:r>
        <w:t xml:space="preserve">                                   </w:t>
      </w:r>
      <w:proofErr w:type="spellStart"/>
      <w:r>
        <w:t>│</w:t>
      </w:r>
      <w:proofErr w:type="spellEnd"/>
    </w:p>
    <w:p w:rsidR="00D9421D" w:rsidRDefault="00D9421D" w:rsidP="00D9421D">
      <w:pPr>
        <w:pStyle w:val="ConsPlusNonformat"/>
        <w:jc w:val="both"/>
      </w:pPr>
      <w:r>
        <w:t xml:space="preserve">│"__" __________ 20__ г.           │  </w:t>
      </w:r>
      <w:proofErr w:type="spellStart"/>
      <w:r>
        <w:t>│</w:t>
      </w:r>
      <w:proofErr w:type="spellEnd"/>
      <w:r>
        <w:t xml:space="preserve">                                   </w:t>
      </w:r>
      <w:proofErr w:type="spellStart"/>
      <w:r>
        <w:t>│</w:t>
      </w:r>
      <w:proofErr w:type="spellEnd"/>
    </w:p>
    <w:p w:rsidR="00D9421D" w:rsidRDefault="00D9421D" w:rsidP="00D9421D">
      <w:pPr>
        <w:pStyle w:val="ConsPlusNonformat"/>
        <w:jc w:val="both"/>
      </w:pPr>
      <w:r>
        <w:t>└──────────────────────────────────┘  └───────────────────────────────────┘</w:t>
      </w: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pPr>
    </w:p>
    <w:p w:rsidR="00D9421D" w:rsidRDefault="00D9421D" w:rsidP="00D9421D">
      <w:pPr>
        <w:pStyle w:val="ConsPlusNormal"/>
        <w:ind w:firstLine="0"/>
        <w:jc w:val="right"/>
        <w:outlineLvl w:val="1"/>
      </w:pPr>
      <w:r>
        <w:t>Приложение N 6</w:t>
      </w:r>
    </w:p>
    <w:p w:rsidR="00D9421D" w:rsidRDefault="00D9421D" w:rsidP="00D9421D">
      <w:pPr>
        <w:pStyle w:val="ConsPlusNormal"/>
        <w:ind w:firstLine="0"/>
        <w:jc w:val="right"/>
        <w:outlineLvl w:val="1"/>
      </w:pPr>
      <w:r>
        <w:t>к Инструкции о порядке приема,</w:t>
      </w:r>
    </w:p>
    <w:p w:rsidR="00D9421D" w:rsidRDefault="00D9421D" w:rsidP="00D9421D">
      <w:pPr>
        <w:pStyle w:val="ConsPlusNormal"/>
        <w:ind w:firstLine="0"/>
        <w:jc w:val="right"/>
        <w:outlineLvl w:val="1"/>
      </w:pPr>
      <w:r>
        <w:t>регистрации и разрешения в органах</w:t>
      </w:r>
    </w:p>
    <w:p w:rsidR="00D9421D" w:rsidRDefault="00D9421D" w:rsidP="00D9421D">
      <w:pPr>
        <w:pStyle w:val="ConsPlusNormal"/>
        <w:ind w:firstLine="0"/>
        <w:jc w:val="right"/>
        <w:outlineLvl w:val="1"/>
      </w:pPr>
      <w:r>
        <w:t>внутренних дел Российской Федерации</w:t>
      </w:r>
    </w:p>
    <w:p w:rsidR="00D9421D" w:rsidRDefault="00D9421D" w:rsidP="00D9421D">
      <w:pPr>
        <w:pStyle w:val="ConsPlusNormal"/>
        <w:ind w:firstLine="0"/>
        <w:jc w:val="right"/>
        <w:outlineLvl w:val="1"/>
      </w:pPr>
      <w:r>
        <w:t>заявлений, сообщений и иной информации</w:t>
      </w:r>
    </w:p>
    <w:p w:rsidR="00D9421D" w:rsidRDefault="00D9421D" w:rsidP="00D9421D">
      <w:pPr>
        <w:pStyle w:val="ConsPlusNormal"/>
        <w:ind w:firstLine="0"/>
        <w:jc w:val="right"/>
        <w:outlineLvl w:val="1"/>
      </w:pPr>
      <w:r>
        <w:t>о происшествиях</w:t>
      </w: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sectPr w:rsidR="00D9421D">
          <w:pgSz w:w="11906" w:h="16838" w:code="9"/>
          <w:pgMar w:top="1134" w:right="850" w:bottom="1134" w:left="1701" w:header="720" w:footer="720" w:gutter="0"/>
          <w:cols w:space="720"/>
        </w:sectPr>
      </w:pPr>
    </w:p>
    <w:p w:rsidR="00D9421D" w:rsidRDefault="00D9421D" w:rsidP="00D9421D">
      <w:pPr>
        <w:pStyle w:val="ConsPlusNormal"/>
        <w:ind w:firstLine="0"/>
        <w:jc w:val="both"/>
        <w:outlineLvl w:val="1"/>
      </w:pPr>
    </w:p>
    <w:p w:rsidR="00D9421D" w:rsidRDefault="00D9421D" w:rsidP="00D9421D">
      <w:pPr>
        <w:pStyle w:val="ConsPlusNonformat"/>
      </w:pPr>
      <w:r>
        <w:t>Основание ___________________</w:t>
      </w:r>
    </w:p>
    <w:p w:rsidR="00D9421D" w:rsidRDefault="00D9421D" w:rsidP="00D9421D">
      <w:pPr>
        <w:pStyle w:val="ConsPlusNonformat"/>
      </w:pPr>
      <w:r>
        <w:t>Срок хранения _______________</w:t>
      </w:r>
    </w:p>
    <w:p w:rsidR="00D9421D" w:rsidRDefault="00D9421D" w:rsidP="00D9421D">
      <w:pPr>
        <w:pStyle w:val="ConsPlusNonformat"/>
      </w:pPr>
    </w:p>
    <w:p w:rsidR="00D9421D" w:rsidRDefault="00D9421D" w:rsidP="00D9421D">
      <w:pPr>
        <w:pStyle w:val="ConsPlusNonformat"/>
      </w:pPr>
      <w:r>
        <w:t xml:space="preserve">                                  ЖУРНАЛ</w:t>
      </w:r>
    </w:p>
    <w:p w:rsidR="00D9421D" w:rsidRDefault="00D9421D" w:rsidP="00D9421D">
      <w:pPr>
        <w:pStyle w:val="ConsPlusNonformat"/>
      </w:pPr>
      <w:r>
        <w:t xml:space="preserve">                   учета материалов, по которым </w:t>
      </w:r>
      <w:proofErr w:type="gramStart"/>
      <w:r>
        <w:t>вынесены</w:t>
      </w:r>
      <w:proofErr w:type="gramEnd"/>
    </w:p>
    <w:p w:rsidR="00D9421D" w:rsidRDefault="00D9421D" w:rsidP="00D9421D">
      <w:pPr>
        <w:pStyle w:val="ConsPlusNonformat"/>
      </w:pPr>
      <w:r>
        <w:t xml:space="preserve">                   постановления об отказе в возбуждении</w:t>
      </w:r>
    </w:p>
    <w:p w:rsidR="00D9421D" w:rsidRDefault="00D9421D" w:rsidP="00D9421D">
      <w:pPr>
        <w:pStyle w:val="ConsPlusNonformat"/>
      </w:pPr>
      <w:r>
        <w:t xml:space="preserve">                              уголовного дела</w:t>
      </w:r>
    </w:p>
    <w:p w:rsidR="00D9421D" w:rsidRDefault="00D9421D" w:rsidP="00D9421D">
      <w:pPr>
        <w:pStyle w:val="ConsPlusNonformat"/>
      </w:pPr>
    </w:p>
    <w:p w:rsidR="00D9421D" w:rsidRDefault="00D9421D" w:rsidP="00D9421D">
      <w:pPr>
        <w:pStyle w:val="ConsPlusNonformat"/>
      </w:pPr>
      <w:r>
        <w:t xml:space="preserve">               _____________________________________________</w:t>
      </w:r>
    </w:p>
    <w:p w:rsidR="00D9421D" w:rsidRDefault="00D9421D" w:rsidP="00D9421D">
      <w:pPr>
        <w:pStyle w:val="ConsPlusNonformat"/>
      </w:pPr>
      <w:r>
        <w:t xml:space="preserve">                   (наименование органа внутренних дел)</w:t>
      </w:r>
    </w:p>
    <w:p w:rsidR="00D9421D" w:rsidRDefault="00D9421D" w:rsidP="00D9421D">
      <w:pPr>
        <w:pStyle w:val="ConsPlusNonformat"/>
      </w:pPr>
    </w:p>
    <w:p w:rsidR="00D9421D" w:rsidRDefault="00D9421D" w:rsidP="00D9421D">
      <w:pPr>
        <w:pStyle w:val="ConsPlusNonformat"/>
      </w:pPr>
      <w:r>
        <w:t xml:space="preserve">                                                Начат   "__" ______ 20__ г.</w:t>
      </w:r>
    </w:p>
    <w:p w:rsidR="00D9421D" w:rsidRDefault="00D9421D" w:rsidP="00D9421D">
      <w:pPr>
        <w:pStyle w:val="ConsPlusNonformat"/>
      </w:pPr>
    </w:p>
    <w:p w:rsidR="00D9421D" w:rsidRDefault="00D9421D" w:rsidP="00D9421D">
      <w:pPr>
        <w:pStyle w:val="ConsPlusNonformat"/>
      </w:pPr>
      <w:r>
        <w:t xml:space="preserve">                                                Окончен "__" ______ 20__ г.</w:t>
      </w:r>
    </w:p>
    <w:p w:rsidR="00D9421D" w:rsidRDefault="00D9421D" w:rsidP="00D9421D">
      <w:pPr>
        <w:pStyle w:val="ConsPlusNonformat"/>
      </w:pPr>
    </w:p>
    <w:p w:rsidR="00D9421D" w:rsidRDefault="00D9421D" w:rsidP="00D9421D">
      <w:pPr>
        <w:pStyle w:val="ConsPlusNonformat"/>
      </w:pPr>
      <w:r>
        <w:t>Инвентарный N ________                          Том N __________</w:t>
      </w:r>
    </w:p>
    <w:p w:rsidR="00D9421D" w:rsidRDefault="00D9421D" w:rsidP="00D9421D">
      <w:pPr>
        <w:pStyle w:val="ConsPlusNonformat"/>
      </w:pPr>
    </w:p>
    <w:p w:rsidR="00D9421D" w:rsidRDefault="00D9421D" w:rsidP="00D9421D">
      <w:pPr>
        <w:pStyle w:val="ConsPlusNonformat"/>
      </w:pPr>
      <w:r>
        <w:t xml:space="preserve">           СОДЕРЖАНИЕ ГРАФ ЖУРНАЛА УЧЕТА МАТЕРИАЛОВ, ПО КОТОРЫМ</w:t>
      </w:r>
    </w:p>
    <w:p w:rsidR="00D9421D" w:rsidRDefault="00D9421D" w:rsidP="00D9421D">
      <w:pPr>
        <w:pStyle w:val="ConsPlusNonformat"/>
      </w:pPr>
      <w:r>
        <w:t xml:space="preserve">              ВЫНЕСЕНЫ ПОСТАНОВЛЕНИЯ ОБ ОТКАЗЕ В ВОЗБУЖДЕНИИ</w:t>
      </w:r>
    </w:p>
    <w:p w:rsidR="00D9421D" w:rsidRDefault="00D9421D" w:rsidP="00D9421D">
      <w:pPr>
        <w:pStyle w:val="ConsPlusNonformat"/>
      </w:pPr>
      <w:r>
        <w:t xml:space="preserve">                              УГОЛОВНОГО ДЕЛА</w:t>
      </w:r>
    </w:p>
    <w:p w:rsidR="00D9421D" w:rsidRDefault="00D9421D" w:rsidP="00D9421D">
      <w:pPr>
        <w:pStyle w:val="ConsPlusNormal"/>
        <w:ind w:firstLine="0"/>
        <w:jc w:val="both"/>
        <w:outlineLvl w:val="2"/>
      </w:pPr>
    </w:p>
    <w:tbl>
      <w:tblPr>
        <w:tblW w:w="0" w:type="auto"/>
        <w:tblInd w:w="70" w:type="dxa"/>
        <w:tblLayout w:type="fixed"/>
        <w:tblCellMar>
          <w:left w:w="70" w:type="dxa"/>
          <w:right w:w="70" w:type="dxa"/>
        </w:tblCellMar>
        <w:tblLook w:val="0000"/>
      </w:tblPr>
      <w:tblGrid>
        <w:gridCol w:w="675"/>
        <w:gridCol w:w="1350"/>
        <w:gridCol w:w="2025"/>
        <w:gridCol w:w="1215"/>
        <w:gridCol w:w="1755"/>
        <w:gridCol w:w="1215"/>
        <w:gridCol w:w="1350"/>
        <w:gridCol w:w="1350"/>
        <w:gridCol w:w="2160"/>
        <w:gridCol w:w="1620"/>
        <w:gridCol w:w="1080"/>
      </w:tblGrid>
      <w:tr w:rsidR="00D9421D">
        <w:tblPrEx>
          <w:tblCellMar>
            <w:top w:w="0" w:type="dxa"/>
            <w:bottom w:w="0" w:type="dxa"/>
          </w:tblCellMar>
        </w:tblPrEx>
        <w:trPr>
          <w:cantSplit/>
          <w:trHeight w:val="480"/>
        </w:trPr>
        <w:tc>
          <w:tcPr>
            <w:tcW w:w="67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proofErr w:type="spellStart"/>
            <w:r>
              <w:t>Рег</w:t>
            </w:r>
            <w:proofErr w:type="spellEnd"/>
            <w:r>
              <w:t>.</w:t>
            </w:r>
            <w:r>
              <w:br/>
              <w:t xml:space="preserve">N  </w:t>
            </w:r>
          </w:p>
        </w:tc>
        <w:tc>
          <w:tcPr>
            <w:tcW w:w="135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Дата в</w:t>
            </w:r>
            <w:proofErr w:type="gramStart"/>
            <w:r>
              <w:t>ы-</w:t>
            </w:r>
            <w:proofErr w:type="gramEnd"/>
            <w:r>
              <w:t xml:space="preserve"> </w:t>
            </w:r>
            <w:r>
              <w:br/>
              <w:t xml:space="preserve">несения  </w:t>
            </w:r>
            <w:r>
              <w:br/>
              <w:t>постанов-</w:t>
            </w:r>
            <w:r>
              <w:br/>
            </w:r>
            <w:proofErr w:type="spellStart"/>
            <w:r>
              <w:t>ления</w:t>
            </w:r>
            <w:proofErr w:type="spellEnd"/>
            <w:r>
              <w:t xml:space="preserve"> об </w:t>
            </w:r>
            <w:r>
              <w:br/>
              <w:t xml:space="preserve">отказе в </w:t>
            </w:r>
            <w:r>
              <w:br/>
            </w:r>
            <w:proofErr w:type="spellStart"/>
            <w:r>
              <w:t>возбуж</w:t>
            </w:r>
            <w:proofErr w:type="spellEnd"/>
            <w:r>
              <w:t xml:space="preserve">-  </w:t>
            </w:r>
            <w:r>
              <w:br/>
            </w:r>
            <w:proofErr w:type="spellStart"/>
            <w:r>
              <w:t>дении</w:t>
            </w:r>
            <w:proofErr w:type="spellEnd"/>
            <w:r>
              <w:t xml:space="preserve">    </w:t>
            </w:r>
            <w:r>
              <w:br/>
              <w:t>уголовно-</w:t>
            </w:r>
            <w:r>
              <w:br/>
              <w:t xml:space="preserve">го дела  </w:t>
            </w:r>
          </w:p>
        </w:tc>
        <w:tc>
          <w:tcPr>
            <w:tcW w:w="202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Правовые о</w:t>
            </w:r>
            <w:proofErr w:type="gramStart"/>
            <w:r>
              <w:t>с-</w:t>
            </w:r>
            <w:proofErr w:type="gramEnd"/>
            <w:r>
              <w:t xml:space="preserve">  </w:t>
            </w:r>
            <w:r>
              <w:br/>
            </w:r>
            <w:proofErr w:type="spellStart"/>
            <w:r>
              <w:t>нования</w:t>
            </w:r>
            <w:proofErr w:type="spellEnd"/>
            <w:r>
              <w:t xml:space="preserve"> </w:t>
            </w:r>
            <w:proofErr w:type="spellStart"/>
            <w:r>
              <w:t>приня</w:t>
            </w:r>
            <w:proofErr w:type="spellEnd"/>
            <w:r>
              <w:t>-</w:t>
            </w:r>
            <w:r>
              <w:br/>
            </w:r>
            <w:proofErr w:type="spellStart"/>
            <w:r>
              <w:t>тия</w:t>
            </w:r>
            <w:proofErr w:type="spellEnd"/>
            <w:r>
              <w:t xml:space="preserve"> решения со</w:t>
            </w:r>
            <w:r>
              <w:br/>
              <w:t xml:space="preserve">ссылкой на    </w:t>
            </w:r>
            <w:r>
              <w:br/>
              <w:t xml:space="preserve">статьи </w:t>
            </w:r>
            <w:proofErr w:type="spellStart"/>
            <w:r>
              <w:t>Уго</w:t>
            </w:r>
            <w:proofErr w:type="spellEnd"/>
            <w:r>
              <w:t xml:space="preserve">-   </w:t>
            </w:r>
            <w:r>
              <w:br/>
            </w:r>
            <w:proofErr w:type="spellStart"/>
            <w:r>
              <w:t>ловного</w:t>
            </w:r>
            <w:proofErr w:type="spellEnd"/>
            <w:r>
              <w:t xml:space="preserve"> ко-   </w:t>
            </w:r>
            <w:r>
              <w:br/>
            </w:r>
            <w:proofErr w:type="spellStart"/>
            <w:r>
              <w:t>декса</w:t>
            </w:r>
            <w:proofErr w:type="spellEnd"/>
            <w:r>
              <w:t xml:space="preserve"> </w:t>
            </w:r>
            <w:proofErr w:type="spellStart"/>
            <w:r>
              <w:t>Российс</w:t>
            </w:r>
            <w:proofErr w:type="spellEnd"/>
            <w:r>
              <w:t>-</w:t>
            </w:r>
            <w:r>
              <w:br/>
              <w:t xml:space="preserve">кой Федерации </w:t>
            </w:r>
            <w:r>
              <w:br/>
              <w:t xml:space="preserve">и Уголовно-   </w:t>
            </w:r>
            <w:r>
              <w:br/>
              <w:t>процессуально-</w:t>
            </w:r>
            <w:r>
              <w:br/>
              <w:t xml:space="preserve">го кодекса    </w:t>
            </w:r>
            <w:r>
              <w:br/>
              <w:t xml:space="preserve">Российской </w:t>
            </w:r>
            <w:proofErr w:type="spellStart"/>
            <w:r>
              <w:t>Фе</w:t>
            </w:r>
            <w:proofErr w:type="spellEnd"/>
            <w:r>
              <w:t>-</w:t>
            </w:r>
            <w:r>
              <w:br/>
            </w:r>
            <w:proofErr w:type="spellStart"/>
            <w:r>
              <w:t>дерации</w:t>
            </w:r>
            <w:proofErr w:type="spellEnd"/>
            <w:r>
              <w:t xml:space="preserve">. Лицо </w:t>
            </w:r>
            <w:r>
              <w:br/>
              <w:t xml:space="preserve">установлено   </w:t>
            </w:r>
            <w:r>
              <w:br/>
              <w:t xml:space="preserve">(не </w:t>
            </w:r>
            <w:proofErr w:type="spellStart"/>
            <w:r>
              <w:t>установл</w:t>
            </w:r>
            <w:proofErr w:type="gramStart"/>
            <w:r>
              <w:t>е</w:t>
            </w:r>
            <w:proofErr w:type="spellEnd"/>
            <w:r>
              <w:t>-</w:t>
            </w:r>
            <w:proofErr w:type="gramEnd"/>
            <w:r>
              <w:br/>
              <w:t xml:space="preserve">но)           </w:t>
            </w:r>
          </w:p>
        </w:tc>
        <w:tc>
          <w:tcPr>
            <w:tcW w:w="121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 xml:space="preserve">Краткое </w:t>
            </w:r>
            <w:r>
              <w:br/>
              <w:t>описание</w:t>
            </w:r>
            <w:r>
              <w:br/>
              <w:t xml:space="preserve">события </w:t>
            </w:r>
            <w:r>
              <w:br/>
              <w:t xml:space="preserve">(время, </w:t>
            </w:r>
            <w:r>
              <w:br/>
              <w:t xml:space="preserve">место,  </w:t>
            </w:r>
            <w:r>
              <w:br/>
              <w:t>обсто</w:t>
            </w:r>
            <w:proofErr w:type="gramStart"/>
            <w:r>
              <w:t>я-</w:t>
            </w:r>
            <w:proofErr w:type="gramEnd"/>
            <w:r>
              <w:t xml:space="preserve"> </w:t>
            </w:r>
            <w:r>
              <w:br/>
            </w:r>
            <w:proofErr w:type="spellStart"/>
            <w:r>
              <w:t>тельства</w:t>
            </w:r>
            <w:proofErr w:type="spellEnd"/>
            <w:r>
              <w:br/>
            </w:r>
            <w:proofErr w:type="spellStart"/>
            <w:r>
              <w:t>проис</w:t>
            </w:r>
            <w:proofErr w:type="spellEnd"/>
            <w:r>
              <w:t xml:space="preserve">-  </w:t>
            </w:r>
            <w:r>
              <w:br/>
              <w:t>шедшего)</w:t>
            </w:r>
          </w:p>
        </w:tc>
        <w:tc>
          <w:tcPr>
            <w:tcW w:w="175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Ф.И.О., а</w:t>
            </w:r>
            <w:proofErr w:type="gramStart"/>
            <w:r>
              <w:t>д-</w:t>
            </w:r>
            <w:proofErr w:type="gramEnd"/>
            <w:r>
              <w:t xml:space="preserve"> </w:t>
            </w:r>
            <w:r>
              <w:br/>
            </w:r>
            <w:proofErr w:type="spellStart"/>
            <w:r>
              <w:t>рес</w:t>
            </w:r>
            <w:proofErr w:type="spellEnd"/>
            <w:r>
              <w:t xml:space="preserve"> и теле- </w:t>
            </w:r>
            <w:r>
              <w:br/>
              <w:t xml:space="preserve">фон заяви-  </w:t>
            </w:r>
            <w:r>
              <w:br/>
              <w:t xml:space="preserve">теля, </w:t>
            </w:r>
            <w:proofErr w:type="spellStart"/>
            <w:r>
              <w:t>наи</w:t>
            </w:r>
            <w:proofErr w:type="spellEnd"/>
            <w:r>
              <w:t xml:space="preserve">-  </w:t>
            </w:r>
            <w:r>
              <w:br/>
            </w:r>
            <w:proofErr w:type="spellStart"/>
            <w:r>
              <w:t>менование</w:t>
            </w:r>
            <w:proofErr w:type="spellEnd"/>
            <w:r>
              <w:t xml:space="preserve">   </w:t>
            </w:r>
            <w:r>
              <w:br/>
              <w:t>предприятия,</w:t>
            </w:r>
            <w:r>
              <w:br/>
              <w:t xml:space="preserve">учреждения  </w:t>
            </w:r>
            <w:r>
              <w:br/>
              <w:t>организации,</w:t>
            </w:r>
            <w:r>
              <w:br/>
              <w:t>общественно-</w:t>
            </w:r>
            <w:r>
              <w:br/>
              <w:t xml:space="preserve">го </w:t>
            </w:r>
            <w:proofErr w:type="spellStart"/>
            <w:r>
              <w:t>объедине</w:t>
            </w:r>
            <w:proofErr w:type="spellEnd"/>
            <w:r>
              <w:t>-</w:t>
            </w:r>
            <w:r>
              <w:br/>
            </w:r>
            <w:proofErr w:type="spellStart"/>
            <w:r>
              <w:t>ния</w:t>
            </w:r>
            <w:proofErr w:type="spellEnd"/>
            <w:r>
              <w:t xml:space="preserve">, откуда </w:t>
            </w:r>
            <w:r>
              <w:br/>
              <w:t xml:space="preserve">поступило   </w:t>
            </w:r>
            <w:r>
              <w:br/>
              <w:t xml:space="preserve">сообщение   </w:t>
            </w:r>
          </w:p>
        </w:tc>
        <w:tc>
          <w:tcPr>
            <w:tcW w:w="121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Кем в</w:t>
            </w:r>
            <w:proofErr w:type="gramStart"/>
            <w:r>
              <w:t>ы-</w:t>
            </w:r>
            <w:proofErr w:type="gramEnd"/>
            <w:r>
              <w:t xml:space="preserve"> </w:t>
            </w:r>
            <w:r>
              <w:br/>
            </w:r>
            <w:proofErr w:type="spellStart"/>
            <w:r>
              <w:t>несено</w:t>
            </w:r>
            <w:proofErr w:type="spellEnd"/>
            <w:r>
              <w:t xml:space="preserve">  </w:t>
            </w:r>
            <w:r>
              <w:br/>
              <w:t xml:space="preserve">и </w:t>
            </w:r>
            <w:proofErr w:type="spellStart"/>
            <w:r>
              <w:t>утвер</w:t>
            </w:r>
            <w:proofErr w:type="spellEnd"/>
            <w:r>
              <w:t>-</w:t>
            </w:r>
            <w:r>
              <w:br/>
            </w:r>
            <w:proofErr w:type="spellStart"/>
            <w:r>
              <w:t>ждено</w:t>
            </w:r>
            <w:proofErr w:type="spellEnd"/>
            <w:r>
              <w:t xml:space="preserve">   </w:t>
            </w:r>
            <w:r>
              <w:br/>
              <w:t xml:space="preserve">поста-  </w:t>
            </w:r>
            <w:r>
              <w:br/>
            </w:r>
            <w:proofErr w:type="spellStart"/>
            <w:r>
              <w:t>новление</w:t>
            </w:r>
            <w:proofErr w:type="spellEnd"/>
            <w:r>
              <w:br/>
              <w:t>(Ф.И.О.,</w:t>
            </w:r>
            <w:r>
              <w:br/>
            </w:r>
            <w:proofErr w:type="spellStart"/>
            <w:r>
              <w:t>долж</w:t>
            </w:r>
            <w:proofErr w:type="spellEnd"/>
            <w:r>
              <w:t xml:space="preserve">-   </w:t>
            </w:r>
            <w:r>
              <w:br/>
            </w:r>
            <w:proofErr w:type="spellStart"/>
            <w:r>
              <w:t>ность</w:t>
            </w:r>
            <w:proofErr w:type="spellEnd"/>
            <w:r>
              <w:t xml:space="preserve">)  </w:t>
            </w:r>
          </w:p>
        </w:tc>
        <w:tc>
          <w:tcPr>
            <w:tcW w:w="135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 xml:space="preserve">Срок,    </w:t>
            </w:r>
            <w:r>
              <w:br/>
              <w:t>в который</w:t>
            </w:r>
            <w:r>
              <w:br/>
            </w:r>
            <w:proofErr w:type="spellStart"/>
            <w:r>
              <w:t>рассмо</w:t>
            </w:r>
            <w:proofErr w:type="gramStart"/>
            <w:r>
              <w:t>т</w:t>
            </w:r>
            <w:proofErr w:type="spellEnd"/>
            <w:r>
              <w:t>-</w:t>
            </w:r>
            <w:proofErr w:type="gramEnd"/>
            <w:r>
              <w:t xml:space="preserve"> </w:t>
            </w:r>
            <w:r>
              <w:br/>
            </w:r>
            <w:proofErr w:type="spellStart"/>
            <w:r>
              <w:t>рены</w:t>
            </w:r>
            <w:proofErr w:type="spellEnd"/>
            <w:r>
              <w:t xml:space="preserve"> </w:t>
            </w:r>
            <w:proofErr w:type="spellStart"/>
            <w:r>
              <w:t>ма</w:t>
            </w:r>
            <w:proofErr w:type="spellEnd"/>
            <w:r>
              <w:t xml:space="preserve">- </w:t>
            </w:r>
            <w:r>
              <w:br/>
            </w:r>
            <w:proofErr w:type="spellStart"/>
            <w:r>
              <w:t>териалы</w:t>
            </w:r>
            <w:proofErr w:type="spellEnd"/>
            <w:r>
              <w:t xml:space="preserve">  </w:t>
            </w:r>
            <w:r>
              <w:br/>
              <w:t>(</w:t>
            </w:r>
            <w:proofErr w:type="spellStart"/>
            <w:r>
              <w:t>количес</w:t>
            </w:r>
            <w:proofErr w:type="spellEnd"/>
            <w:r>
              <w:t>-</w:t>
            </w:r>
            <w:r>
              <w:br/>
            </w:r>
            <w:proofErr w:type="spellStart"/>
            <w:r>
              <w:t>тво</w:t>
            </w:r>
            <w:proofErr w:type="spellEnd"/>
            <w:r>
              <w:t xml:space="preserve">      </w:t>
            </w:r>
            <w:r>
              <w:br/>
              <w:t xml:space="preserve">дней);   </w:t>
            </w:r>
            <w:r>
              <w:br/>
              <w:t xml:space="preserve">кем про- </w:t>
            </w:r>
            <w:r>
              <w:br/>
            </w:r>
            <w:proofErr w:type="spellStart"/>
            <w:r>
              <w:t>длевался</w:t>
            </w:r>
            <w:proofErr w:type="spellEnd"/>
            <w:r>
              <w:t xml:space="preserve"> </w:t>
            </w:r>
            <w:r>
              <w:br/>
              <w:t xml:space="preserve">(Ф.И.О., </w:t>
            </w:r>
            <w:r>
              <w:br/>
            </w:r>
            <w:proofErr w:type="spellStart"/>
            <w:r>
              <w:t>долж</w:t>
            </w:r>
            <w:proofErr w:type="spellEnd"/>
            <w:r>
              <w:t xml:space="preserve">-    </w:t>
            </w:r>
            <w:r>
              <w:br/>
            </w:r>
            <w:proofErr w:type="spellStart"/>
            <w:r>
              <w:t>ность</w:t>
            </w:r>
            <w:proofErr w:type="spellEnd"/>
            <w:r>
              <w:t xml:space="preserve">)   </w:t>
            </w:r>
          </w:p>
        </w:tc>
        <w:tc>
          <w:tcPr>
            <w:tcW w:w="135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Дата пр</w:t>
            </w:r>
            <w:proofErr w:type="gramStart"/>
            <w:r>
              <w:t>о-</w:t>
            </w:r>
            <w:proofErr w:type="gramEnd"/>
            <w:r>
              <w:br/>
              <w:t xml:space="preserve">верки    </w:t>
            </w:r>
            <w:r>
              <w:br/>
            </w:r>
            <w:proofErr w:type="spellStart"/>
            <w:r>
              <w:t>материа</w:t>
            </w:r>
            <w:proofErr w:type="spellEnd"/>
            <w:r>
              <w:t xml:space="preserve">- </w:t>
            </w:r>
            <w:r>
              <w:br/>
              <w:t xml:space="preserve">лов про- </w:t>
            </w:r>
            <w:r>
              <w:br/>
            </w:r>
            <w:proofErr w:type="spellStart"/>
            <w:r>
              <w:t>курором</w:t>
            </w:r>
            <w:proofErr w:type="spellEnd"/>
            <w:r>
              <w:t xml:space="preserve">  </w:t>
            </w:r>
            <w:r>
              <w:br/>
              <w:t>в порядке</w:t>
            </w:r>
            <w:r>
              <w:br/>
              <w:t xml:space="preserve">надзора  </w:t>
            </w:r>
          </w:p>
        </w:tc>
        <w:tc>
          <w:tcPr>
            <w:tcW w:w="4860" w:type="dxa"/>
            <w:gridSpan w:val="3"/>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Движение материалов (при отмене  </w:t>
            </w:r>
            <w:r>
              <w:br/>
              <w:t xml:space="preserve">постановления об отказе в     </w:t>
            </w:r>
            <w:r>
              <w:br/>
              <w:t xml:space="preserve">возбуждении уголовного дела)    </w:t>
            </w:r>
          </w:p>
        </w:tc>
      </w:tr>
      <w:tr w:rsidR="00D9421D">
        <w:tblPrEx>
          <w:tblCellMar>
            <w:top w:w="0" w:type="dxa"/>
            <w:bottom w:w="0" w:type="dxa"/>
          </w:tblCellMar>
        </w:tblPrEx>
        <w:trPr>
          <w:cantSplit/>
          <w:trHeight w:val="1680"/>
        </w:trPr>
        <w:tc>
          <w:tcPr>
            <w:tcW w:w="67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35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202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21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75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21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35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35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216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прокурором,    </w:t>
            </w:r>
            <w:r>
              <w:br/>
              <w:t xml:space="preserve">руководителем  </w:t>
            </w:r>
            <w:r>
              <w:br/>
              <w:t xml:space="preserve">следственного  </w:t>
            </w:r>
            <w:r>
              <w:br/>
              <w:t>органа отменено</w:t>
            </w:r>
            <w:r>
              <w:br/>
              <w:t xml:space="preserve">постановление, </w:t>
            </w:r>
            <w:r>
              <w:br/>
              <w:t xml:space="preserve">с последующим  </w:t>
            </w:r>
            <w:r>
              <w:br/>
              <w:t xml:space="preserve">возбуждением   </w:t>
            </w:r>
            <w:r>
              <w:br/>
              <w:t>уголовного дела</w:t>
            </w:r>
            <w:r>
              <w:br/>
              <w:t>(N, дата, ст</w:t>
            </w:r>
            <w:proofErr w:type="gramStart"/>
            <w:r>
              <w:t>а-</w:t>
            </w:r>
            <w:proofErr w:type="gramEnd"/>
            <w:r>
              <w:t xml:space="preserve"> </w:t>
            </w:r>
            <w:r>
              <w:br/>
            </w:r>
            <w:proofErr w:type="spellStart"/>
            <w:r>
              <w:t>тья</w:t>
            </w:r>
            <w:proofErr w:type="spellEnd"/>
            <w:r>
              <w:t xml:space="preserve"> Уголовного </w:t>
            </w:r>
            <w:r>
              <w:br/>
              <w:t xml:space="preserve">кодекса Рос-   </w:t>
            </w:r>
            <w:r>
              <w:br/>
            </w:r>
            <w:proofErr w:type="spellStart"/>
            <w:r>
              <w:t>сийской</w:t>
            </w:r>
            <w:proofErr w:type="spellEnd"/>
            <w:r>
              <w:t xml:space="preserve"> </w:t>
            </w:r>
            <w:proofErr w:type="spellStart"/>
            <w:r>
              <w:t>Федера</w:t>
            </w:r>
            <w:proofErr w:type="spellEnd"/>
            <w:r>
              <w:t>-</w:t>
            </w:r>
            <w:r>
              <w:br/>
            </w:r>
            <w:proofErr w:type="spellStart"/>
            <w:r>
              <w:t>ции</w:t>
            </w:r>
            <w:proofErr w:type="spellEnd"/>
            <w:r>
              <w:t xml:space="preserve">)           </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направлено </w:t>
            </w:r>
            <w:r>
              <w:br/>
              <w:t xml:space="preserve">по </w:t>
            </w:r>
            <w:proofErr w:type="spellStart"/>
            <w:r>
              <w:t>подслед</w:t>
            </w:r>
            <w:proofErr w:type="spellEnd"/>
            <w:r>
              <w:t>-</w:t>
            </w:r>
            <w:r>
              <w:br/>
            </w:r>
            <w:proofErr w:type="spellStart"/>
            <w:r>
              <w:t>ственности</w:t>
            </w:r>
            <w:proofErr w:type="spellEnd"/>
            <w:r>
              <w:t xml:space="preserve"> </w:t>
            </w:r>
            <w:r>
              <w:br/>
              <w:t xml:space="preserve">(N, том,   </w:t>
            </w:r>
            <w:r>
              <w:br/>
              <w:t xml:space="preserve">стр. </w:t>
            </w:r>
            <w:proofErr w:type="spellStart"/>
            <w:r>
              <w:t>номен</w:t>
            </w:r>
            <w:proofErr w:type="spellEnd"/>
            <w:r>
              <w:t>-</w:t>
            </w:r>
            <w:r>
              <w:br/>
            </w:r>
            <w:proofErr w:type="spellStart"/>
            <w:r>
              <w:t>клатурного</w:t>
            </w:r>
            <w:proofErr w:type="spellEnd"/>
            <w:r>
              <w:t xml:space="preserve"> </w:t>
            </w:r>
            <w:r>
              <w:br/>
              <w:t xml:space="preserve">дела, где  </w:t>
            </w:r>
            <w:r>
              <w:br/>
            </w:r>
            <w:proofErr w:type="gramStart"/>
            <w:r>
              <w:t>хранится</w:t>
            </w:r>
            <w:proofErr w:type="gramEnd"/>
            <w:r>
              <w:t xml:space="preserve">   </w:t>
            </w:r>
            <w:r>
              <w:br/>
              <w:t xml:space="preserve">сопроводи- </w:t>
            </w:r>
            <w:r>
              <w:br/>
              <w:t xml:space="preserve">тельное    </w:t>
            </w:r>
            <w:r>
              <w:br/>
              <w:t xml:space="preserve">письмо)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roofErr w:type="spellStart"/>
            <w:r>
              <w:t>резул</w:t>
            </w:r>
            <w:proofErr w:type="gramStart"/>
            <w:r>
              <w:t>ь</w:t>
            </w:r>
            <w:proofErr w:type="spellEnd"/>
            <w:r>
              <w:t>-</w:t>
            </w:r>
            <w:proofErr w:type="gramEnd"/>
            <w:r>
              <w:br/>
              <w:t>тат по-</w:t>
            </w:r>
            <w:r>
              <w:br/>
            </w:r>
            <w:proofErr w:type="spellStart"/>
            <w:r>
              <w:t>вторно</w:t>
            </w:r>
            <w:proofErr w:type="spellEnd"/>
            <w:r>
              <w:t>-</w:t>
            </w:r>
            <w:r>
              <w:br/>
              <w:t>го рас-</w:t>
            </w:r>
            <w:r>
              <w:br/>
              <w:t>смотре-</w:t>
            </w:r>
            <w:r>
              <w:br/>
            </w:r>
            <w:proofErr w:type="spellStart"/>
            <w:r>
              <w:t>ния</w:t>
            </w:r>
            <w:proofErr w:type="spellEnd"/>
            <w:r>
              <w:t xml:space="preserve">    </w:t>
            </w:r>
          </w:p>
        </w:tc>
      </w:tr>
      <w:tr w:rsidR="00D9421D">
        <w:tblPrEx>
          <w:tblCellMar>
            <w:top w:w="0" w:type="dxa"/>
            <w:bottom w:w="0" w:type="dxa"/>
          </w:tblCellMar>
        </w:tblPrEx>
        <w:trPr>
          <w:cantSplit/>
          <w:trHeight w:val="240"/>
        </w:trPr>
        <w:tc>
          <w:tcPr>
            <w:tcW w:w="67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  </w:t>
            </w:r>
          </w:p>
        </w:tc>
        <w:tc>
          <w:tcPr>
            <w:tcW w:w="135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2    </w:t>
            </w:r>
          </w:p>
        </w:tc>
        <w:tc>
          <w:tcPr>
            <w:tcW w:w="202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3       </w:t>
            </w:r>
          </w:p>
        </w:tc>
        <w:tc>
          <w:tcPr>
            <w:tcW w:w="121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4    </w:t>
            </w: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5      </w:t>
            </w:r>
          </w:p>
        </w:tc>
        <w:tc>
          <w:tcPr>
            <w:tcW w:w="121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6    </w:t>
            </w:r>
          </w:p>
        </w:tc>
        <w:tc>
          <w:tcPr>
            <w:tcW w:w="135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7    </w:t>
            </w:r>
          </w:p>
        </w:tc>
        <w:tc>
          <w:tcPr>
            <w:tcW w:w="135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8    </w:t>
            </w:r>
          </w:p>
        </w:tc>
        <w:tc>
          <w:tcPr>
            <w:tcW w:w="216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9       </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10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11   </w:t>
            </w:r>
          </w:p>
        </w:tc>
      </w:tr>
    </w:tbl>
    <w:p w:rsidR="00D9421D" w:rsidRDefault="00D9421D" w:rsidP="00D9421D">
      <w:pPr>
        <w:pStyle w:val="ConsPlusNormal"/>
        <w:ind w:firstLine="0"/>
        <w:jc w:val="both"/>
        <w:outlineLvl w:val="2"/>
      </w:pPr>
    </w:p>
    <w:p w:rsidR="00D9421D" w:rsidRDefault="00D9421D" w:rsidP="00D9421D">
      <w:pPr>
        <w:pStyle w:val="ConsPlusNormal"/>
        <w:ind w:firstLine="0"/>
        <w:jc w:val="both"/>
        <w:outlineLvl w:val="2"/>
      </w:pPr>
    </w:p>
    <w:p w:rsidR="00D9421D" w:rsidRDefault="00D9421D" w:rsidP="00D9421D">
      <w:pPr>
        <w:pStyle w:val="ConsPlusNormal"/>
        <w:ind w:firstLine="0"/>
        <w:jc w:val="both"/>
        <w:outlineLvl w:val="2"/>
      </w:pPr>
    </w:p>
    <w:p w:rsidR="00D9421D" w:rsidRDefault="00D9421D" w:rsidP="00D9421D">
      <w:pPr>
        <w:pStyle w:val="ConsPlusNormal"/>
        <w:ind w:firstLine="0"/>
        <w:jc w:val="both"/>
        <w:outlineLvl w:val="2"/>
      </w:pPr>
    </w:p>
    <w:p w:rsidR="00D9421D" w:rsidRDefault="00D9421D" w:rsidP="00D9421D">
      <w:pPr>
        <w:pStyle w:val="ConsPlusNormal"/>
        <w:ind w:firstLine="0"/>
        <w:jc w:val="both"/>
        <w:outlineLvl w:val="2"/>
      </w:pPr>
    </w:p>
    <w:p w:rsidR="00D9421D" w:rsidRDefault="00D9421D" w:rsidP="00D9421D">
      <w:pPr>
        <w:pStyle w:val="ConsPlusNormal"/>
        <w:ind w:firstLine="0"/>
        <w:jc w:val="right"/>
        <w:outlineLvl w:val="1"/>
      </w:pPr>
      <w:r>
        <w:t>Приложение N 7</w:t>
      </w:r>
    </w:p>
    <w:p w:rsidR="00D9421D" w:rsidRDefault="00D9421D" w:rsidP="00D9421D">
      <w:pPr>
        <w:pStyle w:val="ConsPlusNormal"/>
        <w:ind w:firstLine="0"/>
        <w:jc w:val="right"/>
        <w:outlineLvl w:val="1"/>
      </w:pPr>
      <w:r>
        <w:t>к Инструкции о порядке приема,</w:t>
      </w:r>
    </w:p>
    <w:p w:rsidR="00D9421D" w:rsidRDefault="00D9421D" w:rsidP="00D9421D">
      <w:pPr>
        <w:pStyle w:val="ConsPlusNormal"/>
        <w:ind w:firstLine="0"/>
        <w:jc w:val="right"/>
        <w:outlineLvl w:val="1"/>
      </w:pPr>
      <w:r>
        <w:t>регистрации и разрешения в органах</w:t>
      </w:r>
    </w:p>
    <w:p w:rsidR="00D9421D" w:rsidRDefault="00D9421D" w:rsidP="00D9421D">
      <w:pPr>
        <w:pStyle w:val="ConsPlusNormal"/>
        <w:ind w:firstLine="0"/>
        <w:jc w:val="right"/>
        <w:outlineLvl w:val="1"/>
      </w:pPr>
      <w:r>
        <w:t>внутренних дел Российской Федерации</w:t>
      </w:r>
    </w:p>
    <w:p w:rsidR="00D9421D" w:rsidRDefault="00D9421D" w:rsidP="00D9421D">
      <w:pPr>
        <w:pStyle w:val="ConsPlusNormal"/>
        <w:ind w:firstLine="0"/>
        <w:jc w:val="right"/>
        <w:outlineLvl w:val="1"/>
      </w:pPr>
      <w:r>
        <w:t>заявлений, сообщений и иной информации</w:t>
      </w:r>
    </w:p>
    <w:p w:rsidR="00D9421D" w:rsidRDefault="00D9421D" w:rsidP="00D9421D">
      <w:pPr>
        <w:pStyle w:val="ConsPlusNormal"/>
        <w:ind w:firstLine="0"/>
        <w:jc w:val="right"/>
        <w:outlineLvl w:val="1"/>
      </w:pPr>
      <w:r>
        <w:t>о происшествиях</w:t>
      </w:r>
    </w:p>
    <w:p w:rsidR="00D9421D" w:rsidRDefault="00D9421D" w:rsidP="00D9421D">
      <w:pPr>
        <w:pStyle w:val="ConsPlusNormal"/>
        <w:ind w:firstLine="540"/>
        <w:jc w:val="both"/>
        <w:outlineLvl w:val="1"/>
      </w:pPr>
    </w:p>
    <w:p w:rsidR="00D9421D" w:rsidRDefault="00D9421D" w:rsidP="00D9421D">
      <w:pPr>
        <w:pStyle w:val="ConsPlusNonformat"/>
        <w:outlineLvl w:val="1"/>
      </w:pPr>
      <w:r>
        <w:t>Основание _________________</w:t>
      </w:r>
    </w:p>
    <w:p w:rsidR="00D9421D" w:rsidRDefault="00D9421D" w:rsidP="00D9421D">
      <w:pPr>
        <w:pStyle w:val="ConsPlusNonformat"/>
      </w:pPr>
      <w:r>
        <w:t>Срок хранения _____________</w:t>
      </w:r>
    </w:p>
    <w:p w:rsidR="00D9421D" w:rsidRDefault="00D9421D" w:rsidP="00D9421D">
      <w:pPr>
        <w:pStyle w:val="ConsPlusNonformat"/>
      </w:pPr>
    </w:p>
    <w:p w:rsidR="00D9421D" w:rsidRDefault="00D9421D" w:rsidP="00D9421D">
      <w:pPr>
        <w:pStyle w:val="ConsPlusNonformat"/>
      </w:pPr>
      <w:r>
        <w:t xml:space="preserve">                             ДЕЛО N __________</w:t>
      </w:r>
    </w:p>
    <w:p w:rsidR="00D9421D" w:rsidRDefault="00D9421D" w:rsidP="00D9421D">
      <w:pPr>
        <w:pStyle w:val="ConsPlusNonformat"/>
      </w:pPr>
      <w:r>
        <w:t xml:space="preserve">            (приложение к книге учета сообщений о происшествии)</w:t>
      </w:r>
    </w:p>
    <w:p w:rsidR="00D9421D" w:rsidRDefault="00D9421D" w:rsidP="00D9421D">
      <w:pPr>
        <w:pStyle w:val="ConsPlusNonformat"/>
      </w:pPr>
    </w:p>
    <w:p w:rsidR="00D9421D" w:rsidRDefault="00D9421D" w:rsidP="00D9421D">
      <w:pPr>
        <w:pStyle w:val="ConsPlusNonformat"/>
      </w:pPr>
      <w:r>
        <w:t xml:space="preserve">              _______________________________________________</w:t>
      </w:r>
    </w:p>
    <w:p w:rsidR="00D9421D" w:rsidRDefault="00D9421D" w:rsidP="00D9421D">
      <w:pPr>
        <w:pStyle w:val="ConsPlusNonformat"/>
      </w:pPr>
      <w:r>
        <w:t xml:space="preserve">                   (наименование органа внутренних дел)</w:t>
      </w:r>
    </w:p>
    <w:p w:rsidR="00D9421D" w:rsidRDefault="00D9421D" w:rsidP="00D9421D">
      <w:pPr>
        <w:pStyle w:val="ConsPlusNonformat"/>
      </w:pPr>
    </w:p>
    <w:p w:rsidR="00D9421D" w:rsidRDefault="00D9421D" w:rsidP="00D9421D">
      <w:pPr>
        <w:pStyle w:val="ConsPlusNonformat"/>
      </w:pPr>
      <w:r>
        <w:t xml:space="preserve">                                                Начат   "__" ______ 20__ г.</w:t>
      </w:r>
    </w:p>
    <w:p w:rsidR="00D9421D" w:rsidRDefault="00D9421D" w:rsidP="00D9421D">
      <w:pPr>
        <w:pStyle w:val="ConsPlusNonformat"/>
      </w:pPr>
    </w:p>
    <w:p w:rsidR="00D9421D" w:rsidRDefault="00D9421D" w:rsidP="00D9421D">
      <w:pPr>
        <w:pStyle w:val="ConsPlusNonformat"/>
      </w:pPr>
      <w:r>
        <w:t xml:space="preserve">                                                Окончен "__" ______ 20__ г.</w:t>
      </w:r>
    </w:p>
    <w:p w:rsidR="00D9421D" w:rsidRDefault="00D9421D" w:rsidP="00D9421D">
      <w:pPr>
        <w:pStyle w:val="ConsPlusNonformat"/>
      </w:pPr>
    </w:p>
    <w:p w:rsidR="00D9421D" w:rsidRDefault="00D9421D" w:rsidP="00D9421D">
      <w:pPr>
        <w:pStyle w:val="ConsPlusNonformat"/>
      </w:pPr>
      <w:r>
        <w:t>Инвентарный N ________                          Том N __________</w:t>
      </w: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pPr>
    </w:p>
    <w:p w:rsidR="00D9421D" w:rsidRDefault="00D9421D" w:rsidP="00D9421D">
      <w:pPr>
        <w:pStyle w:val="ConsPlusNormal"/>
        <w:ind w:firstLine="0"/>
        <w:jc w:val="both"/>
        <w:outlineLvl w:val="1"/>
      </w:pPr>
    </w:p>
    <w:p w:rsidR="00D9421D" w:rsidRDefault="00D9421D" w:rsidP="00D9421D">
      <w:pPr>
        <w:pStyle w:val="ConsPlusNormal"/>
        <w:ind w:firstLine="0"/>
        <w:jc w:val="right"/>
        <w:outlineLvl w:val="1"/>
      </w:pPr>
      <w:r>
        <w:t>Приложение N 8</w:t>
      </w:r>
    </w:p>
    <w:p w:rsidR="00D9421D" w:rsidRDefault="00D9421D" w:rsidP="00D9421D">
      <w:pPr>
        <w:pStyle w:val="ConsPlusNormal"/>
        <w:ind w:firstLine="0"/>
        <w:jc w:val="right"/>
        <w:outlineLvl w:val="1"/>
      </w:pPr>
      <w:r>
        <w:t>к Инструкции о порядке приема,</w:t>
      </w:r>
    </w:p>
    <w:p w:rsidR="00D9421D" w:rsidRDefault="00D9421D" w:rsidP="00D9421D">
      <w:pPr>
        <w:pStyle w:val="ConsPlusNormal"/>
        <w:ind w:firstLine="0"/>
        <w:jc w:val="right"/>
        <w:outlineLvl w:val="1"/>
      </w:pPr>
      <w:r>
        <w:t>регистрации и разрешения в органах</w:t>
      </w:r>
    </w:p>
    <w:p w:rsidR="00D9421D" w:rsidRDefault="00D9421D" w:rsidP="00D9421D">
      <w:pPr>
        <w:pStyle w:val="ConsPlusNormal"/>
        <w:ind w:firstLine="0"/>
        <w:jc w:val="right"/>
        <w:outlineLvl w:val="1"/>
      </w:pPr>
      <w:r>
        <w:t>внутренних дел Российской Федерации</w:t>
      </w:r>
    </w:p>
    <w:p w:rsidR="00D9421D" w:rsidRDefault="00D9421D" w:rsidP="00D9421D">
      <w:pPr>
        <w:pStyle w:val="ConsPlusNormal"/>
        <w:ind w:firstLine="0"/>
        <w:jc w:val="right"/>
        <w:outlineLvl w:val="1"/>
      </w:pPr>
      <w:r>
        <w:t>заявлений, сообщений и иной информации</w:t>
      </w:r>
    </w:p>
    <w:p w:rsidR="00D9421D" w:rsidRDefault="00D9421D" w:rsidP="00D9421D">
      <w:pPr>
        <w:pStyle w:val="ConsPlusNormal"/>
        <w:ind w:firstLine="0"/>
        <w:jc w:val="right"/>
        <w:outlineLvl w:val="1"/>
      </w:pPr>
      <w:r>
        <w:t>о происшествиях</w:t>
      </w:r>
    </w:p>
    <w:p w:rsidR="00D9421D" w:rsidRDefault="00D9421D" w:rsidP="00D9421D">
      <w:pPr>
        <w:pStyle w:val="ConsPlusNormal"/>
        <w:ind w:firstLine="540"/>
        <w:jc w:val="both"/>
        <w:outlineLvl w:val="1"/>
      </w:pPr>
    </w:p>
    <w:p w:rsidR="00D9421D" w:rsidRDefault="00D9421D" w:rsidP="00D9421D">
      <w:pPr>
        <w:pStyle w:val="ConsPlusNonformat"/>
        <w:outlineLvl w:val="1"/>
      </w:pPr>
      <w:r>
        <w:t>Основание _________________</w:t>
      </w:r>
    </w:p>
    <w:p w:rsidR="00D9421D" w:rsidRDefault="00D9421D" w:rsidP="00D9421D">
      <w:pPr>
        <w:pStyle w:val="ConsPlusNonformat"/>
      </w:pPr>
      <w:r>
        <w:t>Срок хранения _____________</w:t>
      </w:r>
    </w:p>
    <w:p w:rsidR="00D9421D" w:rsidRDefault="00D9421D" w:rsidP="00D9421D">
      <w:pPr>
        <w:pStyle w:val="ConsPlusNonformat"/>
      </w:pPr>
    </w:p>
    <w:p w:rsidR="00D9421D" w:rsidRDefault="00D9421D" w:rsidP="00D9421D">
      <w:pPr>
        <w:pStyle w:val="ConsPlusNonformat"/>
      </w:pPr>
      <w:r>
        <w:lastRenderedPageBreak/>
        <w:t xml:space="preserve">                                  ЖУРНАЛ</w:t>
      </w:r>
    </w:p>
    <w:p w:rsidR="00D9421D" w:rsidRDefault="00D9421D" w:rsidP="00D9421D">
      <w:pPr>
        <w:pStyle w:val="ConsPlusNonformat"/>
      </w:pPr>
      <w:r>
        <w:t xml:space="preserve">              учета производства по делам об </w:t>
      </w:r>
      <w:proofErr w:type="gramStart"/>
      <w:r>
        <w:t>административных</w:t>
      </w:r>
      <w:proofErr w:type="gramEnd"/>
    </w:p>
    <w:p w:rsidR="00D9421D" w:rsidRDefault="00D9421D" w:rsidP="00D9421D">
      <w:pPr>
        <w:pStyle w:val="ConsPlusNonformat"/>
      </w:pPr>
      <w:r>
        <w:t xml:space="preserve">                              </w:t>
      </w:r>
      <w:proofErr w:type="gramStart"/>
      <w:r>
        <w:t>правонарушениях</w:t>
      </w:r>
      <w:proofErr w:type="gramEnd"/>
    </w:p>
    <w:p w:rsidR="00D9421D" w:rsidRDefault="00D9421D" w:rsidP="00D9421D">
      <w:pPr>
        <w:pStyle w:val="ConsPlusNonformat"/>
      </w:pPr>
    </w:p>
    <w:p w:rsidR="00D9421D" w:rsidRDefault="00D9421D" w:rsidP="00D9421D">
      <w:pPr>
        <w:pStyle w:val="ConsPlusNonformat"/>
      </w:pPr>
      <w:r>
        <w:t xml:space="preserve">              ______________________________________________</w:t>
      </w:r>
    </w:p>
    <w:p w:rsidR="00D9421D" w:rsidRDefault="00D9421D" w:rsidP="00D9421D">
      <w:pPr>
        <w:pStyle w:val="ConsPlusNonformat"/>
      </w:pPr>
      <w:r>
        <w:t xml:space="preserve">                   (наименование органа внутренних дел)</w:t>
      </w:r>
    </w:p>
    <w:p w:rsidR="00D9421D" w:rsidRDefault="00D9421D" w:rsidP="00D9421D">
      <w:pPr>
        <w:pStyle w:val="ConsPlusNonformat"/>
      </w:pPr>
    </w:p>
    <w:p w:rsidR="00D9421D" w:rsidRDefault="00D9421D" w:rsidP="00D9421D">
      <w:pPr>
        <w:pStyle w:val="ConsPlusNonformat"/>
      </w:pPr>
      <w:r>
        <w:t xml:space="preserve">                                                Начат   "__" ______ 20__ г.</w:t>
      </w:r>
    </w:p>
    <w:p w:rsidR="00D9421D" w:rsidRDefault="00D9421D" w:rsidP="00D9421D">
      <w:pPr>
        <w:pStyle w:val="ConsPlusNonformat"/>
      </w:pPr>
    </w:p>
    <w:p w:rsidR="00D9421D" w:rsidRDefault="00D9421D" w:rsidP="00D9421D">
      <w:pPr>
        <w:pStyle w:val="ConsPlusNonformat"/>
      </w:pPr>
      <w:r>
        <w:t xml:space="preserve">                                                Окончен "__" ______ 20__ г.</w:t>
      </w:r>
    </w:p>
    <w:p w:rsidR="00D9421D" w:rsidRDefault="00D9421D" w:rsidP="00D9421D">
      <w:pPr>
        <w:pStyle w:val="ConsPlusNonformat"/>
      </w:pPr>
    </w:p>
    <w:p w:rsidR="00D9421D" w:rsidRDefault="00D9421D" w:rsidP="00D9421D">
      <w:pPr>
        <w:pStyle w:val="ConsPlusNonformat"/>
      </w:pPr>
      <w:r>
        <w:t>Инвентарный N ________                          Том N __________</w:t>
      </w:r>
    </w:p>
    <w:p w:rsidR="00D9421D" w:rsidRDefault="00D9421D" w:rsidP="00D9421D">
      <w:pPr>
        <w:pStyle w:val="ConsPlusNonformat"/>
      </w:pPr>
    </w:p>
    <w:p w:rsidR="00D9421D" w:rsidRDefault="00D9421D" w:rsidP="00D9421D">
      <w:pPr>
        <w:pStyle w:val="ConsPlusNonformat"/>
      </w:pPr>
      <w:r>
        <w:t xml:space="preserve">                       СОДЕРЖАНИЕ ГРАФ ЖУРНАЛА УЧЕТА</w:t>
      </w:r>
    </w:p>
    <w:p w:rsidR="00D9421D" w:rsidRDefault="00D9421D" w:rsidP="00D9421D">
      <w:pPr>
        <w:pStyle w:val="ConsPlusNonformat"/>
      </w:pPr>
      <w:r>
        <w:t xml:space="preserve">                      АДМИНИСТРАТИВНОГО ПРОИЗВОДСТВА</w:t>
      </w:r>
    </w:p>
    <w:p w:rsidR="00D9421D" w:rsidRDefault="00D9421D" w:rsidP="00D9421D">
      <w:pPr>
        <w:pStyle w:val="ConsPlusNormal"/>
        <w:ind w:firstLine="0"/>
        <w:jc w:val="both"/>
        <w:outlineLvl w:val="2"/>
      </w:pPr>
    </w:p>
    <w:tbl>
      <w:tblPr>
        <w:tblW w:w="0" w:type="auto"/>
        <w:tblInd w:w="70" w:type="dxa"/>
        <w:tblLayout w:type="fixed"/>
        <w:tblCellMar>
          <w:left w:w="70" w:type="dxa"/>
          <w:right w:w="70" w:type="dxa"/>
        </w:tblCellMar>
        <w:tblLook w:val="0000"/>
      </w:tblPr>
      <w:tblGrid>
        <w:gridCol w:w="675"/>
        <w:gridCol w:w="945"/>
        <w:gridCol w:w="1080"/>
        <w:gridCol w:w="1215"/>
        <w:gridCol w:w="1080"/>
        <w:gridCol w:w="1080"/>
        <w:gridCol w:w="1215"/>
        <w:gridCol w:w="1080"/>
        <w:gridCol w:w="1215"/>
        <w:gridCol w:w="1080"/>
        <w:gridCol w:w="1080"/>
        <w:gridCol w:w="1080"/>
        <w:gridCol w:w="1080"/>
        <w:gridCol w:w="675"/>
        <w:gridCol w:w="1080"/>
        <w:gridCol w:w="945"/>
        <w:gridCol w:w="1080"/>
        <w:gridCol w:w="810"/>
        <w:gridCol w:w="810"/>
      </w:tblGrid>
      <w:tr w:rsidR="00D9421D">
        <w:tblPrEx>
          <w:tblCellMar>
            <w:top w:w="0" w:type="dxa"/>
            <w:bottom w:w="0" w:type="dxa"/>
          </w:tblCellMar>
        </w:tblPrEx>
        <w:trPr>
          <w:cantSplit/>
          <w:trHeight w:val="480"/>
        </w:trPr>
        <w:tc>
          <w:tcPr>
            <w:tcW w:w="67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proofErr w:type="spellStart"/>
            <w:r>
              <w:t>Рег</w:t>
            </w:r>
            <w:proofErr w:type="spellEnd"/>
            <w:r>
              <w:t>.</w:t>
            </w:r>
            <w:r>
              <w:br/>
              <w:t xml:space="preserve">N  </w:t>
            </w:r>
          </w:p>
        </w:tc>
        <w:tc>
          <w:tcPr>
            <w:tcW w:w="5400" w:type="dxa"/>
            <w:gridSpan w:val="5"/>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Результат рассмотрения дела об     </w:t>
            </w:r>
            <w:r>
              <w:br/>
              <w:t xml:space="preserve">административном правонарушении    </w:t>
            </w:r>
          </w:p>
        </w:tc>
        <w:tc>
          <w:tcPr>
            <w:tcW w:w="121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Дата с</w:t>
            </w:r>
            <w:proofErr w:type="gramStart"/>
            <w:r>
              <w:t>о-</w:t>
            </w:r>
            <w:proofErr w:type="gramEnd"/>
            <w:r>
              <w:br/>
            </w:r>
            <w:proofErr w:type="spellStart"/>
            <w:r>
              <w:t>ставле</w:t>
            </w:r>
            <w:proofErr w:type="spellEnd"/>
            <w:r>
              <w:t xml:space="preserve">- </w:t>
            </w:r>
            <w:r>
              <w:br/>
            </w:r>
            <w:proofErr w:type="spellStart"/>
            <w:r>
              <w:t>ния</w:t>
            </w:r>
            <w:proofErr w:type="spellEnd"/>
            <w:r>
              <w:t xml:space="preserve"> про-</w:t>
            </w:r>
            <w:r>
              <w:br/>
            </w:r>
            <w:proofErr w:type="spellStart"/>
            <w:r>
              <w:lastRenderedPageBreak/>
              <w:t>токола</w:t>
            </w:r>
            <w:proofErr w:type="spellEnd"/>
            <w:r>
              <w:t xml:space="preserve">, </w:t>
            </w:r>
            <w:r>
              <w:br/>
              <w:t xml:space="preserve">N </w:t>
            </w:r>
            <w:proofErr w:type="spellStart"/>
            <w:r>
              <w:t>прото</w:t>
            </w:r>
            <w:proofErr w:type="spellEnd"/>
            <w:r>
              <w:t>-</w:t>
            </w:r>
            <w:r>
              <w:br/>
              <w:t xml:space="preserve">кола,   </w:t>
            </w:r>
            <w:r>
              <w:br/>
              <w:t>(Ф.И.О.,</w:t>
            </w:r>
            <w:r>
              <w:br/>
            </w:r>
            <w:proofErr w:type="spellStart"/>
            <w:r>
              <w:t>долж</w:t>
            </w:r>
            <w:proofErr w:type="spellEnd"/>
            <w:r>
              <w:t xml:space="preserve">-   </w:t>
            </w:r>
            <w:r>
              <w:br/>
            </w:r>
            <w:proofErr w:type="spellStart"/>
            <w:r>
              <w:t>ность</w:t>
            </w:r>
            <w:proofErr w:type="spellEnd"/>
            <w:r>
              <w:t xml:space="preserve">   </w:t>
            </w:r>
            <w:r>
              <w:br/>
            </w:r>
            <w:proofErr w:type="spellStart"/>
            <w:r>
              <w:t>сотруд</w:t>
            </w:r>
            <w:proofErr w:type="spellEnd"/>
            <w:r>
              <w:t xml:space="preserve">- </w:t>
            </w:r>
            <w:r>
              <w:br/>
            </w:r>
            <w:proofErr w:type="spellStart"/>
            <w:r>
              <w:t>ника</w:t>
            </w:r>
            <w:proofErr w:type="spellEnd"/>
            <w:r>
              <w:t xml:space="preserve">,   </w:t>
            </w:r>
            <w:r>
              <w:br/>
            </w:r>
            <w:proofErr w:type="spellStart"/>
            <w:r>
              <w:t>соста</w:t>
            </w:r>
            <w:proofErr w:type="spellEnd"/>
            <w:r>
              <w:t xml:space="preserve">-  </w:t>
            </w:r>
            <w:r>
              <w:br/>
              <w:t xml:space="preserve">вившего </w:t>
            </w:r>
            <w:r>
              <w:br/>
            </w:r>
            <w:proofErr w:type="spellStart"/>
            <w:r>
              <w:t>прото</w:t>
            </w:r>
            <w:proofErr w:type="spellEnd"/>
            <w:r>
              <w:t xml:space="preserve">-  </w:t>
            </w:r>
            <w:r>
              <w:br/>
              <w:t xml:space="preserve">кол)    </w:t>
            </w:r>
          </w:p>
        </w:tc>
        <w:tc>
          <w:tcPr>
            <w:tcW w:w="108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lastRenderedPageBreak/>
              <w:t xml:space="preserve">Статья </w:t>
            </w:r>
            <w:r>
              <w:br/>
            </w:r>
            <w:proofErr w:type="spellStart"/>
            <w:r>
              <w:t>КоАП</w:t>
            </w:r>
            <w:proofErr w:type="spellEnd"/>
            <w:r>
              <w:t xml:space="preserve">   </w:t>
            </w:r>
            <w:r>
              <w:br/>
              <w:t xml:space="preserve">РФ или </w:t>
            </w:r>
            <w:r>
              <w:br/>
            </w:r>
            <w:r>
              <w:lastRenderedPageBreak/>
              <w:t xml:space="preserve">закона </w:t>
            </w:r>
            <w:r>
              <w:br/>
            </w:r>
            <w:proofErr w:type="spellStart"/>
            <w:r>
              <w:t>субъе</w:t>
            </w:r>
            <w:proofErr w:type="gramStart"/>
            <w:r>
              <w:t>к</w:t>
            </w:r>
            <w:proofErr w:type="spellEnd"/>
            <w:r>
              <w:t>-</w:t>
            </w:r>
            <w:proofErr w:type="gramEnd"/>
            <w:r>
              <w:br/>
              <w:t xml:space="preserve">та     </w:t>
            </w:r>
            <w:r>
              <w:br/>
            </w:r>
            <w:proofErr w:type="spellStart"/>
            <w:r>
              <w:t>федера</w:t>
            </w:r>
            <w:proofErr w:type="spellEnd"/>
            <w:r>
              <w:t>-</w:t>
            </w:r>
            <w:r>
              <w:br/>
            </w:r>
            <w:proofErr w:type="spellStart"/>
            <w:r>
              <w:t>ции</w:t>
            </w:r>
            <w:proofErr w:type="spellEnd"/>
            <w:r>
              <w:t xml:space="preserve">    </w:t>
            </w:r>
          </w:p>
        </w:tc>
        <w:tc>
          <w:tcPr>
            <w:tcW w:w="121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lastRenderedPageBreak/>
              <w:t xml:space="preserve">В </w:t>
            </w:r>
            <w:proofErr w:type="spellStart"/>
            <w:r>
              <w:t>отн</w:t>
            </w:r>
            <w:proofErr w:type="gramStart"/>
            <w:r>
              <w:t>о</w:t>
            </w:r>
            <w:proofErr w:type="spellEnd"/>
            <w:r>
              <w:t>-</w:t>
            </w:r>
            <w:proofErr w:type="gramEnd"/>
            <w:r>
              <w:t xml:space="preserve"> </w:t>
            </w:r>
            <w:r>
              <w:br/>
            </w:r>
            <w:proofErr w:type="spellStart"/>
            <w:r>
              <w:t>шении</w:t>
            </w:r>
            <w:proofErr w:type="spellEnd"/>
            <w:r>
              <w:t xml:space="preserve">   </w:t>
            </w:r>
            <w:r>
              <w:br/>
              <w:t>кого со-</w:t>
            </w:r>
            <w:r>
              <w:br/>
            </w:r>
            <w:proofErr w:type="spellStart"/>
            <w:r>
              <w:lastRenderedPageBreak/>
              <w:t>ставлен</w:t>
            </w:r>
            <w:proofErr w:type="spellEnd"/>
            <w:r>
              <w:t xml:space="preserve"> </w:t>
            </w:r>
            <w:r>
              <w:br/>
              <w:t>протокол</w:t>
            </w:r>
            <w:r>
              <w:br/>
              <w:t>(Ф.И.О.,</w:t>
            </w:r>
            <w:r>
              <w:br/>
              <w:t>год рож-</w:t>
            </w:r>
            <w:r>
              <w:br/>
            </w:r>
            <w:proofErr w:type="spellStart"/>
            <w:r>
              <w:t>дения</w:t>
            </w:r>
            <w:proofErr w:type="spellEnd"/>
            <w:r>
              <w:t xml:space="preserve">,  </w:t>
            </w:r>
            <w:r>
              <w:br/>
              <w:t xml:space="preserve">место   </w:t>
            </w:r>
            <w:r>
              <w:br/>
              <w:t xml:space="preserve">житель- </w:t>
            </w:r>
            <w:r>
              <w:br/>
            </w:r>
            <w:proofErr w:type="spellStart"/>
            <w:r>
              <w:t>ства</w:t>
            </w:r>
            <w:proofErr w:type="spellEnd"/>
            <w:r>
              <w:t xml:space="preserve">,   </w:t>
            </w:r>
            <w:r>
              <w:br/>
              <w:t xml:space="preserve">место   </w:t>
            </w:r>
            <w:r>
              <w:br/>
              <w:t xml:space="preserve">работы) </w:t>
            </w:r>
          </w:p>
        </w:tc>
        <w:tc>
          <w:tcPr>
            <w:tcW w:w="108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lastRenderedPageBreak/>
              <w:t>Краткое</w:t>
            </w:r>
            <w:r>
              <w:br/>
            </w:r>
            <w:proofErr w:type="spellStart"/>
            <w:r>
              <w:t>опис</w:t>
            </w:r>
            <w:proofErr w:type="gramStart"/>
            <w:r>
              <w:t>а</w:t>
            </w:r>
            <w:proofErr w:type="spellEnd"/>
            <w:r>
              <w:t>-</w:t>
            </w:r>
            <w:proofErr w:type="gramEnd"/>
            <w:r>
              <w:t xml:space="preserve"> </w:t>
            </w:r>
            <w:r>
              <w:br/>
            </w:r>
            <w:proofErr w:type="spellStart"/>
            <w:r>
              <w:t>ние</w:t>
            </w:r>
            <w:proofErr w:type="spellEnd"/>
            <w:r>
              <w:t xml:space="preserve">    </w:t>
            </w:r>
            <w:r>
              <w:br/>
            </w:r>
            <w:r>
              <w:lastRenderedPageBreak/>
              <w:t>события</w:t>
            </w:r>
            <w:r>
              <w:br/>
              <w:t>(время,</w:t>
            </w:r>
            <w:r>
              <w:br/>
              <w:t xml:space="preserve">место, </w:t>
            </w:r>
            <w:r>
              <w:br/>
              <w:t>обстоя-</w:t>
            </w:r>
            <w:r>
              <w:br/>
            </w:r>
            <w:proofErr w:type="spellStart"/>
            <w:r>
              <w:t>тельст</w:t>
            </w:r>
            <w:proofErr w:type="spellEnd"/>
            <w:r>
              <w:t>-</w:t>
            </w:r>
            <w:r>
              <w:br/>
            </w:r>
            <w:proofErr w:type="spellStart"/>
            <w:r>
              <w:t>ва</w:t>
            </w:r>
            <w:proofErr w:type="spellEnd"/>
            <w:r>
              <w:t xml:space="preserve">     </w:t>
            </w:r>
            <w:r>
              <w:br/>
            </w:r>
            <w:proofErr w:type="spellStart"/>
            <w:r>
              <w:t>проис</w:t>
            </w:r>
            <w:proofErr w:type="spellEnd"/>
            <w:r>
              <w:t xml:space="preserve">- </w:t>
            </w:r>
            <w:r>
              <w:br/>
            </w:r>
            <w:proofErr w:type="spellStart"/>
            <w:r>
              <w:t>шедше</w:t>
            </w:r>
            <w:proofErr w:type="spellEnd"/>
            <w:r>
              <w:t xml:space="preserve">- </w:t>
            </w:r>
            <w:r>
              <w:br/>
              <w:t xml:space="preserve">го)    </w:t>
            </w:r>
          </w:p>
        </w:tc>
        <w:tc>
          <w:tcPr>
            <w:tcW w:w="108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proofErr w:type="spellStart"/>
            <w:r>
              <w:lastRenderedPageBreak/>
              <w:t>Дв</w:t>
            </w:r>
            <w:proofErr w:type="gramStart"/>
            <w:r>
              <w:t>и</w:t>
            </w:r>
            <w:proofErr w:type="spellEnd"/>
            <w:r>
              <w:t>-</w:t>
            </w:r>
            <w:proofErr w:type="gramEnd"/>
            <w:r>
              <w:t xml:space="preserve">   </w:t>
            </w:r>
            <w:r>
              <w:br/>
            </w:r>
            <w:proofErr w:type="spellStart"/>
            <w:r>
              <w:t>жение</w:t>
            </w:r>
            <w:proofErr w:type="spellEnd"/>
            <w:r>
              <w:t xml:space="preserve">  </w:t>
            </w:r>
            <w:r>
              <w:br/>
            </w:r>
            <w:proofErr w:type="spellStart"/>
            <w:r>
              <w:t>адми</w:t>
            </w:r>
            <w:proofErr w:type="spellEnd"/>
            <w:r>
              <w:t xml:space="preserve">-  </w:t>
            </w:r>
            <w:r>
              <w:br/>
            </w:r>
            <w:proofErr w:type="spellStart"/>
            <w:r>
              <w:lastRenderedPageBreak/>
              <w:t>нистра</w:t>
            </w:r>
            <w:proofErr w:type="spellEnd"/>
            <w:r>
              <w:t>-</w:t>
            </w:r>
            <w:r>
              <w:br/>
            </w:r>
            <w:proofErr w:type="spellStart"/>
            <w:r>
              <w:t>тивного</w:t>
            </w:r>
            <w:proofErr w:type="spellEnd"/>
            <w:r>
              <w:br/>
              <w:t>матери-</w:t>
            </w:r>
            <w:r>
              <w:br/>
              <w:t xml:space="preserve">ала    </w:t>
            </w:r>
            <w:r>
              <w:br/>
              <w:t xml:space="preserve">(дата, </w:t>
            </w:r>
            <w:r>
              <w:br/>
              <w:t>N исх.,</w:t>
            </w:r>
            <w:r>
              <w:br/>
              <w:t xml:space="preserve">кому   </w:t>
            </w:r>
            <w:r>
              <w:br/>
            </w:r>
            <w:proofErr w:type="spellStart"/>
            <w:r>
              <w:t>направ</w:t>
            </w:r>
            <w:proofErr w:type="spellEnd"/>
            <w:r>
              <w:t>-</w:t>
            </w:r>
            <w:r>
              <w:br/>
              <w:t xml:space="preserve">лен    </w:t>
            </w:r>
            <w:r>
              <w:br/>
              <w:t xml:space="preserve">мате-  </w:t>
            </w:r>
            <w:r>
              <w:br/>
              <w:t>риал на</w:t>
            </w:r>
            <w:r>
              <w:br/>
              <w:t xml:space="preserve">рас-   </w:t>
            </w:r>
            <w:r>
              <w:br/>
            </w:r>
            <w:proofErr w:type="spellStart"/>
            <w:r>
              <w:t>смот</w:t>
            </w:r>
            <w:proofErr w:type="spellEnd"/>
            <w:r>
              <w:t xml:space="preserve">-  </w:t>
            </w:r>
            <w:r>
              <w:br/>
            </w:r>
            <w:proofErr w:type="spellStart"/>
            <w:r>
              <w:t>рение</w:t>
            </w:r>
            <w:proofErr w:type="spellEnd"/>
            <w:r>
              <w:t xml:space="preserve">) </w:t>
            </w:r>
          </w:p>
        </w:tc>
        <w:tc>
          <w:tcPr>
            <w:tcW w:w="3915" w:type="dxa"/>
            <w:gridSpan w:val="4"/>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lastRenderedPageBreak/>
              <w:t xml:space="preserve">Решение о наложении    </w:t>
            </w:r>
            <w:r>
              <w:br/>
              <w:t xml:space="preserve">административного наказания </w:t>
            </w:r>
            <w:r>
              <w:br/>
              <w:t>органом, должностными лицами</w:t>
            </w:r>
          </w:p>
        </w:tc>
        <w:tc>
          <w:tcPr>
            <w:tcW w:w="94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 xml:space="preserve">Дата  </w:t>
            </w:r>
            <w:r>
              <w:br/>
              <w:t>вр</w:t>
            </w:r>
            <w:proofErr w:type="gramStart"/>
            <w:r>
              <w:t>у-</w:t>
            </w:r>
            <w:proofErr w:type="gramEnd"/>
            <w:r>
              <w:t xml:space="preserve">  </w:t>
            </w:r>
            <w:r>
              <w:br/>
            </w:r>
            <w:proofErr w:type="spellStart"/>
            <w:r>
              <w:t>чения</w:t>
            </w:r>
            <w:proofErr w:type="spellEnd"/>
            <w:r>
              <w:t xml:space="preserve"> </w:t>
            </w:r>
            <w:r>
              <w:br/>
            </w:r>
            <w:r>
              <w:lastRenderedPageBreak/>
              <w:t xml:space="preserve">копии </w:t>
            </w:r>
            <w:r>
              <w:br/>
              <w:t>поста-</w:t>
            </w:r>
            <w:r>
              <w:br/>
            </w:r>
            <w:proofErr w:type="spellStart"/>
            <w:r>
              <w:t>новле</w:t>
            </w:r>
            <w:proofErr w:type="spellEnd"/>
            <w:r>
              <w:t>-</w:t>
            </w:r>
            <w:r>
              <w:br/>
            </w:r>
            <w:proofErr w:type="spellStart"/>
            <w:r>
              <w:t>ния</w:t>
            </w:r>
            <w:proofErr w:type="spellEnd"/>
            <w:r>
              <w:t xml:space="preserve">,  </w:t>
            </w:r>
            <w:r>
              <w:br/>
            </w:r>
            <w:proofErr w:type="spellStart"/>
            <w:r>
              <w:t>опре</w:t>
            </w:r>
            <w:proofErr w:type="spellEnd"/>
            <w:r>
              <w:t xml:space="preserve">- </w:t>
            </w:r>
            <w:r>
              <w:br/>
              <w:t xml:space="preserve">деле- </w:t>
            </w:r>
            <w:r>
              <w:br/>
            </w:r>
            <w:proofErr w:type="spellStart"/>
            <w:r>
              <w:t>ния</w:t>
            </w:r>
            <w:proofErr w:type="spellEnd"/>
            <w:r>
              <w:t xml:space="preserve">   </w:t>
            </w:r>
            <w:r>
              <w:br/>
              <w:t>право-</w:t>
            </w:r>
            <w:r>
              <w:br/>
              <w:t xml:space="preserve">нару- </w:t>
            </w:r>
            <w:r>
              <w:br/>
            </w:r>
            <w:proofErr w:type="spellStart"/>
            <w:r>
              <w:t>шите</w:t>
            </w:r>
            <w:proofErr w:type="spellEnd"/>
            <w:r>
              <w:t xml:space="preserve">- </w:t>
            </w:r>
            <w:r>
              <w:br/>
            </w:r>
            <w:proofErr w:type="spellStart"/>
            <w:r>
              <w:t>лю</w:t>
            </w:r>
            <w:proofErr w:type="spellEnd"/>
            <w:r>
              <w:t xml:space="preserve">,   </w:t>
            </w:r>
            <w:r>
              <w:br/>
              <w:t>потер-</w:t>
            </w:r>
            <w:r>
              <w:br/>
              <w:t xml:space="preserve">пев-  </w:t>
            </w:r>
            <w:r>
              <w:br/>
            </w:r>
            <w:proofErr w:type="spellStart"/>
            <w:r>
              <w:t>шему</w:t>
            </w:r>
            <w:proofErr w:type="spellEnd"/>
            <w:r>
              <w:t xml:space="preserve">  </w:t>
            </w:r>
          </w:p>
        </w:tc>
        <w:tc>
          <w:tcPr>
            <w:tcW w:w="108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proofErr w:type="spellStart"/>
            <w:r>
              <w:lastRenderedPageBreak/>
              <w:t>Реш</w:t>
            </w:r>
            <w:proofErr w:type="gramStart"/>
            <w:r>
              <w:t>е</w:t>
            </w:r>
            <w:proofErr w:type="spellEnd"/>
            <w:r>
              <w:t>-</w:t>
            </w:r>
            <w:proofErr w:type="gramEnd"/>
            <w:r>
              <w:t xml:space="preserve">  </w:t>
            </w:r>
            <w:r>
              <w:br/>
            </w:r>
            <w:proofErr w:type="spellStart"/>
            <w:r>
              <w:t>ние</w:t>
            </w:r>
            <w:proofErr w:type="spellEnd"/>
            <w:r>
              <w:t xml:space="preserve"> о  </w:t>
            </w:r>
            <w:r>
              <w:br/>
              <w:t xml:space="preserve">при-   </w:t>
            </w:r>
            <w:r>
              <w:br/>
            </w:r>
            <w:proofErr w:type="spellStart"/>
            <w:r>
              <w:lastRenderedPageBreak/>
              <w:t>влече</w:t>
            </w:r>
            <w:proofErr w:type="spellEnd"/>
            <w:r>
              <w:t xml:space="preserve">- </w:t>
            </w:r>
            <w:r>
              <w:br/>
            </w:r>
            <w:proofErr w:type="spellStart"/>
            <w:r>
              <w:t>нии</w:t>
            </w:r>
            <w:proofErr w:type="spellEnd"/>
            <w:r>
              <w:t xml:space="preserve"> к  </w:t>
            </w:r>
            <w:r>
              <w:br/>
            </w:r>
            <w:proofErr w:type="spellStart"/>
            <w:r>
              <w:t>адми</w:t>
            </w:r>
            <w:proofErr w:type="spellEnd"/>
            <w:r>
              <w:t xml:space="preserve">-  </w:t>
            </w:r>
            <w:r>
              <w:br/>
            </w:r>
            <w:proofErr w:type="spellStart"/>
            <w:r>
              <w:t>нистра</w:t>
            </w:r>
            <w:proofErr w:type="spellEnd"/>
            <w:r>
              <w:t>-</w:t>
            </w:r>
            <w:r>
              <w:br/>
            </w:r>
            <w:proofErr w:type="spellStart"/>
            <w:r>
              <w:t>тивной</w:t>
            </w:r>
            <w:proofErr w:type="spellEnd"/>
            <w:r>
              <w:t xml:space="preserve"> </w:t>
            </w:r>
            <w:r>
              <w:br/>
              <w:t xml:space="preserve">ответ- </w:t>
            </w:r>
            <w:r>
              <w:br/>
            </w:r>
            <w:proofErr w:type="spellStart"/>
            <w:r>
              <w:t>ствен</w:t>
            </w:r>
            <w:proofErr w:type="spellEnd"/>
            <w:r>
              <w:t xml:space="preserve">- </w:t>
            </w:r>
            <w:r>
              <w:br/>
            </w:r>
            <w:proofErr w:type="spellStart"/>
            <w:r>
              <w:t>ности</w:t>
            </w:r>
            <w:proofErr w:type="spellEnd"/>
            <w:r>
              <w:t xml:space="preserve">  </w:t>
            </w:r>
            <w:r>
              <w:br/>
              <w:t xml:space="preserve">лица,  </w:t>
            </w:r>
            <w:r>
              <w:br/>
              <w:t xml:space="preserve">не </w:t>
            </w:r>
            <w:proofErr w:type="spellStart"/>
            <w:r>
              <w:t>уп</w:t>
            </w:r>
            <w:proofErr w:type="spellEnd"/>
            <w:r>
              <w:t xml:space="preserve">- </w:t>
            </w:r>
            <w:r>
              <w:br/>
            </w:r>
            <w:proofErr w:type="spellStart"/>
            <w:r>
              <w:t>латив</w:t>
            </w:r>
            <w:proofErr w:type="spellEnd"/>
            <w:r>
              <w:t xml:space="preserve">- </w:t>
            </w:r>
            <w:r>
              <w:br/>
            </w:r>
            <w:proofErr w:type="spellStart"/>
            <w:r>
              <w:t>шего</w:t>
            </w:r>
            <w:proofErr w:type="spellEnd"/>
            <w:r>
              <w:t xml:space="preserve">   </w:t>
            </w:r>
            <w:r>
              <w:br/>
            </w:r>
            <w:proofErr w:type="spellStart"/>
            <w:r>
              <w:t>адми</w:t>
            </w:r>
            <w:proofErr w:type="spellEnd"/>
            <w:r>
              <w:t xml:space="preserve">-  </w:t>
            </w:r>
            <w:r>
              <w:br/>
            </w:r>
            <w:proofErr w:type="spellStart"/>
            <w:r>
              <w:t>нистра</w:t>
            </w:r>
            <w:proofErr w:type="spellEnd"/>
            <w:r>
              <w:t>-</w:t>
            </w:r>
            <w:r>
              <w:br/>
            </w:r>
            <w:proofErr w:type="spellStart"/>
            <w:r>
              <w:t>тивный</w:t>
            </w:r>
            <w:proofErr w:type="spellEnd"/>
            <w:r>
              <w:t xml:space="preserve"> </w:t>
            </w:r>
            <w:r>
              <w:br/>
              <w:t xml:space="preserve">штраф  </w:t>
            </w:r>
          </w:p>
        </w:tc>
        <w:tc>
          <w:tcPr>
            <w:tcW w:w="81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lastRenderedPageBreak/>
              <w:t>Сумма</w:t>
            </w:r>
            <w:r>
              <w:br/>
            </w:r>
            <w:proofErr w:type="spellStart"/>
            <w:r>
              <w:t>нал</w:t>
            </w:r>
            <w:proofErr w:type="gramStart"/>
            <w:r>
              <w:t>о</w:t>
            </w:r>
            <w:proofErr w:type="spellEnd"/>
            <w:r>
              <w:t>-</w:t>
            </w:r>
            <w:proofErr w:type="gramEnd"/>
            <w:r>
              <w:br/>
              <w:t xml:space="preserve">жен- </w:t>
            </w:r>
            <w:r>
              <w:br/>
            </w:r>
            <w:proofErr w:type="spellStart"/>
            <w:r>
              <w:lastRenderedPageBreak/>
              <w:t>ного</w:t>
            </w:r>
            <w:proofErr w:type="spellEnd"/>
            <w:r>
              <w:t xml:space="preserve"> </w:t>
            </w:r>
            <w:r>
              <w:br/>
            </w:r>
            <w:proofErr w:type="spellStart"/>
            <w:r>
              <w:t>штра</w:t>
            </w:r>
            <w:proofErr w:type="spellEnd"/>
            <w:r>
              <w:t>-</w:t>
            </w:r>
            <w:r>
              <w:br/>
              <w:t xml:space="preserve">фа,  </w:t>
            </w:r>
            <w:r>
              <w:br/>
              <w:t xml:space="preserve">руб. </w:t>
            </w:r>
          </w:p>
        </w:tc>
        <w:tc>
          <w:tcPr>
            <w:tcW w:w="81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lastRenderedPageBreak/>
              <w:t xml:space="preserve">Дата </w:t>
            </w:r>
            <w:r>
              <w:br/>
              <w:t>пр</w:t>
            </w:r>
            <w:proofErr w:type="gramStart"/>
            <w:r>
              <w:t>о-</w:t>
            </w:r>
            <w:proofErr w:type="gramEnd"/>
            <w:r>
              <w:t xml:space="preserve"> </w:t>
            </w:r>
            <w:r>
              <w:br/>
              <w:t>верки</w:t>
            </w:r>
            <w:r>
              <w:br/>
            </w:r>
            <w:r>
              <w:lastRenderedPageBreak/>
              <w:t>и от-</w:t>
            </w:r>
            <w:r>
              <w:br/>
              <w:t>метка</w:t>
            </w:r>
            <w:r>
              <w:br/>
              <w:t xml:space="preserve">про- </w:t>
            </w:r>
            <w:r>
              <w:br/>
              <w:t>веря-</w:t>
            </w:r>
            <w:r>
              <w:br/>
            </w:r>
            <w:proofErr w:type="spellStart"/>
            <w:r>
              <w:t>ющего</w:t>
            </w:r>
            <w:proofErr w:type="spellEnd"/>
          </w:p>
        </w:tc>
      </w:tr>
      <w:tr w:rsidR="00D9421D">
        <w:tblPrEx>
          <w:tblCellMar>
            <w:top w:w="0" w:type="dxa"/>
            <w:bottom w:w="0" w:type="dxa"/>
          </w:tblCellMar>
        </w:tblPrEx>
        <w:trPr>
          <w:cantSplit/>
          <w:trHeight w:val="2760"/>
        </w:trPr>
        <w:tc>
          <w:tcPr>
            <w:tcW w:w="67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94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roofErr w:type="spellStart"/>
            <w:r>
              <w:t>со</w:t>
            </w:r>
            <w:proofErr w:type="gramStart"/>
            <w:r>
              <w:t>с</w:t>
            </w:r>
            <w:proofErr w:type="spellEnd"/>
            <w:r>
              <w:t>-</w:t>
            </w:r>
            <w:proofErr w:type="gramEnd"/>
            <w:r>
              <w:t xml:space="preserve">  </w:t>
            </w:r>
            <w:r>
              <w:br/>
            </w:r>
            <w:proofErr w:type="spellStart"/>
            <w:r>
              <w:t>тавлен</w:t>
            </w:r>
            <w:proofErr w:type="spellEnd"/>
            <w:r>
              <w:br/>
            </w:r>
            <w:proofErr w:type="spellStart"/>
            <w:r>
              <w:t>прото</w:t>
            </w:r>
            <w:proofErr w:type="spellEnd"/>
            <w:r>
              <w:t>-</w:t>
            </w:r>
            <w:r>
              <w:br/>
              <w:t>кол об</w:t>
            </w:r>
            <w:r>
              <w:br/>
            </w:r>
            <w:proofErr w:type="spellStart"/>
            <w:r>
              <w:t>адми</w:t>
            </w:r>
            <w:proofErr w:type="spellEnd"/>
            <w:r>
              <w:t xml:space="preserve">- </w:t>
            </w:r>
            <w:r>
              <w:br/>
            </w:r>
            <w:proofErr w:type="spellStart"/>
            <w:r>
              <w:t>нист</w:t>
            </w:r>
            <w:proofErr w:type="spellEnd"/>
            <w:r>
              <w:t xml:space="preserve">- </w:t>
            </w:r>
            <w:r>
              <w:br/>
            </w:r>
            <w:proofErr w:type="spellStart"/>
            <w:r>
              <w:t>ратив</w:t>
            </w:r>
            <w:proofErr w:type="spellEnd"/>
            <w:r>
              <w:t>-</w:t>
            </w:r>
            <w:r>
              <w:br/>
              <w:t xml:space="preserve">ном   </w:t>
            </w:r>
            <w:r>
              <w:br/>
            </w:r>
            <w:proofErr w:type="spellStart"/>
            <w:r>
              <w:t>пра</w:t>
            </w:r>
            <w:proofErr w:type="spellEnd"/>
            <w:r>
              <w:t xml:space="preserve">-  </w:t>
            </w:r>
            <w:r>
              <w:br/>
              <w:t xml:space="preserve">вона- </w:t>
            </w:r>
            <w:r>
              <w:br/>
            </w:r>
            <w:proofErr w:type="spellStart"/>
            <w:r>
              <w:t>руше</w:t>
            </w:r>
            <w:proofErr w:type="spellEnd"/>
            <w:r>
              <w:t xml:space="preserve">- </w:t>
            </w:r>
            <w:r>
              <w:br/>
            </w:r>
            <w:proofErr w:type="spellStart"/>
            <w:r>
              <w:t>нии</w:t>
            </w:r>
            <w:proofErr w:type="spellEnd"/>
            <w:r>
              <w:t xml:space="preserve">,  </w:t>
            </w:r>
            <w:r>
              <w:br/>
              <w:t xml:space="preserve">дата, </w:t>
            </w:r>
            <w:r>
              <w:br/>
              <w:t>N про-</w:t>
            </w:r>
            <w:r>
              <w:br/>
            </w:r>
            <w:proofErr w:type="spellStart"/>
            <w:r>
              <w:t>токола</w:t>
            </w:r>
            <w:proofErr w:type="spellEnd"/>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соста</w:t>
            </w:r>
            <w:proofErr w:type="gramStart"/>
            <w:r>
              <w:t>в-</w:t>
            </w:r>
            <w:proofErr w:type="gramEnd"/>
            <w:r>
              <w:br/>
              <w:t xml:space="preserve">лен    </w:t>
            </w:r>
            <w:r>
              <w:br/>
            </w:r>
            <w:proofErr w:type="spellStart"/>
            <w:r>
              <w:t>прото</w:t>
            </w:r>
            <w:proofErr w:type="spellEnd"/>
            <w:r>
              <w:t xml:space="preserve">- </w:t>
            </w:r>
            <w:r>
              <w:br/>
              <w:t xml:space="preserve">кол об </w:t>
            </w:r>
            <w:r>
              <w:br/>
            </w:r>
            <w:proofErr w:type="spellStart"/>
            <w:r>
              <w:t>адми</w:t>
            </w:r>
            <w:proofErr w:type="spellEnd"/>
            <w:r>
              <w:t xml:space="preserve">-  </w:t>
            </w:r>
            <w:r>
              <w:br/>
            </w:r>
            <w:proofErr w:type="spellStart"/>
            <w:r>
              <w:t>нистра</w:t>
            </w:r>
            <w:proofErr w:type="spellEnd"/>
            <w:r>
              <w:t>-</w:t>
            </w:r>
            <w:r>
              <w:br/>
            </w:r>
            <w:proofErr w:type="spellStart"/>
            <w:r>
              <w:t>тивном</w:t>
            </w:r>
            <w:proofErr w:type="spellEnd"/>
            <w:r>
              <w:t xml:space="preserve"> </w:t>
            </w:r>
            <w:r>
              <w:br/>
            </w:r>
            <w:proofErr w:type="spellStart"/>
            <w:r>
              <w:t>задер</w:t>
            </w:r>
            <w:proofErr w:type="spellEnd"/>
            <w:r>
              <w:t xml:space="preserve">- </w:t>
            </w:r>
            <w:r>
              <w:br/>
            </w:r>
            <w:proofErr w:type="spellStart"/>
            <w:r>
              <w:t>жании</w:t>
            </w:r>
            <w:proofErr w:type="spellEnd"/>
            <w:r>
              <w:t xml:space="preserve">, </w:t>
            </w:r>
            <w:r>
              <w:br/>
              <w:t xml:space="preserve">дата,  </w:t>
            </w:r>
            <w:r>
              <w:br/>
              <w:t xml:space="preserve">N про- </w:t>
            </w:r>
            <w:r>
              <w:br/>
            </w:r>
            <w:proofErr w:type="spellStart"/>
            <w:r>
              <w:t>токола</w:t>
            </w:r>
            <w:proofErr w:type="spellEnd"/>
            <w:r>
              <w:t xml:space="preserve"> </w:t>
            </w:r>
          </w:p>
        </w:tc>
        <w:tc>
          <w:tcPr>
            <w:tcW w:w="121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roofErr w:type="spellStart"/>
            <w:r>
              <w:t>матери</w:t>
            </w:r>
            <w:proofErr w:type="gramStart"/>
            <w:r>
              <w:t>а</w:t>
            </w:r>
            <w:proofErr w:type="spellEnd"/>
            <w:r>
              <w:t>-</w:t>
            </w:r>
            <w:proofErr w:type="gramEnd"/>
            <w:r>
              <w:br/>
            </w:r>
            <w:proofErr w:type="spellStart"/>
            <w:r>
              <w:t>лы</w:t>
            </w:r>
            <w:proofErr w:type="spellEnd"/>
            <w:r>
              <w:t xml:space="preserve"> об   </w:t>
            </w:r>
            <w:r>
              <w:br/>
            </w:r>
            <w:proofErr w:type="spellStart"/>
            <w:r>
              <w:t>админис</w:t>
            </w:r>
            <w:proofErr w:type="spellEnd"/>
            <w:r>
              <w:t>-</w:t>
            </w:r>
            <w:r>
              <w:br/>
              <w:t xml:space="preserve">тратив- </w:t>
            </w:r>
            <w:r>
              <w:br/>
              <w:t xml:space="preserve">ном </w:t>
            </w:r>
            <w:proofErr w:type="spellStart"/>
            <w:r>
              <w:t>пра</w:t>
            </w:r>
            <w:proofErr w:type="spellEnd"/>
            <w:r>
              <w:t>-</w:t>
            </w:r>
            <w:r>
              <w:br/>
            </w:r>
            <w:proofErr w:type="spellStart"/>
            <w:r>
              <w:t>вонару</w:t>
            </w:r>
            <w:proofErr w:type="spellEnd"/>
            <w:r>
              <w:t xml:space="preserve">- </w:t>
            </w:r>
            <w:r>
              <w:br/>
            </w:r>
            <w:proofErr w:type="spellStart"/>
            <w:r>
              <w:t>шении</w:t>
            </w:r>
            <w:proofErr w:type="spellEnd"/>
            <w:r>
              <w:t xml:space="preserve">   </w:t>
            </w:r>
            <w:r>
              <w:br/>
              <w:t>переданы</w:t>
            </w:r>
            <w:r>
              <w:br/>
              <w:t xml:space="preserve">по под- </w:t>
            </w:r>
            <w:r>
              <w:br/>
            </w:r>
            <w:proofErr w:type="spellStart"/>
            <w:r>
              <w:t>ведомст</w:t>
            </w:r>
            <w:proofErr w:type="spellEnd"/>
            <w:r>
              <w:t>-</w:t>
            </w:r>
            <w:r>
              <w:br/>
            </w:r>
            <w:proofErr w:type="spellStart"/>
            <w:r>
              <w:t>веннос</w:t>
            </w:r>
            <w:proofErr w:type="spellEnd"/>
            <w:r>
              <w:t xml:space="preserve">- </w:t>
            </w:r>
            <w:r>
              <w:br/>
            </w:r>
            <w:proofErr w:type="spellStart"/>
            <w:r>
              <w:t>ти</w:t>
            </w:r>
            <w:proofErr w:type="spellEnd"/>
            <w:r>
              <w:t xml:space="preserve">, на- </w:t>
            </w:r>
            <w:r>
              <w:br/>
            </w:r>
            <w:proofErr w:type="spellStart"/>
            <w:r>
              <w:t>имено</w:t>
            </w:r>
            <w:proofErr w:type="spellEnd"/>
            <w:r>
              <w:t xml:space="preserve">-  </w:t>
            </w:r>
            <w:r>
              <w:br/>
            </w:r>
            <w:proofErr w:type="spellStart"/>
            <w:r>
              <w:t>вание</w:t>
            </w:r>
            <w:proofErr w:type="spellEnd"/>
            <w:r>
              <w:t xml:space="preserve">   </w:t>
            </w:r>
            <w:r>
              <w:br/>
              <w:t xml:space="preserve">органа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roofErr w:type="spellStart"/>
            <w:r>
              <w:t>вынес</w:t>
            </w:r>
            <w:proofErr w:type="gramStart"/>
            <w:r>
              <w:t>е</w:t>
            </w:r>
            <w:proofErr w:type="spellEnd"/>
            <w:r>
              <w:t>-</w:t>
            </w:r>
            <w:proofErr w:type="gramEnd"/>
            <w:r>
              <w:br/>
              <w:t xml:space="preserve">но оп- </w:t>
            </w:r>
            <w:r>
              <w:br/>
            </w:r>
            <w:proofErr w:type="spellStart"/>
            <w:r>
              <w:t>ределе</w:t>
            </w:r>
            <w:proofErr w:type="spellEnd"/>
            <w:r>
              <w:t>-</w:t>
            </w:r>
            <w:r>
              <w:br/>
            </w:r>
            <w:proofErr w:type="spellStart"/>
            <w:r>
              <w:t>ние</w:t>
            </w:r>
            <w:proofErr w:type="spellEnd"/>
            <w:r>
              <w:t xml:space="preserve"> о  </w:t>
            </w:r>
            <w:r>
              <w:br/>
            </w:r>
            <w:proofErr w:type="spellStart"/>
            <w:r>
              <w:t>возбуж</w:t>
            </w:r>
            <w:proofErr w:type="spellEnd"/>
            <w:r>
              <w:t>-</w:t>
            </w:r>
            <w:r>
              <w:br/>
            </w:r>
            <w:proofErr w:type="spellStart"/>
            <w:r>
              <w:t>дении</w:t>
            </w:r>
            <w:proofErr w:type="spellEnd"/>
            <w:r>
              <w:t xml:space="preserve">  </w:t>
            </w:r>
            <w:r>
              <w:br/>
              <w:t>дела об</w:t>
            </w:r>
            <w:r>
              <w:br/>
            </w:r>
            <w:proofErr w:type="spellStart"/>
            <w:r>
              <w:t>адми</w:t>
            </w:r>
            <w:proofErr w:type="spellEnd"/>
            <w:r>
              <w:t xml:space="preserve">-  </w:t>
            </w:r>
            <w:r>
              <w:br/>
            </w:r>
            <w:proofErr w:type="spellStart"/>
            <w:r>
              <w:t>нистра</w:t>
            </w:r>
            <w:proofErr w:type="spellEnd"/>
            <w:r>
              <w:t>-</w:t>
            </w:r>
            <w:r>
              <w:br/>
            </w:r>
            <w:proofErr w:type="spellStart"/>
            <w:r>
              <w:t>тивном</w:t>
            </w:r>
            <w:proofErr w:type="spellEnd"/>
            <w:r>
              <w:t xml:space="preserve"> </w:t>
            </w:r>
            <w:r>
              <w:br/>
              <w:t xml:space="preserve">право- </w:t>
            </w:r>
            <w:r>
              <w:br/>
            </w:r>
            <w:proofErr w:type="spellStart"/>
            <w:r>
              <w:t>наруше</w:t>
            </w:r>
            <w:proofErr w:type="spellEnd"/>
            <w:r>
              <w:t>-</w:t>
            </w:r>
            <w:r>
              <w:br/>
            </w:r>
            <w:proofErr w:type="spellStart"/>
            <w:r>
              <w:t>нии</w:t>
            </w:r>
            <w:proofErr w:type="spellEnd"/>
            <w:r>
              <w:t xml:space="preserve">, о </w:t>
            </w:r>
            <w:r>
              <w:br/>
            </w:r>
            <w:proofErr w:type="spellStart"/>
            <w:r>
              <w:t>прове</w:t>
            </w:r>
            <w:proofErr w:type="spellEnd"/>
            <w:r>
              <w:t xml:space="preserve">- </w:t>
            </w:r>
            <w:r>
              <w:br/>
            </w:r>
            <w:proofErr w:type="spellStart"/>
            <w:r>
              <w:t>дении</w:t>
            </w:r>
            <w:proofErr w:type="spellEnd"/>
            <w:r>
              <w:t xml:space="preserve">  </w:t>
            </w:r>
            <w:r>
              <w:br/>
            </w:r>
            <w:proofErr w:type="spellStart"/>
            <w:r>
              <w:t>адми</w:t>
            </w:r>
            <w:proofErr w:type="spellEnd"/>
            <w:r>
              <w:t xml:space="preserve">-  </w:t>
            </w:r>
            <w:r>
              <w:br/>
            </w:r>
            <w:proofErr w:type="spellStart"/>
            <w:r>
              <w:t>нистра</w:t>
            </w:r>
            <w:proofErr w:type="spellEnd"/>
            <w:r>
              <w:t>-</w:t>
            </w:r>
            <w:r>
              <w:br/>
            </w:r>
            <w:proofErr w:type="spellStart"/>
            <w:r>
              <w:t>тивного</w:t>
            </w:r>
            <w:proofErr w:type="spellEnd"/>
            <w:r>
              <w:br/>
            </w:r>
            <w:proofErr w:type="spellStart"/>
            <w:r>
              <w:t>рассле</w:t>
            </w:r>
            <w:proofErr w:type="spellEnd"/>
            <w:r>
              <w:t>-</w:t>
            </w:r>
            <w:r>
              <w:br/>
            </w:r>
            <w:proofErr w:type="spellStart"/>
            <w:r>
              <w:t>дова</w:t>
            </w:r>
            <w:proofErr w:type="spellEnd"/>
            <w:r>
              <w:t xml:space="preserve">-  </w:t>
            </w:r>
            <w:r>
              <w:br/>
            </w:r>
            <w:proofErr w:type="spellStart"/>
            <w:r>
              <w:t>ния</w:t>
            </w:r>
            <w:proofErr w:type="spellEnd"/>
            <w:r>
              <w:t xml:space="preserve">,   </w:t>
            </w:r>
            <w:r>
              <w:br/>
              <w:t xml:space="preserve">дата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roofErr w:type="spellStart"/>
            <w:r>
              <w:t>вынес</w:t>
            </w:r>
            <w:proofErr w:type="gramStart"/>
            <w:r>
              <w:t>е</w:t>
            </w:r>
            <w:proofErr w:type="spellEnd"/>
            <w:r>
              <w:t>-</w:t>
            </w:r>
            <w:proofErr w:type="gramEnd"/>
            <w:r>
              <w:br/>
              <w:t xml:space="preserve">но оп- </w:t>
            </w:r>
            <w:r>
              <w:br/>
            </w:r>
            <w:proofErr w:type="spellStart"/>
            <w:r>
              <w:t>ределе</w:t>
            </w:r>
            <w:proofErr w:type="spellEnd"/>
            <w:r>
              <w:t>-</w:t>
            </w:r>
            <w:r>
              <w:br/>
            </w:r>
            <w:proofErr w:type="spellStart"/>
            <w:r>
              <w:t>ние</w:t>
            </w:r>
            <w:proofErr w:type="spellEnd"/>
            <w:r>
              <w:t xml:space="preserve"> об </w:t>
            </w:r>
            <w:r>
              <w:br/>
              <w:t xml:space="preserve">отказе </w:t>
            </w:r>
            <w:r>
              <w:br/>
              <w:t xml:space="preserve">в воз- </w:t>
            </w:r>
            <w:r>
              <w:br/>
            </w:r>
            <w:proofErr w:type="spellStart"/>
            <w:r>
              <w:t>бужде</w:t>
            </w:r>
            <w:proofErr w:type="spellEnd"/>
            <w:r>
              <w:t xml:space="preserve">- </w:t>
            </w:r>
            <w:r>
              <w:br/>
            </w:r>
            <w:proofErr w:type="spellStart"/>
            <w:r>
              <w:t>нии</w:t>
            </w:r>
            <w:proofErr w:type="spellEnd"/>
            <w:r>
              <w:t xml:space="preserve"> де-</w:t>
            </w:r>
            <w:r>
              <w:br/>
            </w:r>
            <w:proofErr w:type="spellStart"/>
            <w:r>
              <w:t>ла</w:t>
            </w:r>
            <w:proofErr w:type="spellEnd"/>
            <w:r>
              <w:t xml:space="preserve"> об  </w:t>
            </w:r>
            <w:r>
              <w:br/>
            </w:r>
            <w:proofErr w:type="spellStart"/>
            <w:r>
              <w:t>адми</w:t>
            </w:r>
            <w:proofErr w:type="spellEnd"/>
            <w:r>
              <w:t xml:space="preserve">-  </w:t>
            </w:r>
            <w:r>
              <w:br/>
            </w:r>
            <w:proofErr w:type="spellStart"/>
            <w:r>
              <w:t>нистра</w:t>
            </w:r>
            <w:proofErr w:type="spellEnd"/>
            <w:r>
              <w:t>-</w:t>
            </w:r>
            <w:r>
              <w:br/>
            </w:r>
            <w:proofErr w:type="spellStart"/>
            <w:r>
              <w:t>тивном</w:t>
            </w:r>
            <w:proofErr w:type="spellEnd"/>
            <w:r>
              <w:t xml:space="preserve"> </w:t>
            </w:r>
            <w:r>
              <w:br/>
              <w:t xml:space="preserve">право- </w:t>
            </w:r>
            <w:r>
              <w:br/>
            </w:r>
            <w:proofErr w:type="spellStart"/>
            <w:r>
              <w:t>наруше</w:t>
            </w:r>
            <w:proofErr w:type="spellEnd"/>
            <w:r>
              <w:t>-</w:t>
            </w:r>
            <w:r>
              <w:br/>
            </w:r>
            <w:proofErr w:type="spellStart"/>
            <w:r>
              <w:t>нии</w:t>
            </w:r>
            <w:proofErr w:type="spellEnd"/>
            <w:r>
              <w:t xml:space="preserve">, о </w:t>
            </w:r>
            <w:r>
              <w:br/>
            </w:r>
            <w:proofErr w:type="spellStart"/>
            <w:r>
              <w:t>прекра</w:t>
            </w:r>
            <w:proofErr w:type="spellEnd"/>
            <w:r>
              <w:t>-</w:t>
            </w:r>
            <w:r>
              <w:br/>
            </w:r>
            <w:proofErr w:type="spellStart"/>
            <w:r>
              <w:t>щении</w:t>
            </w:r>
            <w:proofErr w:type="spellEnd"/>
            <w:r>
              <w:t xml:space="preserve">  </w:t>
            </w:r>
            <w:r>
              <w:br/>
            </w:r>
            <w:proofErr w:type="spellStart"/>
            <w:r>
              <w:t>произ</w:t>
            </w:r>
            <w:proofErr w:type="spellEnd"/>
            <w:r>
              <w:t xml:space="preserve">- </w:t>
            </w:r>
            <w:r>
              <w:br/>
            </w:r>
            <w:proofErr w:type="spellStart"/>
            <w:r>
              <w:t>водства</w:t>
            </w:r>
            <w:proofErr w:type="spellEnd"/>
            <w:r>
              <w:br/>
              <w:t xml:space="preserve">по де- </w:t>
            </w:r>
            <w:r>
              <w:br/>
            </w:r>
            <w:proofErr w:type="spellStart"/>
            <w:r>
              <w:t>лу</w:t>
            </w:r>
            <w:proofErr w:type="spellEnd"/>
            <w:r>
              <w:t xml:space="preserve">,    </w:t>
            </w:r>
            <w:r>
              <w:br/>
              <w:t xml:space="preserve">дата   </w:t>
            </w:r>
          </w:p>
        </w:tc>
        <w:tc>
          <w:tcPr>
            <w:tcW w:w="121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08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21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08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08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осно</w:t>
            </w:r>
            <w:proofErr w:type="gramStart"/>
            <w:r>
              <w:t>в-</w:t>
            </w:r>
            <w:proofErr w:type="gramEnd"/>
            <w:r>
              <w:t xml:space="preserve"> </w:t>
            </w:r>
            <w:r>
              <w:br/>
            </w:r>
            <w:proofErr w:type="spellStart"/>
            <w:r>
              <w:t>ное</w:t>
            </w:r>
            <w:proofErr w:type="spellEnd"/>
            <w:r>
              <w:t xml:space="preserve"> ад-</w:t>
            </w:r>
            <w:r>
              <w:br/>
              <w:t xml:space="preserve">мини-  </w:t>
            </w:r>
            <w:r>
              <w:br/>
            </w:r>
            <w:proofErr w:type="spellStart"/>
            <w:r>
              <w:t>стра</w:t>
            </w:r>
            <w:proofErr w:type="spellEnd"/>
            <w:r>
              <w:t xml:space="preserve">-  </w:t>
            </w:r>
            <w:r>
              <w:br/>
            </w:r>
            <w:proofErr w:type="spellStart"/>
            <w:r>
              <w:t>тивное</w:t>
            </w:r>
            <w:proofErr w:type="spellEnd"/>
            <w:r>
              <w:t xml:space="preserve"> </w:t>
            </w:r>
            <w:r>
              <w:br/>
              <w:t>наказа-</w:t>
            </w:r>
            <w:r>
              <w:br/>
            </w:r>
            <w:proofErr w:type="spellStart"/>
            <w:r>
              <w:t>ние</w:t>
            </w:r>
            <w:proofErr w:type="spellEnd"/>
            <w:r>
              <w:t xml:space="preserve">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roofErr w:type="spellStart"/>
            <w:r>
              <w:t>допо</w:t>
            </w:r>
            <w:proofErr w:type="gramStart"/>
            <w:r>
              <w:t>л</w:t>
            </w:r>
            <w:proofErr w:type="spellEnd"/>
            <w:r>
              <w:t>-</w:t>
            </w:r>
            <w:proofErr w:type="gramEnd"/>
            <w:r>
              <w:t xml:space="preserve"> </w:t>
            </w:r>
            <w:r>
              <w:br/>
            </w:r>
            <w:proofErr w:type="spellStart"/>
            <w:r>
              <w:t>нитель</w:t>
            </w:r>
            <w:proofErr w:type="spellEnd"/>
            <w:r>
              <w:t>-</w:t>
            </w:r>
            <w:r>
              <w:br/>
            </w:r>
            <w:proofErr w:type="spellStart"/>
            <w:r>
              <w:t>ное</w:t>
            </w:r>
            <w:proofErr w:type="spellEnd"/>
            <w:r>
              <w:t xml:space="preserve"> ад-</w:t>
            </w:r>
            <w:r>
              <w:br/>
            </w:r>
            <w:proofErr w:type="spellStart"/>
            <w:r>
              <w:t>минист</w:t>
            </w:r>
            <w:proofErr w:type="spellEnd"/>
            <w:r>
              <w:t>-</w:t>
            </w:r>
            <w:r>
              <w:br/>
            </w:r>
            <w:proofErr w:type="spellStart"/>
            <w:r>
              <w:t>ратив</w:t>
            </w:r>
            <w:proofErr w:type="spellEnd"/>
            <w:r>
              <w:t xml:space="preserve">- </w:t>
            </w:r>
            <w:r>
              <w:br/>
            </w:r>
            <w:proofErr w:type="spellStart"/>
            <w:r>
              <w:t>ное</w:t>
            </w:r>
            <w:proofErr w:type="spellEnd"/>
            <w:r>
              <w:t xml:space="preserve">    </w:t>
            </w:r>
            <w:r>
              <w:br/>
              <w:t>наказа-</w:t>
            </w:r>
            <w:r>
              <w:br/>
            </w:r>
            <w:proofErr w:type="spellStart"/>
            <w:r>
              <w:t>ние</w:t>
            </w:r>
            <w:proofErr w:type="spellEnd"/>
            <w:r>
              <w:t xml:space="preserve">    </w:t>
            </w:r>
          </w:p>
        </w:tc>
        <w:tc>
          <w:tcPr>
            <w:tcW w:w="67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иное</w:t>
            </w:r>
            <w:r>
              <w:br/>
            </w:r>
            <w:proofErr w:type="spellStart"/>
            <w:r>
              <w:t>ук</w:t>
            </w:r>
            <w:proofErr w:type="gramStart"/>
            <w:r>
              <w:t>а</w:t>
            </w:r>
            <w:proofErr w:type="spellEnd"/>
            <w:r>
              <w:t>-</w:t>
            </w:r>
            <w:proofErr w:type="gramEnd"/>
            <w:r>
              <w:br/>
            </w:r>
            <w:proofErr w:type="spellStart"/>
            <w:r>
              <w:t>зать</w:t>
            </w:r>
            <w:proofErr w:type="spellEnd"/>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изъятие</w:t>
            </w:r>
            <w:r>
              <w:br/>
              <w:t xml:space="preserve">вещей, </w:t>
            </w:r>
            <w:r>
              <w:br/>
              <w:t>яви</w:t>
            </w:r>
            <w:proofErr w:type="gramStart"/>
            <w:r>
              <w:t>в-</w:t>
            </w:r>
            <w:proofErr w:type="gramEnd"/>
            <w:r>
              <w:t xml:space="preserve">  </w:t>
            </w:r>
            <w:r>
              <w:br/>
            </w:r>
            <w:proofErr w:type="spellStart"/>
            <w:r>
              <w:t>шихся</w:t>
            </w:r>
            <w:proofErr w:type="spellEnd"/>
            <w:r>
              <w:t xml:space="preserve">  </w:t>
            </w:r>
            <w:r>
              <w:br/>
              <w:t>орудия-</w:t>
            </w:r>
            <w:r>
              <w:br/>
              <w:t xml:space="preserve">ми со- </w:t>
            </w:r>
            <w:r>
              <w:br/>
              <w:t xml:space="preserve">верше- </w:t>
            </w:r>
            <w:r>
              <w:br/>
            </w:r>
            <w:proofErr w:type="spellStart"/>
            <w:r>
              <w:t>ния</w:t>
            </w:r>
            <w:proofErr w:type="spellEnd"/>
            <w:r>
              <w:t xml:space="preserve"> или</w:t>
            </w:r>
            <w:r>
              <w:br/>
            </w:r>
            <w:proofErr w:type="spellStart"/>
            <w:r>
              <w:t>предме</w:t>
            </w:r>
            <w:proofErr w:type="spellEnd"/>
            <w:r>
              <w:t>-</w:t>
            </w:r>
            <w:r>
              <w:br/>
            </w:r>
            <w:proofErr w:type="spellStart"/>
            <w:r>
              <w:t>тами</w:t>
            </w:r>
            <w:proofErr w:type="spellEnd"/>
            <w:r>
              <w:t xml:space="preserve">   </w:t>
            </w:r>
            <w:r>
              <w:br/>
            </w:r>
            <w:proofErr w:type="spellStart"/>
            <w:r>
              <w:t>адми</w:t>
            </w:r>
            <w:proofErr w:type="spellEnd"/>
            <w:r>
              <w:t xml:space="preserve">-  </w:t>
            </w:r>
            <w:r>
              <w:br/>
            </w:r>
            <w:proofErr w:type="spellStart"/>
            <w:r>
              <w:t>нистра</w:t>
            </w:r>
            <w:proofErr w:type="spellEnd"/>
            <w:r>
              <w:t>-</w:t>
            </w:r>
            <w:r>
              <w:br/>
            </w:r>
            <w:proofErr w:type="spellStart"/>
            <w:r>
              <w:t>тивного</w:t>
            </w:r>
            <w:proofErr w:type="spellEnd"/>
            <w:r>
              <w:br/>
              <w:t xml:space="preserve">право- </w:t>
            </w:r>
            <w:r>
              <w:br/>
            </w:r>
            <w:proofErr w:type="spellStart"/>
            <w:r>
              <w:t>наруше</w:t>
            </w:r>
            <w:proofErr w:type="spellEnd"/>
            <w:r>
              <w:t>-</w:t>
            </w:r>
            <w:r>
              <w:br/>
            </w:r>
            <w:proofErr w:type="spellStart"/>
            <w:r>
              <w:t>ния</w:t>
            </w:r>
            <w:proofErr w:type="spellEnd"/>
            <w:r>
              <w:t xml:space="preserve">    </w:t>
            </w:r>
          </w:p>
        </w:tc>
        <w:tc>
          <w:tcPr>
            <w:tcW w:w="94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08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81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81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r>
      <w:tr w:rsidR="00D9421D">
        <w:tblPrEx>
          <w:tblCellMar>
            <w:top w:w="0" w:type="dxa"/>
            <w:bottom w:w="0" w:type="dxa"/>
          </w:tblCellMar>
        </w:tblPrEx>
        <w:trPr>
          <w:cantSplit/>
          <w:trHeight w:val="240"/>
        </w:trPr>
        <w:tc>
          <w:tcPr>
            <w:tcW w:w="67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lastRenderedPageBreak/>
              <w:t xml:space="preserve">1  </w:t>
            </w:r>
          </w:p>
        </w:tc>
        <w:tc>
          <w:tcPr>
            <w:tcW w:w="94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2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3   </w:t>
            </w:r>
          </w:p>
        </w:tc>
        <w:tc>
          <w:tcPr>
            <w:tcW w:w="121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4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5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6   </w:t>
            </w:r>
          </w:p>
        </w:tc>
        <w:tc>
          <w:tcPr>
            <w:tcW w:w="121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7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8   </w:t>
            </w:r>
          </w:p>
        </w:tc>
        <w:tc>
          <w:tcPr>
            <w:tcW w:w="121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9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10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11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12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13  </w:t>
            </w:r>
          </w:p>
        </w:tc>
        <w:tc>
          <w:tcPr>
            <w:tcW w:w="67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14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15  </w:t>
            </w:r>
          </w:p>
        </w:tc>
        <w:tc>
          <w:tcPr>
            <w:tcW w:w="94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16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17  </w:t>
            </w:r>
          </w:p>
        </w:tc>
        <w:tc>
          <w:tcPr>
            <w:tcW w:w="8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18  </w:t>
            </w:r>
          </w:p>
        </w:tc>
        <w:tc>
          <w:tcPr>
            <w:tcW w:w="8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19 </w:t>
            </w:r>
          </w:p>
        </w:tc>
      </w:tr>
    </w:tbl>
    <w:p w:rsidR="00D9421D" w:rsidRDefault="00D9421D" w:rsidP="00D9421D">
      <w:pPr>
        <w:pStyle w:val="ConsPlusNormal"/>
        <w:ind w:firstLine="0"/>
        <w:jc w:val="both"/>
        <w:outlineLvl w:val="2"/>
      </w:pPr>
    </w:p>
    <w:p w:rsidR="00D9421D" w:rsidRDefault="00D9421D" w:rsidP="00D9421D">
      <w:pPr>
        <w:pStyle w:val="ConsPlusNormal"/>
        <w:ind w:firstLine="0"/>
        <w:jc w:val="both"/>
        <w:outlineLvl w:val="2"/>
      </w:pPr>
    </w:p>
    <w:p w:rsidR="00D9421D" w:rsidRDefault="00D9421D" w:rsidP="00D9421D">
      <w:pPr>
        <w:pStyle w:val="ConsPlusNormal"/>
        <w:ind w:firstLine="0"/>
        <w:jc w:val="both"/>
        <w:outlineLvl w:val="2"/>
      </w:pPr>
    </w:p>
    <w:p w:rsidR="00D9421D" w:rsidRDefault="00D9421D" w:rsidP="00D9421D">
      <w:pPr>
        <w:pStyle w:val="ConsPlusNormal"/>
        <w:ind w:firstLine="0"/>
        <w:jc w:val="both"/>
        <w:outlineLvl w:val="2"/>
      </w:pPr>
    </w:p>
    <w:p w:rsidR="00D9421D" w:rsidRDefault="00D9421D" w:rsidP="00D9421D">
      <w:pPr>
        <w:pStyle w:val="ConsPlusNormal"/>
        <w:ind w:firstLine="0"/>
        <w:jc w:val="both"/>
        <w:outlineLvl w:val="2"/>
      </w:pPr>
    </w:p>
    <w:p w:rsidR="00D9421D" w:rsidRDefault="00D9421D" w:rsidP="00D9421D">
      <w:pPr>
        <w:pStyle w:val="ConsPlusNormal"/>
        <w:ind w:firstLine="0"/>
        <w:jc w:val="right"/>
        <w:outlineLvl w:val="1"/>
      </w:pPr>
      <w:r>
        <w:t>Приложение N 9</w:t>
      </w:r>
    </w:p>
    <w:p w:rsidR="00D9421D" w:rsidRDefault="00D9421D" w:rsidP="00D9421D">
      <w:pPr>
        <w:pStyle w:val="ConsPlusNormal"/>
        <w:ind w:firstLine="0"/>
        <w:jc w:val="right"/>
        <w:outlineLvl w:val="1"/>
      </w:pPr>
      <w:r>
        <w:t>к Инструкции о порядке приема,</w:t>
      </w:r>
    </w:p>
    <w:p w:rsidR="00D9421D" w:rsidRDefault="00D9421D" w:rsidP="00D9421D">
      <w:pPr>
        <w:pStyle w:val="ConsPlusNormal"/>
        <w:ind w:firstLine="0"/>
        <w:jc w:val="right"/>
        <w:outlineLvl w:val="1"/>
      </w:pPr>
      <w:r>
        <w:t>регистрации и разрешения в органах</w:t>
      </w:r>
    </w:p>
    <w:p w:rsidR="00D9421D" w:rsidRDefault="00D9421D" w:rsidP="00D9421D">
      <w:pPr>
        <w:pStyle w:val="ConsPlusNormal"/>
        <w:ind w:firstLine="0"/>
        <w:jc w:val="right"/>
        <w:outlineLvl w:val="1"/>
      </w:pPr>
      <w:r>
        <w:t>внутренних дел Российской Федерации</w:t>
      </w:r>
    </w:p>
    <w:p w:rsidR="00D9421D" w:rsidRDefault="00D9421D" w:rsidP="00D9421D">
      <w:pPr>
        <w:pStyle w:val="ConsPlusNormal"/>
        <w:ind w:firstLine="0"/>
        <w:jc w:val="right"/>
        <w:outlineLvl w:val="1"/>
      </w:pPr>
      <w:r>
        <w:t>заявлений, сообщений и иной информации</w:t>
      </w:r>
    </w:p>
    <w:p w:rsidR="00D9421D" w:rsidRDefault="00D9421D" w:rsidP="00D9421D">
      <w:pPr>
        <w:pStyle w:val="ConsPlusNormal"/>
        <w:ind w:firstLine="0"/>
        <w:jc w:val="right"/>
        <w:outlineLvl w:val="1"/>
      </w:pPr>
      <w:r>
        <w:t>о происшествиях</w:t>
      </w:r>
    </w:p>
    <w:p w:rsidR="00D9421D" w:rsidRDefault="00D9421D" w:rsidP="00D9421D">
      <w:pPr>
        <w:pStyle w:val="ConsPlusNormal"/>
        <w:ind w:firstLine="0"/>
        <w:jc w:val="both"/>
        <w:outlineLvl w:val="1"/>
      </w:pPr>
    </w:p>
    <w:p w:rsidR="00D9421D" w:rsidRDefault="00D9421D" w:rsidP="00D9421D">
      <w:pPr>
        <w:pStyle w:val="ConsPlusNonformat"/>
        <w:outlineLvl w:val="1"/>
      </w:pPr>
      <w:r>
        <w:t xml:space="preserve">                                                 УТВЕРЖДАЮ</w:t>
      </w:r>
    </w:p>
    <w:p w:rsidR="00D9421D" w:rsidRDefault="00D9421D" w:rsidP="00D9421D">
      <w:pPr>
        <w:pStyle w:val="ConsPlusNonformat"/>
      </w:pPr>
    </w:p>
    <w:p w:rsidR="00D9421D" w:rsidRDefault="00D9421D" w:rsidP="00D9421D">
      <w:pPr>
        <w:pStyle w:val="ConsPlusNonformat"/>
      </w:pPr>
      <w:r>
        <w:t xml:space="preserve">                             Начальник ____________________________________</w:t>
      </w:r>
    </w:p>
    <w:p w:rsidR="00D9421D" w:rsidRDefault="00D9421D" w:rsidP="00D9421D">
      <w:pPr>
        <w:pStyle w:val="ConsPlusNonformat"/>
      </w:pPr>
      <w:r>
        <w:t xml:space="preserve">                                       (наименование органа внутренних дел)</w:t>
      </w:r>
    </w:p>
    <w:p w:rsidR="00D9421D" w:rsidRDefault="00D9421D" w:rsidP="00D9421D">
      <w:pPr>
        <w:pStyle w:val="ConsPlusNonformat"/>
      </w:pPr>
    </w:p>
    <w:p w:rsidR="00D9421D" w:rsidRDefault="00D9421D" w:rsidP="00D9421D">
      <w:pPr>
        <w:pStyle w:val="ConsPlusNonformat"/>
      </w:pPr>
      <w:r>
        <w:lastRenderedPageBreak/>
        <w:t xml:space="preserve">                             "__" ___________ 200_ г.</w:t>
      </w:r>
    </w:p>
    <w:p w:rsidR="00D9421D" w:rsidRDefault="00D9421D" w:rsidP="00D9421D">
      <w:pPr>
        <w:pStyle w:val="ConsPlusNonformat"/>
      </w:pPr>
    </w:p>
    <w:p w:rsidR="00D9421D" w:rsidRDefault="00D9421D" w:rsidP="00D9421D">
      <w:pPr>
        <w:pStyle w:val="ConsPlusNonformat"/>
      </w:pPr>
      <w:r>
        <w:t>Акт составляется в 1 экз.</w:t>
      </w:r>
    </w:p>
    <w:p w:rsidR="00D9421D" w:rsidRDefault="00D9421D" w:rsidP="00D9421D">
      <w:pPr>
        <w:pStyle w:val="ConsPlusNonformat"/>
      </w:pPr>
    </w:p>
    <w:p w:rsidR="00D9421D" w:rsidRDefault="00D9421D" w:rsidP="00D9421D">
      <w:pPr>
        <w:pStyle w:val="ConsPlusNonformat"/>
      </w:pPr>
      <w:r>
        <w:t xml:space="preserve">                                    АКТ</w:t>
      </w:r>
    </w:p>
    <w:p w:rsidR="00D9421D" w:rsidRDefault="00D9421D" w:rsidP="00D9421D">
      <w:pPr>
        <w:pStyle w:val="ConsPlusNonformat"/>
      </w:pPr>
      <w:r>
        <w:t xml:space="preserve">             сверки полноты регистрации и разрешения сообщений</w:t>
      </w:r>
    </w:p>
    <w:p w:rsidR="00D9421D" w:rsidRDefault="00D9421D" w:rsidP="00D9421D">
      <w:pPr>
        <w:pStyle w:val="ConsPlusNonformat"/>
      </w:pPr>
      <w:r>
        <w:t xml:space="preserve">              о происшествиях в _________________________ ОВД</w:t>
      </w:r>
    </w:p>
    <w:p w:rsidR="00D9421D" w:rsidRDefault="00D9421D" w:rsidP="00D9421D">
      <w:pPr>
        <w:pStyle w:val="ConsPlusNonformat"/>
      </w:pPr>
      <w:r>
        <w:t xml:space="preserve">              за ____________________________________ 20__ г.</w:t>
      </w:r>
    </w:p>
    <w:p w:rsidR="00D9421D" w:rsidRDefault="00D9421D" w:rsidP="00D9421D">
      <w:pPr>
        <w:pStyle w:val="ConsPlusNonformat"/>
      </w:pPr>
      <w:r>
        <w:t xml:space="preserve">                  </w:t>
      </w:r>
      <w:proofErr w:type="gramStart"/>
      <w:r>
        <w:t>(квартал, полугодие, 9 мес. и год -</w:t>
      </w:r>
      <w:proofErr w:type="gramEnd"/>
    </w:p>
    <w:p w:rsidR="00D9421D" w:rsidRDefault="00D9421D" w:rsidP="00D9421D">
      <w:pPr>
        <w:pStyle w:val="ConsPlusNonformat"/>
      </w:pPr>
      <w:r>
        <w:t xml:space="preserve">                          нарастающим итогом)</w:t>
      </w:r>
    </w:p>
    <w:p w:rsidR="00D9421D" w:rsidRDefault="00D9421D" w:rsidP="00D9421D">
      <w:pPr>
        <w:pStyle w:val="ConsPlusNonformat"/>
      </w:pPr>
    </w:p>
    <w:p w:rsidR="00D9421D" w:rsidRDefault="00D9421D" w:rsidP="00D9421D">
      <w:pPr>
        <w:pStyle w:val="ConsPlusNonformat"/>
      </w:pPr>
      <w:r>
        <w:t xml:space="preserve">    Комиссией  при  проверке  порядка  регистрации и разрешения сообщений о</w:t>
      </w:r>
    </w:p>
    <w:p w:rsidR="00D9421D" w:rsidRDefault="00D9421D" w:rsidP="00D9421D">
      <w:pPr>
        <w:pStyle w:val="ConsPlusNonformat"/>
      </w:pPr>
      <w:proofErr w:type="gramStart"/>
      <w:r>
        <w:t>происшествиях</w:t>
      </w:r>
      <w:proofErr w:type="gramEnd"/>
      <w:r>
        <w:t xml:space="preserve"> и иной информации установлено:</w:t>
      </w:r>
    </w:p>
    <w:p w:rsidR="00D9421D" w:rsidRDefault="00D9421D" w:rsidP="00D9421D">
      <w:pPr>
        <w:pStyle w:val="ConsPlusNonformat"/>
      </w:pPr>
      <w:r>
        <w:t xml:space="preserve">    1. По КУСП зарегистрировано и рассмотрено</w:t>
      </w:r>
    </w:p>
    <w:p w:rsidR="00D9421D" w:rsidRDefault="00D9421D" w:rsidP="00D9421D">
      <w:pPr>
        <w:pStyle w:val="ConsPlusNormal"/>
        <w:ind w:firstLine="0"/>
        <w:jc w:val="both"/>
        <w:outlineLvl w:val="1"/>
      </w:pPr>
    </w:p>
    <w:tbl>
      <w:tblPr>
        <w:tblW w:w="0" w:type="auto"/>
        <w:tblInd w:w="70" w:type="dxa"/>
        <w:tblLayout w:type="fixed"/>
        <w:tblCellMar>
          <w:left w:w="70" w:type="dxa"/>
          <w:right w:w="70" w:type="dxa"/>
        </w:tblCellMar>
        <w:tblLook w:val="0000"/>
      </w:tblPr>
      <w:tblGrid>
        <w:gridCol w:w="810"/>
        <w:gridCol w:w="1080"/>
        <w:gridCol w:w="1215"/>
        <w:gridCol w:w="1350"/>
        <w:gridCol w:w="1755"/>
        <w:gridCol w:w="1350"/>
        <w:gridCol w:w="1350"/>
        <w:gridCol w:w="1080"/>
        <w:gridCol w:w="1485"/>
        <w:gridCol w:w="810"/>
        <w:gridCol w:w="945"/>
        <w:gridCol w:w="945"/>
        <w:gridCol w:w="945"/>
      </w:tblGrid>
      <w:tr w:rsidR="00D9421D">
        <w:tblPrEx>
          <w:tblCellMar>
            <w:top w:w="0" w:type="dxa"/>
            <w:bottom w:w="0" w:type="dxa"/>
          </w:tblCellMar>
        </w:tblPrEx>
        <w:trPr>
          <w:cantSplit/>
          <w:trHeight w:val="240"/>
        </w:trPr>
        <w:tc>
          <w:tcPr>
            <w:tcW w:w="81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Всего</w:t>
            </w:r>
            <w:r>
              <w:br/>
              <w:t>зар</w:t>
            </w:r>
            <w:proofErr w:type="gramStart"/>
            <w:r>
              <w:t>е-</w:t>
            </w:r>
            <w:proofErr w:type="gramEnd"/>
            <w:r>
              <w:br/>
            </w:r>
            <w:proofErr w:type="spellStart"/>
            <w:r>
              <w:t>гист</w:t>
            </w:r>
            <w:proofErr w:type="spellEnd"/>
            <w:r>
              <w:t>-</w:t>
            </w:r>
            <w:r>
              <w:br/>
            </w:r>
            <w:proofErr w:type="spellStart"/>
            <w:r>
              <w:t>риро</w:t>
            </w:r>
            <w:proofErr w:type="spellEnd"/>
            <w:r>
              <w:t>-</w:t>
            </w:r>
            <w:r>
              <w:br/>
            </w:r>
            <w:proofErr w:type="spellStart"/>
            <w:r>
              <w:t>вано</w:t>
            </w:r>
            <w:proofErr w:type="spellEnd"/>
            <w:r>
              <w:t xml:space="preserve"> </w:t>
            </w:r>
          </w:p>
        </w:tc>
        <w:tc>
          <w:tcPr>
            <w:tcW w:w="10665" w:type="dxa"/>
            <w:gridSpan w:val="8"/>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По ним приняты решения                         </w:t>
            </w:r>
          </w:p>
        </w:tc>
        <w:tc>
          <w:tcPr>
            <w:tcW w:w="3645" w:type="dxa"/>
            <w:gridSpan w:val="4"/>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Разрешено в сроки    </w:t>
            </w:r>
          </w:p>
        </w:tc>
      </w:tr>
      <w:tr w:rsidR="00D9421D">
        <w:tblPrEx>
          <w:tblCellMar>
            <w:top w:w="0" w:type="dxa"/>
            <w:bottom w:w="0" w:type="dxa"/>
          </w:tblCellMar>
        </w:tblPrEx>
        <w:trPr>
          <w:cantSplit/>
          <w:trHeight w:val="360"/>
        </w:trPr>
        <w:tc>
          <w:tcPr>
            <w:tcW w:w="810" w:type="dxa"/>
            <w:vMerge/>
            <w:tcBorders>
              <w:top w:val="nil"/>
              <w:left w:val="single" w:sz="6" w:space="0" w:color="auto"/>
              <w:bottom w:val="nil"/>
              <w:right w:val="single" w:sz="6" w:space="0" w:color="auto"/>
            </w:tcBorders>
          </w:tcPr>
          <w:p w:rsidR="00D9421D" w:rsidRDefault="00D9421D">
            <w:pPr>
              <w:pStyle w:val="ConsPlusNormal"/>
              <w:ind w:firstLine="0"/>
            </w:pPr>
          </w:p>
        </w:tc>
        <w:tc>
          <w:tcPr>
            <w:tcW w:w="108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proofErr w:type="spellStart"/>
            <w:r>
              <w:t>возбу</w:t>
            </w:r>
            <w:proofErr w:type="gramStart"/>
            <w:r>
              <w:t>ж</w:t>
            </w:r>
            <w:proofErr w:type="spellEnd"/>
            <w:r>
              <w:t>-</w:t>
            </w:r>
            <w:proofErr w:type="gramEnd"/>
            <w:r>
              <w:br/>
            </w:r>
            <w:proofErr w:type="spellStart"/>
            <w:r>
              <w:t>дено</w:t>
            </w:r>
            <w:proofErr w:type="spellEnd"/>
            <w:r>
              <w:t xml:space="preserve">   </w:t>
            </w:r>
            <w:r>
              <w:br/>
            </w:r>
            <w:proofErr w:type="spellStart"/>
            <w:r>
              <w:t>уголов</w:t>
            </w:r>
            <w:proofErr w:type="spellEnd"/>
            <w:r>
              <w:t>-</w:t>
            </w:r>
            <w:r>
              <w:br/>
            </w:r>
            <w:proofErr w:type="spellStart"/>
            <w:r>
              <w:t>ных</w:t>
            </w:r>
            <w:proofErr w:type="spellEnd"/>
            <w:r>
              <w:t xml:space="preserve"> дел</w:t>
            </w:r>
          </w:p>
        </w:tc>
        <w:tc>
          <w:tcPr>
            <w:tcW w:w="121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отказано</w:t>
            </w:r>
            <w:r>
              <w:br/>
              <w:t>в во</w:t>
            </w:r>
            <w:proofErr w:type="gramStart"/>
            <w:r>
              <w:t>з-</w:t>
            </w:r>
            <w:proofErr w:type="gramEnd"/>
            <w:r>
              <w:t xml:space="preserve">  </w:t>
            </w:r>
            <w:r>
              <w:br/>
            </w:r>
            <w:proofErr w:type="spellStart"/>
            <w:r>
              <w:t>буждении</w:t>
            </w:r>
            <w:proofErr w:type="spellEnd"/>
            <w:r>
              <w:br/>
            </w:r>
            <w:proofErr w:type="spellStart"/>
            <w:r>
              <w:t>уголов</w:t>
            </w:r>
            <w:proofErr w:type="spellEnd"/>
            <w:r>
              <w:t xml:space="preserve">- </w:t>
            </w:r>
            <w:r>
              <w:br/>
            </w:r>
            <w:proofErr w:type="spellStart"/>
            <w:r>
              <w:t>ного</w:t>
            </w:r>
            <w:proofErr w:type="spellEnd"/>
            <w:r>
              <w:t xml:space="preserve">    </w:t>
            </w:r>
            <w:r>
              <w:br/>
              <w:t xml:space="preserve">дела    </w:t>
            </w:r>
          </w:p>
        </w:tc>
        <w:tc>
          <w:tcPr>
            <w:tcW w:w="135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в том  </w:t>
            </w:r>
            <w:r>
              <w:br/>
              <w:t xml:space="preserve">числе  </w:t>
            </w:r>
          </w:p>
        </w:tc>
        <w:tc>
          <w:tcPr>
            <w:tcW w:w="175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 xml:space="preserve">передано по </w:t>
            </w:r>
            <w:r>
              <w:br/>
            </w:r>
            <w:proofErr w:type="spellStart"/>
            <w:r>
              <w:t>подследс</w:t>
            </w:r>
            <w:proofErr w:type="gramStart"/>
            <w:r>
              <w:t>т</w:t>
            </w:r>
            <w:proofErr w:type="spellEnd"/>
            <w:r>
              <w:t>-</w:t>
            </w:r>
            <w:proofErr w:type="gramEnd"/>
            <w:r>
              <w:t xml:space="preserve">  </w:t>
            </w:r>
            <w:r>
              <w:br/>
            </w:r>
            <w:proofErr w:type="spellStart"/>
            <w:r>
              <w:t>венности</w:t>
            </w:r>
            <w:proofErr w:type="spellEnd"/>
            <w:r>
              <w:t xml:space="preserve"> или</w:t>
            </w:r>
            <w:r>
              <w:br/>
              <w:t xml:space="preserve">подсудности </w:t>
            </w:r>
          </w:p>
        </w:tc>
        <w:tc>
          <w:tcPr>
            <w:tcW w:w="135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приобщено</w:t>
            </w:r>
            <w:r>
              <w:br/>
              <w:t>к матер</w:t>
            </w:r>
            <w:proofErr w:type="gramStart"/>
            <w:r>
              <w:t>и-</w:t>
            </w:r>
            <w:proofErr w:type="gramEnd"/>
            <w:r>
              <w:br/>
            </w:r>
            <w:proofErr w:type="spellStart"/>
            <w:r>
              <w:t>алам</w:t>
            </w:r>
            <w:proofErr w:type="spellEnd"/>
            <w:r>
              <w:t xml:space="preserve"> со- </w:t>
            </w:r>
            <w:r>
              <w:br/>
              <w:t>общения N</w:t>
            </w:r>
          </w:p>
        </w:tc>
        <w:tc>
          <w:tcPr>
            <w:tcW w:w="135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 xml:space="preserve">приняты  </w:t>
            </w:r>
            <w:r>
              <w:br/>
              <w:t xml:space="preserve">меры ад- </w:t>
            </w:r>
            <w:r>
              <w:br/>
              <w:t>министр</w:t>
            </w:r>
            <w:proofErr w:type="gramStart"/>
            <w:r>
              <w:t>а-</w:t>
            </w:r>
            <w:proofErr w:type="gramEnd"/>
            <w:r>
              <w:br/>
            </w:r>
            <w:proofErr w:type="spellStart"/>
            <w:r>
              <w:t>тивного</w:t>
            </w:r>
            <w:proofErr w:type="spellEnd"/>
            <w:r>
              <w:t xml:space="preserve">  </w:t>
            </w:r>
            <w:r>
              <w:br/>
            </w:r>
            <w:proofErr w:type="spellStart"/>
            <w:r>
              <w:t>воздейст</w:t>
            </w:r>
            <w:proofErr w:type="spellEnd"/>
            <w:r>
              <w:t>-</w:t>
            </w:r>
            <w:r>
              <w:br/>
              <w:t xml:space="preserve">вия      </w:t>
            </w:r>
          </w:p>
        </w:tc>
        <w:tc>
          <w:tcPr>
            <w:tcW w:w="108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списано</w:t>
            </w:r>
            <w:r>
              <w:br/>
              <w:t>в н</w:t>
            </w:r>
            <w:proofErr w:type="gramStart"/>
            <w:r>
              <w:t>о-</w:t>
            </w:r>
            <w:proofErr w:type="gramEnd"/>
            <w:r>
              <w:t xml:space="preserve">  </w:t>
            </w:r>
            <w:r>
              <w:br/>
            </w:r>
            <w:proofErr w:type="spellStart"/>
            <w:r>
              <w:t>менкла</w:t>
            </w:r>
            <w:proofErr w:type="spellEnd"/>
            <w:r>
              <w:t>-</w:t>
            </w:r>
            <w:r>
              <w:br/>
            </w:r>
            <w:proofErr w:type="spellStart"/>
            <w:r>
              <w:t>турное</w:t>
            </w:r>
            <w:proofErr w:type="spellEnd"/>
            <w:r>
              <w:t xml:space="preserve"> </w:t>
            </w:r>
            <w:r>
              <w:br/>
              <w:t xml:space="preserve">дело   </w:t>
            </w:r>
          </w:p>
        </w:tc>
        <w:tc>
          <w:tcPr>
            <w:tcW w:w="148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 xml:space="preserve">остаток   </w:t>
            </w:r>
            <w:r>
              <w:br/>
            </w:r>
            <w:proofErr w:type="spellStart"/>
            <w:r>
              <w:t>нерассмо</w:t>
            </w:r>
            <w:proofErr w:type="gramStart"/>
            <w:r>
              <w:t>т</w:t>
            </w:r>
            <w:proofErr w:type="spellEnd"/>
            <w:r>
              <w:t>-</w:t>
            </w:r>
            <w:proofErr w:type="gramEnd"/>
            <w:r>
              <w:br/>
            </w:r>
            <w:proofErr w:type="spellStart"/>
            <w:r>
              <w:t>ренных</w:t>
            </w:r>
            <w:proofErr w:type="spellEnd"/>
            <w:r>
              <w:t xml:space="preserve"> со-</w:t>
            </w:r>
            <w:r>
              <w:br/>
              <w:t xml:space="preserve">общений   </w:t>
            </w:r>
          </w:p>
        </w:tc>
        <w:tc>
          <w:tcPr>
            <w:tcW w:w="81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 xml:space="preserve">до 3 </w:t>
            </w:r>
            <w:r>
              <w:br/>
              <w:t>суток</w:t>
            </w:r>
          </w:p>
        </w:tc>
        <w:tc>
          <w:tcPr>
            <w:tcW w:w="94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 xml:space="preserve">от 3 </w:t>
            </w:r>
            <w:r>
              <w:br/>
              <w:t xml:space="preserve">до 10 </w:t>
            </w:r>
            <w:r>
              <w:br/>
              <w:t xml:space="preserve">суток </w:t>
            </w:r>
          </w:p>
        </w:tc>
        <w:tc>
          <w:tcPr>
            <w:tcW w:w="94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 xml:space="preserve">от 10 </w:t>
            </w:r>
            <w:r>
              <w:br/>
              <w:t xml:space="preserve">до 30 </w:t>
            </w:r>
            <w:r>
              <w:br/>
              <w:t xml:space="preserve">суток </w:t>
            </w:r>
          </w:p>
        </w:tc>
        <w:tc>
          <w:tcPr>
            <w:tcW w:w="94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 xml:space="preserve">свыше </w:t>
            </w:r>
            <w:r>
              <w:br/>
              <w:t>30 с</w:t>
            </w:r>
            <w:proofErr w:type="gramStart"/>
            <w:r>
              <w:t>у-</w:t>
            </w:r>
            <w:proofErr w:type="gramEnd"/>
            <w:r>
              <w:br/>
              <w:t xml:space="preserve">ток   </w:t>
            </w:r>
          </w:p>
        </w:tc>
      </w:tr>
      <w:tr w:rsidR="00D9421D">
        <w:tblPrEx>
          <w:tblCellMar>
            <w:top w:w="0" w:type="dxa"/>
            <w:bottom w:w="0" w:type="dxa"/>
          </w:tblCellMar>
        </w:tblPrEx>
        <w:trPr>
          <w:cantSplit/>
          <w:trHeight w:val="840"/>
        </w:trPr>
        <w:tc>
          <w:tcPr>
            <w:tcW w:w="81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08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21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за </w:t>
            </w:r>
            <w:proofErr w:type="spellStart"/>
            <w:r>
              <w:t>отсу</w:t>
            </w:r>
            <w:proofErr w:type="gramStart"/>
            <w:r>
              <w:t>т</w:t>
            </w:r>
            <w:proofErr w:type="spellEnd"/>
            <w:r>
              <w:t>-</w:t>
            </w:r>
            <w:proofErr w:type="gramEnd"/>
            <w:r>
              <w:br/>
            </w:r>
            <w:proofErr w:type="spellStart"/>
            <w:r>
              <w:t>ствием</w:t>
            </w:r>
            <w:proofErr w:type="spellEnd"/>
            <w:r>
              <w:t xml:space="preserve">   </w:t>
            </w:r>
            <w:r>
              <w:br/>
              <w:t xml:space="preserve">события/ </w:t>
            </w:r>
            <w:r>
              <w:br/>
              <w:t xml:space="preserve">состава  </w:t>
            </w:r>
            <w:r>
              <w:br/>
            </w:r>
            <w:proofErr w:type="spellStart"/>
            <w:r>
              <w:t>преступ</w:t>
            </w:r>
            <w:proofErr w:type="spellEnd"/>
            <w:r>
              <w:t xml:space="preserve">- </w:t>
            </w:r>
            <w:r>
              <w:br/>
            </w:r>
            <w:proofErr w:type="spellStart"/>
            <w:r>
              <w:t>ления</w:t>
            </w:r>
            <w:proofErr w:type="spellEnd"/>
            <w:r>
              <w:t xml:space="preserve">    </w:t>
            </w:r>
          </w:p>
        </w:tc>
        <w:tc>
          <w:tcPr>
            <w:tcW w:w="175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35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35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08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48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81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94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94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94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r>
      <w:tr w:rsidR="00D9421D">
        <w:tblPrEx>
          <w:tblCellMar>
            <w:top w:w="0" w:type="dxa"/>
            <w:bottom w:w="0" w:type="dxa"/>
          </w:tblCellMar>
        </w:tblPrEx>
        <w:trPr>
          <w:cantSplit/>
          <w:trHeight w:val="240"/>
        </w:trPr>
        <w:tc>
          <w:tcPr>
            <w:tcW w:w="8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2   </w:t>
            </w:r>
          </w:p>
        </w:tc>
        <w:tc>
          <w:tcPr>
            <w:tcW w:w="121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3   </w:t>
            </w:r>
          </w:p>
        </w:tc>
        <w:tc>
          <w:tcPr>
            <w:tcW w:w="135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4    </w:t>
            </w: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5      </w:t>
            </w:r>
          </w:p>
        </w:tc>
        <w:tc>
          <w:tcPr>
            <w:tcW w:w="135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6    </w:t>
            </w:r>
          </w:p>
        </w:tc>
        <w:tc>
          <w:tcPr>
            <w:tcW w:w="135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7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8   </w:t>
            </w: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9    </w:t>
            </w:r>
          </w:p>
        </w:tc>
        <w:tc>
          <w:tcPr>
            <w:tcW w:w="8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10  </w:t>
            </w:r>
          </w:p>
        </w:tc>
        <w:tc>
          <w:tcPr>
            <w:tcW w:w="94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11  </w:t>
            </w:r>
          </w:p>
        </w:tc>
        <w:tc>
          <w:tcPr>
            <w:tcW w:w="94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12  </w:t>
            </w:r>
          </w:p>
        </w:tc>
        <w:tc>
          <w:tcPr>
            <w:tcW w:w="94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13  </w:t>
            </w:r>
          </w:p>
        </w:tc>
      </w:tr>
    </w:tbl>
    <w:p w:rsidR="00D9421D" w:rsidRDefault="00D9421D" w:rsidP="00D9421D">
      <w:pPr>
        <w:pStyle w:val="ConsPlusNormal"/>
        <w:ind w:firstLine="0"/>
        <w:jc w:val="both"/>
        <w:outlineLvl w:val="1"/>
      </w:pPr>
    </w:p>
    <w:p w:rsidR="00D9421D" w:rsidRDefault="00D9421D" w:rsidP="00D9421D">
      <w:pPr>
        <w:pStyle w:val="ConsPlusNonformat"/>
      </w:pPr>
      <w:r>
        <w:t>Примечание.  Показатели графы 1 равны сумме показателей граф  2,  3,  5  -</w:t>
      </w:r>
    </w:p>
    <w:p w:rsidR="00D9421D" w:rsidRDefault="00D9421D" w:rsidP="00D9421D">
      <w:pPr>
        <w:pStyle w:val="ConsPlusNonformat"/>
      </w:pPr>
      <w:r>
        <w:t>9, показатели графы 1 больше либо равны сумме показателей граф с 10 по 13.</w:t>
      </w:r>
    </w:p>
    <w:p w:rsidR="00D9421D" w:rsidRDefault="00D9421D" w:rsidP="00D9421D">
      <w:pPr>
        <w:pStyle w:val="ConsPlusNonformat"/>
      </w:pPr>
    </w:p>
    <w:p w:rsidR="00D9421D" w:rsidRDefault="00D9421D" w:rsidP="00D9421D">
      <w:pPr>
        <w:pStyle w:val="ConsPlusNonformat"/>
      </w:pPr>
      <w:r>
        <w:t xml:space="preserve">    2.  Нарушение  установленных сроков (свыше 10 или 30 суток), допущенное</w:t>
      </w:r>
    </w:p>
    <w:p w:rsidR="00D9421D" w:rsidRDefault="00D9421D" w:rsidP="00D9421D">
      <w:pPr>
        <w:pStyle w:val="ConsPlusNonformat"/>
      </w:pPr>
      <w:r>
        <w:t>сотрудниками  подразделений ОВД при рассмотрении сообщений о происшествиях,</w:t>
      </w:r>
    </w:p>
    <w:p w:rsidR="00D9421D" w:rsidRDefault="00D9421D" w:rsidP="00D9421D">
      <w:pPr>
        <w:pStyle w:val="ConsPlusNonformat"/>
      </w:pPr>
      <w:r>
        <w:t>зарегистрированных в КУСП</w:t>
      </w:r>
    </w:p>
    <w:p w:rsidR="00D9421D" w:rsidRDefault="00D9421D" w:rsidP="00D9421D">
      <w:pPr>
        <w:pStyle w:val="ConsPlusNormal"/>
        <w:ind w:firstLine="0"/>
        <w:jc w:val="both"/>
        <w:outlineLvl w:val="1"/>
      </w:pPr>
    </w:p>
    <w:tbl>
      <w:tblPr>
        <w:tblW w:w="0" w:type="auto"/>
        <w:tblInd w:w="70" w:type="dxa"/>
        <w:tblLayout w:type="fixed"/>
        <w:tblCellMar>
          <w:left w:w="70" w:type="dxa"/>
          <w:right w:w="70" w:type="dxa"/>
        </w:tblCellMar>
        <w:tblLook w:val="0000"/>
      </w:tblPr>
      <w:tblGrid>
        <w:gridCol w:w="810"/>
        <w:gridCol w:w="405"/>
        <w:gridCol w:w="540"/>
        <w:gridCol w:w="540"/>
        <w:gridCol w:w="405"/>
        <w:gridCol w:w="540"/>
        <w:gridCol w:w="810"/>
        <w:gridCol w:w="1620"/>
        <w:gridCol w:w="1620"/>
        <w:gridCol w:w="3105"/>
      </w:tblGrid>
      <w:tr w:rsidR="00D9421D">
        <w:tblPrEx>
          <w:tblCellMar>
            <w:top w:w="0" w:type="dxa"/>
            <w:bottom w:w="0" w:type="dxa"/>
          </w:tblCellMar>
        </w:tblPrEx>
        <w:trPr>
          <w:cantSplit/>
          <w:trHeight w:val="240"/>
        </w:trPr>
        <w:tc>
          <w:tcPr>
            <w:tcW w:w="8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Всего</w:t>
            </w:r>
          </w:p>
        </w:tc>
        <w:tc>
          <w:tcPr>
            <w:tcW w:w="40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УР</w:t>
            </w:r>
          </w:p>
        </w:tc>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БОП</w:t>
            </w:r>
          </w:p>
        </w:tc>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БЭП</w:t>
            </w:r>
          </w:p>
        </w:tc>
        <w:tc>
          <w:tcPr>
            <w:tcW w:w="40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НП</w:t>
            </w:r>
          </w:p>
        </w:tc>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УУМ</w:t>
            </w:r>
          </w:p>
        </w:tc>
        <w:tc>
          <w:tcPr>
            <w:tcW w:w="8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ГИБДД</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Следователи</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Дознаватели</w:t>
            </w:r>
          </w:p>
        </w:tc>
        <w:tc>
          <w:tcPr>
            <w:tcW w:w="310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Другие подразделения </w:t>
            </w:r>
          </w:p>
        </w:tc>
      </w:tr>
      <w:tr w:rsidR="00D9421D">
        <w:tblPrEx>
          <w:tblCellMar>
            <w:top w:w="0" w:type="dxa"/>
            <w:bottom w:w="0" w:type="dxa"/>
          </w:tblCellMar>
        </w:tblPrEx>
        <w:trPr>
          <w:cantSplit/>
          <w:trHeight w:val="240"/>
        </w:trPr>
        <w:tc>
          <w:tcPr>
            <w:tcW w:w="8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  </w:t>
            </w:r>
          </w:p>
        </w:tc>
        <w:tc>
          <w:tcPr>
            <w:tcW w:w="40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2 </w:t>
            </w:r>
          </w:p>
        </w:tc>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3 </w:t>
            </w:r>
          </w:p>
        </w:tc>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4 </w:t>
            </w:r>
          </w:p>
        </w:tc>
        <w:tc>
          <w:tcPr>
            <w:tcW w:w="40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5 </w:t>
            </w:r>
          </w:p>
        </w:tc>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6 </w:t>
            </w:r>
          </w:p>
        </w:tc>
        <w:tc>
          <w:tcPr>
            <w:tcW w:w="8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7  </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8     </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9     </w:t>
            </w:r>
          </w:p>
        </w:tc>
        <w:tc>
          <w:tcPr>
            <w:tcW w:w="310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10          </w:t>
            </w:r>
          </w:p>
        </w:tc>
      </w:tr>
      <w:tr w:rsidR="00D9421D">
        <w:tblPrEx>
          <w:tblCellMar>
            <w:top w:w="0" w:type="dxa"/>
            <w:bottom w:w="0" w:type="dxa"/>
          </w:tblCellMar>
        </w:tblPrEx>
        <w:trPr>
          <w:cantSplit/>
          <w:trHeight w:val="240"/>
        </w:trPr>
        <w:tc>
          <w:tcPr>
            <w:tcW w:w="8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40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40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8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310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r>
    </w:tbl>
    <w:p w:rsidR="00D9421D" w:rsidRDefault="00D9421D" w:rsidP="00D9421D">
      <w:pPr>
        <w:pStyle w:val="ConsPlusNormal"/>
        <w:ind w:firstLine="0"/>
        <w:jc w:val="both"/>
        <w:outlineLvl w:val="1"/>
      </w:pPr>
    </w:p>
    <w:p w:rsidR="00D9421D" w:rsidRDefault="00D9421D" w:rsidP="00D9421D">
      <w:pPr>
        <w:pStyle w:val="ConsPlusNonformat"/>
      </w:pPr>
      <w:r>
        <w:t xml:space="preserve">    Примечание. Показатели графы 1 равны сумме показателей граф 2 - 10.</w:t>
      </w:r>
    </w:p>
    <w:p w:rsidR="00D9421D" w:rsidRDefault="00D9421D" w:rsidP="00D9421D">
      <w:pPr>
        <w:pStyle w:val="ConsPlusNonformat"/>
      </w:pPr>
    </w:p>
    <w:p w:rsidR="00D9421D" w:rsidRDefault="00D9421D" w:rsidP="00D9421D">
      <w:pPr>
        <w:pStyle w:val="ConsPlusNonformat"/>
      </w:pPr>
      <w:r>
        <w:lastRenderedPageBreak/>
        <w:t xml:space="preserve">    3.  Постановления  об  отказе в возбуждении уголовного дела, вынесенные</w:t>
      </w:r>
    </w:p>
    <w:p w:rsidR="00D9421D" w:rsidRDefault="00D9421D" w:rsidP="00D9421D">
      <w:pPr>
        <w:pStyle w:val="ConsPlusNonformat"/>
      </w:pPr>
      <w:r>
        <w:t>сотрудниками органов внутренних дел, и сроки вынесения постановлений</w:t>
      </w:r>
    </w:p>
    <w:p w:rsidR="00D9421D" w:rsidRDefault="00D9421D" w:rsidP="00D9421D">
      <w:pPr>
        <w:pStyle w:val="ConsPlusNormal"/>
        <w:ind w:firstLine="0"/>
        <w:jc w:val="both"/>
        <w:outlineLvl w:val="1"/>
      </w:pPr>
    </w:p>
    <w:tbl>
      <w:tblPr>
        <w:tblW w:w="0" w:type="auto"/>
        <w:tblInd w:w="70" w:type="dxa"/>
        <w:tblLayout w:type="fixed"/>
        <w:tblCellMar>
          <w:left w:w="70" w:type="dxa"/>
          <w:right w:w="70" w:type="dxa"/>
        </w:tblCellMar>
        <w:tblLook w:val="0000"/>
      </w:tblPr>
      <w:tblGrid>
        <w:gridCol w:w="810"/>
        <w:gridCol w:w="945"/>
        <w:gridCol w:w="945"/>
        <w:gridCol w:w="945"/>
        <w:gridCol w:w="945"/>
        <w:gridCol w:w="1890"/>
        <w:gridCol w:w="945"/>
        <w:gridCol w:w="1080"/>
        <w:gridCol w:w="1215"/>
        <w:gridCol w:w="810"/>
        <w:gridCol w:w="1485"/>
      </w:tblGrid>
      <w:tr w:rsidR="00D9421D">
        <w:tblPrEx>
          <w:tblCellMar>
            <w:top w:w="0" w:type="dxa"/>
            <w:bottom w:w="0" w:type="dxa"/>
          </w:tblCellMar>
        </w:tblPrEx>
        <w:trPr>
          <w:cantSplit/>
          <w:trHeight w:val="240"/>
        </w:trPr>
        <w:tc>
          <w:tcPr>
            <w:tcW w:w="81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Всего</w:t>
            </w:r>
          </w:p>
        </w:tc>
        <w:tc>
          <w:tcPr>
            <w:tcW w:w="6615" w:type="dxa"/>
            <w:gridSpan w:val="6"/>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Постановления вынесены             </w:t>
            </w:r>
          </w:p>
        </w:tc>
        <w:tc>
          <w:tcPr>
            <w:tcW w:w="2295" w:type="dxa"/>
            <w:gridSpan w:val="2"/>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 xml:space="preserve">Постановления </w:t>
            </w:r>
            <w:r>
              <w:br/>
              <w:t xml:space="preserve">утверждены   </w:t>
            </w:r>
          </w:p>
        </w:tc>
        <w:tc>
          <w:tcPr>
            <w:tcW w:w="2295" w:type="dxa"/>
            <w:gridSpan w:val="2"/>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 xml:space="preserve">Прокурором   </w:t>
            </w:r>
            <w:r>
              <w:br/>
              <w:t xml:space="preserve">отменено    </w:t>
            </w:r>
            <w:r>
              <w:br/>
              <w:t xml:space="preserve">постановлений  </w:t>
            </w:r>
            <w:r>
              <w:br/>
              <w:t xml:space="preserve">об отказе    </w:t>
            </w:r>
            <w:r>
              <w:br/>
              <w:t xml:space="preserve">в возбуждении  </w:t>
            </w:r>
            <w:r>
              <w:br/>
              <w:t xml:space="preserve">уголовного дела </w:t>
            </w:r>
          </w:p>
        </w:tc>
      </w:tr>
      <w:tr w:rsidR="00D9421D">
        <w:tblPrEx>
          <w:tblCellMar>
            <w:top w:w="0" w:type="dxa"/>
            <w:bottom w:w="0" w:type="dxa"/>
          </w:tblCellMar>
        </w:tblPrEx>
        <w:trPr>
          <w:cantSplit/>
          <w:trHeight w:val="480"/>
        </w:trPr>
        <w:tc>
          <w:tcPr>
            <w:tcW w:w="810" w:type="dxa"/>
            <w:vMerge/>
            <w:tcBorders>
              <w:top w:val="nil"/>
              <w:left w:val="single" w:sz="6" w:space="0" w:color="auto"/>
              <w:bottom w:val="nil"/>
              <w:right w:val="single" w:sz="6" w:space="0" w:color="auto"/>
            </w:tcBorders>
          </w:tcPr>
          <w:p w:rsidR="00D9421D" w:rsidRDefault="00D9421D">
            <w:pPr>
              <w:pStyle w:val="ConsPlusNormal"/>
              <w:ind w:firstLine="0"/>
            </w:pPr>
          </w:p>
        </w:tc>
        <w:tc>
          <w:tcPr>
            <w:tcW w:w="94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proofErr w:type="spellStart"/>
            <w:r>
              <w:t>след</w:t>
            </w:r>
            <w:proofErr w:type="gramStart"/>
            <w:r>
              <w:t>о</w:t>
            </w:r>
            <w:proofErr w:type="spellEnd"/>
            <w:r>
              <w:t>-</w:t>
            </w:r>
            <w:proofErr w:type="gramEnd"/>
            <w:r>
              <w:br/>
              <w:t xml:space="preserve">вате- </w:t>
            </w:r>
            <w:r>
              <w:br/>
            </w:r>
            <w:proofErr w:type="spellStart"/>
            <w:r>
              <w:t>лями</w:t>
            </w:r>
            <w:proofErr w:type="spellEnd"/>
            <w:r>
              <w:t xml:space="preserve">  </w:t>
            </w:r>
          </w:p>
        </w:tc>
        <w:tc>
          <w:tcPr>
            <w:tcW w:w="94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из них</w:t>
            </w:r>
          </w:p>
        </w:tc>
        <w:tc>
          <w:tcPr>
            <w:tcW w:w="94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proofErr w:type="spellStart"/>
            <w:r>
              <w:t>дозн</w:t>
            </w:r>
            <w:proofErr w:type="gramStart"/>
            <w:r>
              <w:t>а</w:t>
            </w:r>
            <w:proofErr w:type="spellEnd"/>
            <w:r>
              <w:t>-</w:t>
            </w:r>
            <w:proofErr w:type="gramEnd"/>
            <w:r>
              <w:br/>
              <w:t xml:space="preserve">вате- </w:t>
            </w:r>
            <w:r>
              <w:br/>
            </w:r>
            <w:proofErr w:type="spellStart"/>
            <w:r>
              <w:t>лями</w:t>
            </w:r>
            <w:proofErr w:type="spellEnd"/>
            <w:r>
              <w:t xml:space="preserve">  </w:t>
            </w:r>
          </w:p>
        </w:tc>
        <w:tc>
          <w:tcPr>
            <w:tcW w:w="94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из них</w:t>
            </w:r>
          </w:p>
        </w:tc>
        <w:tc>
          <w:tcPr>
            <w:tcW w:w="189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 xml:space="preserve">другими   </w:t>
            </w:r>
            <w:r>
              <w:br/>
              <w:t xml:space="preserve">сотрудниками </w:t>
            </w:r>
            <w:r>
              <w:br/>
              <w:t xml:space="preserve">органов   </w:t>
            </w:r>
            <w:r>
              <w:br/>
              <w:t xml:space="preserve">внутренних  </w:t>
            </w:r>
            <w:r>
              <w:br/>
              <w:t xml:space="preserve">дел, на   </w:t>
            </w:r>
            <w:r>
              <w:br/>
              <w:t xml:space="preserve">которых   </w:t>
            </w:r>
            <w:r>
              <w:br/>
              <w:t xml:space="preserve">возложены  </w:t>
            </w:r>
            <w:r>
              <w:br/>
              <w:t xml:space="preserve">полномочия  </w:t>
            </w:r>
            <w:r>
              <w:br/>
              <w:t>по проведению</w:t>
            </w:r>
            <w:r>
              <w:br/>
              <w:t xml:space="preserve">дознания   </w:t>
            </w:r>
          </w:p>
        </w:tc>
        <w:tc>
          <w:tcPr>
            <w:tcW w:w="94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из них</w:t>
            </w:r>
          </w:p>
        </w:tc>
        <w:tc>
          <w:tcPr>
            <w:tcW w:w="2295" w:type="dxa"/>
            <w:gridSpan w:val="2"/>
            <w:vMerge/>
            <w:tcBorders>
              <w:top w:val="nil"/>
              <w:left w:val="single" w:sz="6" w:space="0" w:color="auto"/>
              <w:bottom w:val="nil"/>
              <w:right w:val="single" w:sz="6" w:space="0" w:color="auto"/>
            </w:tcBorders>
          </w:tcPr>
          <w:p w:rsidR="00D9421D" w:rsidRDefault="00D9421D">
            <w:pPr>
              <w:pStyle w:val="ConsPlusNormal"/>
              <w:ind w:firstLine="0"/>
            </w:pPr>
          </w:p>
        </w:tc>
        <w:tc>
          <w:tcPr>
            <w:tcW w:w="2295" w:type="dxa"/>
            <w:gridSpan w:val="2"/>
            <w:vMerge/>
            <w:tcBorders>
              <w:top w:val="nil"/>
              <w:left w:val="single" w:sz="6" w:space="0" w:color="auto"/>
              <w:bottom w:val="nil"/>
              <w:right w:val="single" w:sz="6" w:space="0" w:color="auto"/>
            </w:tcBorders>
          </w:tcPr>
          <w:p w:rsidR="00D9421D" w:rsidRDefault="00D9421D">
            <w:pPr>
              <w:pStyle w:val="ConsPlusNormal"/>
              <w:ind w:firstLine="0"/>
            </w:pPr>
          </w:p>
        </w:tc>
      </w:tr>
      <w:tr w:rsidR="00D9421D">
        <w:tblPrEx>
          <w:tblCellMar>
            <w:top w:w="0" w:type="dxa"/>
            <w:bottom w:w="0" w:type="dxa"/>
          </w:tblCellMar>
        </w:tblPrEx>
        <w:trPr>
          <w:cantSplit/>
          <w:trHeight w:val="230"/>
        </w:trPr>
        <w:tc>
          <w:tcPr>
            <w:tcW w:w="810" w:type="dxa"/>
            <w:vMerge/>
            <w:tcBorders>
              <w:top w:val="nil"/>
              <w:left w:val="single" w:sz="6" w:space="0" w:color="auto"/>
              <w:bottom w:val="nil"/>
              <w:right w:val="single" w:sz="6" w:space="0" w:color="auto"/>
            </w:tcBorders>
          </w:tcPr>
          <w:p w:rsidR="00D9421D" w:rsidRDefault="00D9421D">
            <w:pPr>
              <w:pStyle w:val="ConsPlusNormal"/>
              <w:ind w:firstLine="0"/>
            </w:pPr>
          </w:p>
        </w:tc>
        <w:tc>
          <w:tcPr>
            <w:tcW w:w="945" w:type="dxa"/>
            <w:vMerge/>
            <w:tcBorders>
              <w:top w:val="nil"/>
              <w:left w:val="single" w:sz="6" w:space="0" w:color="auto"/>
              <w:bottom w:val="nil"/>
              <w:right w:val="single" w:sz="6" w:space="0" w:color="auto"/>
            </w:tcBorders>
          </w:tcPr>
          <w:p w:rsidR="00D9421D" w:rsidRDefault="00D9421D">
            <w:pPr>
              <w:pStyle w:val="ConsPlusNormal"/>
              <w:ind w:firstLine="0"/>
            </w:pPr>
          </w:p>
        </w:tc>
        <w:tc>
          <w:tcPr>
            <w:tcW w:w="94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в срок</w:t>
            </w:r>
            <w:r>
              <w:br/>
              <w:t>свыше</w:t>
            </w:r>
            <w:r>
              <w:br/>
              <w:t xml:space="preserve">10  </w:t>
            </w:r>
            <w:r>
              <w:br/>
              <w:t>суток</w:t>
            </w:r>
          </w:p>
        </w:tc>
        <w:tc>
          <w:tcPr>
            <w:tcW w:w="945" w:type="dxa"/>
            <w:vMerge/>
            <w:tcBorders>
              <w:top w:val="nil"/>
              <w:left w:val="single" w:sz="6" w:space="0" w:color="auto"/>
              <w:bottom w:val="nil"/>
              <w:right w:val="single" w:sz="6" w:space="0" w:color="auto"/>
            </w:tcBorders>
          </w:tcPr>
          <w:p w:rsidR="00D9421D" w:rsidRDefault="00D9421D">
            <w:pPr>
              <w:pStyle w:val="ConsPlusNormal"/>
              <w:ind w:firstLine="0"/>
            </w:pPr>
          </w:p>
        </w:tc>
        <w:tc>
          <w:tcPr>
            <w:tcW w:w="94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в срок</w:t>
            </w:r>
            <w:r>
              <w:br/>
              <w:t xml:space="preserve">свыше </w:t>
            </w:r>
            <w:r>
              <w:br/>
              <w:t xml:space="preserve">10  </w:t>
            </w:r>
            <w:r>
              <w:br/>
              <w:t xml:space="preserve">суток </w:t>
            </w:r>
          </w:p>
        </w:tc>
        <w:tc>
          <w:tcPr>
            <w:tcW w:w="1890" w:type="dxa"/>
            <w:vMerge/>
            <w:tcBorders>
              <w:top w:val="nil"/>
              <w:left w:val="single" w:sz="6" w:space="0" w:color="auto"/>
              <w:bottom w:val="nil"/>
              <w:right w:val="single" w:sz="6" w:space="0" w:color="auto"/>
            </w:tcBorders>
          </w:tcPr>
          <w:p w:rsidR="00D9421D" w:rsidRDefault="00D9421D">
            <w:pPr>
              <w:pStyle w:val="ConsPlusNormal"/>
              <w:ind w:firstLine="0"/>
            </w:pPr>
          </w:p>
        </w:tc>
        <w:tc>
          <w:tcPr>
            <w:tcW w:w="94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в срок</w:t>
            </w:r>
            <w:r>
              <w:br/>
              <w:t xml:space="preserve">свыше </w:t>
            </w:r>
            <w:r>
              <w:br/>
              <w:t xml:space="preserve">10  </w:t>
            </w:r>
            <w:r>
              <w:br/>
              <w:t xml:space="preserve">суток </w:t>
            </w:r>
          </w:p>
        </w:tc>
        <w:tc>
          <w:tcPr>
            <w:tcW w:w="2295" w:type="dxa"/>
            <w:gridSpan w:val="2"/>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2295" w:type="dxa"/>
            <w:gridSpan w:val="2"/>
            <w:vMerge/>
            <w:tcBorders>
              <w:top w:val="nil"/>
              <w:left w:val="single" w:sz="6" w:space="0" w:color="auto"/>
              <w:bottom w:val="single" w:sz="6" w:space="0" w:color="auto"/>
              <w:right w:val="single" w:sz="6" w:space="0" w:color="auto"/>
            </w:tcBorders>
          </w:tcPr>
          <w:p w:rsidR="00D9421D" w:rsidRDefault="00D9421D">
            <w:pPr>
              <w:pStyle w:val="ConsPlusNormal"/>
              <w:ind w:firstLine="0"/>
            </w:pPr>
          </w:p>
        </w:tc>
      </w:tr>
      <w:tr w:rsidR="00D9421D">
        <w:tblPrEx>
          <w:tblCellMar>
            <w:top w:w="0" w:type="dxa"/>
            <w:bottom w:w="0" w:type="dxa"/>
          </w:tblCellMar>
        </w:tblPrEx>
        <w:trPr>
          <w:cantSplit/>
          <w:trHeight w:val="360"/>
        </w:trPr>
        <w:tc>
          <w:tcPr>
            <w:tcW w:w="810" w:type="dxa"/>
            <w:vMerge/>
            <w:tcBorders>
              <w:top w:val="nil"/>
              <w:left w:val="single" w:sz="6" w:space="0" w:color="auto"/>
              <w:bottom w:val="nil"/>
              <w:right w:val="single" w:sz="6" w:space="0" w:color="auto"/>
            </w:tcBorders>
          </w:tcPr>
          <w:p w:rsidR="00D9421D" w:rsidRDefault="00D9421D">
            <w:pPr>
              <w:pStyle w:val="ConsPlusNormal"/>
              <w:ind w:firstLine="0"/>
            </w:pPr>
          </w:p>
        </w:tc>
        <w:tc>
          <w:tcPr>
            <w:tcW w:w="945" w:type="dxa"/>
            <w:vMerge/>
            <w:tcBorders>
              <w:top w:val="nil"/>
              <w:left w:val="single" w:sz="6" w:space="0" w:color="auto"/>
              <w:bottom w:val="nil"/>
              <w:right w:val="single" w:sz="6" w:space="0" w:color="auto"/>
            </w:tcBorders>
          </w:tcPr>
          <w:p w:rsidR="00D9421D" w:rsidRDefault="00D9421D">
            <w:pPr>
              <w:pStyle w:val="ConsPlusNormal"/>
              <w:ind w:firstLine="0"/>
            </w:pPr>
          </w:p>
        </w:tc>
        <w:tc>
          <w:tcPr>
            <w:tcW w:w="945" w:type="dxa"/>
            <w:vMerge/>
            <w:tcBorders>
              <w:top w:val="nil"/>
              <w:left w:val="single" w:sz="6" w:space="0" w:color="auto"/>
              <w:bottom w:val="nil"/>
              <w:right w:val="single" w:sz="6" w:space="0" w:color="auto"/>
            </w:tcBorders>
          </w:tcPr>
          <w:p w:rsidR="00D9421D" w:rsidRDefault="00D9421D">
            <w:pPr>
              <w:pStyle w:val="ConsPlusNormal"/>
              <w:ind w:firstLine="0"/>
            </w:pPr>
          </w:p>
        </w:tc>
        <w:tc>
          <w:tcPr>
            <w:tcW w:w="945" w:type="dxa"/>
            <w:vMerge/>
            <w:tcBorders>
              <w:top w:val="nil"/>
              <w:left w:val="single" w:sz="6" w:space="0" w:color="auto"/>
              <w:bottom w:val="nil"/>
              <w:right w:val="single" w:sz="6" w:space="0" w:color="auto"/>
            </w:tcBorders>
          </w:tcPr>
          <w:p w:rsidR="00D9421D" w:rsidRDefault="00D9421D">
            <w:pPr>
              <w:pStyle w:val="ConsPlusNormal"/>
              <w:ind w:firstLine="0"/>
            </w:pPr>
          </w:p>
        </w:tc>
        <w:tc>
          <w:tcPr>
            <w:tcW w:w="945" w:type="dxa"/>
            <w:vMerge/>
            <w:tcBorders>
              <w:top w:val="nil"/>
              <w:left w:val="single" w:sz="6" w:space="0" w:color="auto"/>
              <w:bottom w:val="nil"/>
              <w:right w:val="single" w:sz="6" w:space="0" w:color="auto"/>
            </w:tcBorders>
          </w:tcPr>
          <w:p w:rsidR="00D9421D" w:rsidRDefault="00D9421D">
            <w:pPr>
              <w:pStyle w:val="ConsPlusNormal"/>
              <w:ind w:firstLine="0"/>
            </w:pPr>
          </w:p>
        </w:tc>
        <w:tc>
          <w:tcPr>
            <w:tcW w:w="1890" w:type="dxa"/>
            <w:vMerge/>
            <w:tcBorders>
              <w:top w:val="nil"/>
              <w:left w:val="single" w:sz="6" w:space="0" w:color="auto"/>
              <w:bottom w:val="nil"/>
              <w:right w:val="single" w:sz="6" w:space="0" w:color="auto"/>
            </w:tcBorders>
          </w:tcPr>
          <w:p w:rsidR="00D9421D" w:rsidRDefault="00D9421D">
            <w:pPr>
              <w:pStyle w:val="ConsPlusNormal"/>
              <w:ind w:firstLine="0"/>
            </w:pPr>
          </w:p>
        </w:tc>
        <w:tc>
          <w:tcPr>
            <w:tcW w:w="945" w:type="dxa"/>
            <w:vMerge/>
            <w:tcBorders>
              <w:top w:val="nil"/>
              <w:left w:val="single" w:sz="6" w:space="0" w:color="auto"/>
              <w:bottom w:val="nil"/>
              <w:right w:val="single" w:sz="6" w:space="0" w:color="auto"/>
            </w:tcBorders>
          </w:tcPr>
          <w:p w:rsidR="00D9421D" w:rsidRDefault="00D9421D">
            <w:pPr>
              <w:pStyle w:val="ConsPlusNormal"/>
              <w:ind w:firstLine="0"/>
            </w:pPr>
          </w:p>
        </w:tc>
        <w:tc>
          <w:tcPr>
            <w:tcW w:w="108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proofErr w:type="spellStart"/>
            <w:r>
              <w:t>начал</w:t>
            </w:r>
            <w:proofErr w:type="gramStart"/>
            <w:r>
              <w:t>ь</w:t>
            </w:r>
            <w:proofErr w:type="spellEnd"/>
            <w:r>
              <w:t>-</w:t>
            </w:r>
            <w:proofErr w:type="gramEnd"/>
            <w:r>
              <w:br/>
            </w:r>
            <w:proofErr w:type="spellStart"/>
            <w:r>
              <w:t>ником</w:t>
            </w:r>
            <w:proofErr w:type="spellEnd"/>
            <w:r>
              <w:t xml:space="preserve">  </w:t>
            </w:r>
            <w:r>
              <w:br/>
              <w:t xml:space="preserve">ОВД    </w:t>
            </w:r>
          </w:p>
        </w:tc>
        <w:tc>
          <w:tcPr>
            <w:tcW w:w="121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заме</w:t>
            </w:r>
            <w:proofErr w:type="gramStart"/>
            <w:r>
              <w:t>с-</w:t>
            </w:r>
            <w:proofErr w:type="gramEnd"/>
            <w:r>
              <w:t xml:space="preserve">  </w:t>
            </w:r>
            <w:r>
              <w:br/>
            </w:r>
            <w:proofErr w:type="spellStart"/>
            <w:r>
              <w:t>тителем</w:t>
            </w:r>
            <w:proofErr w:type="spellEnd"/>
            <w:r>
              <w:t xml:space="preserve"> </w:t>
            </w:r>
            <w:r>
              <w:br/>
            </w:r>
            <w:proofErr w:type="spellStart"/>
            <w:r>
              <w:t>началь</w:t>
            </w:r>
            <w:proofErr w:type="spellEnd"/>
            <w:r>
              <w:t xml:space="preserve">- </w:t>
            </w:r>
            <w:r>
              <w:br/>
            </w:r>
            <w:proofErr w:type="spellStart"/>
            <w:r>
              <w:t>ника</w:t>
            </w:r>
            <w:proofErr w:type="spellEnd"/>
            <w:r>
              <w:t xml:space="preserve"> ОВД</w:t>
            </w:r>
          </w:p>
        </w:tc>
        <w:tc>
          <w:tcPr>
            <w:tcW w:w="81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всего</w:t>
            </w: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в том   </w:t>
            </w:r>
            <w:r>
              <w:br/>
              <w:t xml:space="preserve">числе   </w:t>
            </w:r>
          </w:p>
        </w:tc>
      </w:tr>
      <w:tr w:rsidR="00D9421D">
        <w:tblPrEx>
          <w:tblCellMar>
            <w:top w:w="0" w:type="dxa"/>
            <w:bottom w:w="0" w:type="dxa"/>
          </w:tblCellMar>
        </w:tblPrEx>
        <w:trPr>
          <w:cantSplit/>
          <w:trHeight w:val="480"/>
        </w:trPr>
        <w:tc>
          <w:tcPr>
            <w:tcW w:w="81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94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94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94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94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89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94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08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21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81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по    </w:t>
            </w:r>
            <w:r>
              <w:br/>
              <w:t>инициативе</w:t>
            </w:r>
            <w:r>
              <w:br/>
              <w:t xml:space="preserve">ОВД    </w:t>
            </w:r>
          </w:p>
        </w:tc>
      </w:tr>
      <w:tr w:rsidR="00D9421D">
        <w:tblPrEx>
          <w:tblCellMar>
            <w:top w:w="0" w:type="dxa"/>
            <w:bottom w:w="0" w:type="dxa"/>
          </w:tblCellMar>
        </w:tblPrEx>
        <w:trPr>
          <w:cantSplit/>
          <w:trHeight w:val="240"/>
        </w:trPr>
        <w:tc>
          <w:tcPr>
            <w:tcW w:w="8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  </w:t>
            </w:r>
          </w:p>
        </w:tc>
        <w:tc>
          <w:tcPr>
            <w:tcW w:w="94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2   </w:t>
            </w:r>
          </w:p>
        </w:tc>
        <w:tc>
          <w:tcPr>
            <w:tcW w:w="94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3  </w:t>
            </w:r>
          </w:p>
        </w:tc>
        <w:tc>
          <w:tcPr>
            <w:tcW w:w="94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4  </w:t>
            </w:r>
          </w:p>
        </w:tc>
        <w:tc>
          <w:tcPr>
            <w:tcW w:w="94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5   </w:t>
            </w:r>
          </w:p>
        </w:tc>
        <w:tc>
          <w:tcPr>
            <w:tcW w:w="189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6      </w:t>
            </w:r>
          </w:p>
        </w:tc>
        <w:tc>
          <w:tcPr>
            <w:tcW w:w="94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7   </w:t>
            </w:r>
          </w:p>
        </w:tc>
        <w:tc>
          <w:tcPr>
            <w:tcW w:w="108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8   </w:t>
            </w:r>
          </w:p>
        </w:tc>
        <w:tc>
          <w:tcPr>
            <w:tcW w:w="121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9    </w:t>
            </w:r>
          </w:p>
        </w:tc>
        <w:tc>
          <w:tcPr>
            <w:tcW w:w="8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10  </w:t>
            </w: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11    </w:t>
            </w:r>
          </w:p>
        </w:tc>
      </w:tr>
    </w:tbl>
    <w:p w:rsidR="00D9421D" w:rsidRDefault="00D9421D" w:rsidP="00D9421D">
      <w:pPr>
        <w:pStyle w:val="ConsPlusNormal"/>
        <w:ind w:firstLine="0"/>
        <w:jc w:val="both"/>
        <w:outlineLvl w:val="1"/>
      </w:pPr>
    </w:p>
    <w:p w:rsidR="00D9421D" w:rsidRDefault="00D9421D" w:rsidP="00D9421D">
      <w:pPr>
        <w:pStyle w:val="ConsPlusNonformat"/>
      </w:pPr>
      <w:r>
        <w:t xml:space="preserve">    4.  Номера отказных материалов, направленных в прокуратуру для проверки</w:t>
      </w:r>
    </w:p>
    <w:p w:rsidR="00D9421D" w:rsidRDefault="00D9421D" w:rsidP="00D9421D">
      <w:pPr>
        <w:pStyle w:val="ConsPlusNonformat"/>
      </w:pPr>
      <w:r>
        <w:t>обоснованности решения</w:t>
      </w:r>
    </w:p>
    <w:p w:rsidR="00D9421D" w:rsidRDefault="00D9421D" w:rsidP="00D9421D">
      <w:pPr>
        <w:pStyle w:val="ConsPlusNormal"/>
        <w:ind w:firstLine="0"/>
        <w:jc w:val="both"/>
        <w:outlineLvl w:val="1"/>
      </w:pPr>
    </w:p>
    <w:tbl>
      <w:tblPr>
        <w:tblW w:w="0" w:type="auto"/>
        <w:tblInd w:w="70" w:type="dxa"/>
        <w:tblLayout w:type="fixed"/>
        <w:tblCellMar>
          <w:left w:w="70" w:type="dxa"/>
          <w:right w:w="70" w:type="dxa"/>
        </w:tblCellMar>
        <w:tblLook w:val="0000"/>
      </w:tblPr>
      <w:tblGrid>
        <w:gridCol w:w="540"/>
        <w:gridCol w:w="1620"/>
        <w:gridCol w:w="1485"/>
        <w:gridCol w:w="2160"/>
        <w:gridCol w:w="2160"/>
        <w:gridCol w:w="2295"/>
        <w:gridCol w:w="2025"/>
      </w:tblGrid>
      <w:tr w:rsidR="00D9421D">
        <w:tblPrEx>
          <w:tblCellMar>
            <w:top w:w="0" w:type="dxa"/>
            <w:bottom w:w="0" w:type="dxa"/>
          </w:tblCellMar>
        </w:tblPrEx>
        <w:trPr>
          <w:cantSplit/>
          <w:trHeight w:val="1200"/>
        </w:trPr>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N </w:t>
            </w:r>
            <w:r>
              <w:br/>
              <w:t>п/п</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N отказного</w:t>
            </w:r>
            <w:r>
              <w:br/>
              <w:t xml:space="preserve">материала </w:t>
            </w: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Статья  </w:t>
            </w:r>
            <w:r>
              <w:br/>
              <w:t>Уголовного</w:t>
            </w:r>
            <w:r>
              <w:br/>
              <w:t xml:space="preserve">кодекса  </w:t>
            </w:r>
            <w:r>
              <w:br/>
              <w:t>Российской</w:t>
            </w:r>
            <w:r>
              <w:br/>
              <w:t xml:space="preserve">Федерации </w:t>
            </w:r>
          </w:p>
        </w:tc>
        <w:tc>
          <w:tcPr>
            <w:tcW w:w="216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Ф.И.О.     </w:t>
            </w:r>
            <w:r>
              <w:br/>
              <w:t xml:space="preserve">и должность  </w:t>
            </w:r>
            <w:r>
              <w:br/>
              <w:t xml:space="preserve">сотрудника,  </w:t>
            </w:r>
            <w:r>
              <w:br/>
              <w:t xml:space="preserve">вынесшего   </w:t>
            </w:r>
            <w:r>
              <w:br/>
              <w:t xml:space="preserve">постановление </w:t>
            </w:r>
            <w:r>
              <w:br/>
              <w:t xml:space="preserve">об отказе   </w:t>
            </w:r>
            <w:r>
              <w:br/>
              <w:t xml:space="preserve">в возбуждении </w:t>
            </w:r>
            <w:r>
              <w:br/>
              <w:t>уголовного дела</w:t>
            </w:r>
          </w:p>
        </w:tc>
        <w:tc>
          <w:tcPr>
            <w:tcW w:w="216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Ф.И.О. и    </w:t>
            </w:r>
            <w:r>
              <w:br/>
              <w:t xml:space="preserve">должность   </w:t>
            </w:r>
            <w:r>
              <w:br/>
              <w:t xml:space="preserve">начальника   </w:t>
            </w:r>
            <w:r>
              <w:br/>
              <w:t xml:space="preserve">ОВД,      </w:t>
            </w:r>
            <w:r>
              <w:br/>
              <w:t xml:space="preserve">утвердившего  </w:t>
            </w:r>
            <w:r>
              <w:br/>
              <w:t xml:space="preserve">постановление </w:t>
            </w:r>
            <w:r>
              <w:br/>
              <w:t xml:space="preserve">об отказе   </w:t>
            </w:r>
            <w:r>
              <w:br/>
              <w:t xml:space="preserve">в возбуждении </w:t>
            </w:r>
            <w:r>
              <w:br/>
              <w:t>уголовного дела</w:t>
            </w:r>
          </w:p>
        </w:tc>
        <w:tc>
          <w:tcPr>
            <w:tcW w:w="229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Дата направления</w:t>
            </w:r>
            <w:r>
              <w:br/>
              <w:t xml:space="preserve">отказного    </w:t>
            </w:r>
            <w:r>
              <w:br/>
              <w:t xml:space="preserve">материала    </w:t>
            </w:r>
            <w:r>
              <w:br/>
              <w:t xml:space="preserve">для проверки  </w:t>
            </w:r>
            <w:r>
              <w:br/>
              <w:t xml:space="preserve">в прокуратуру  </w:t>
            </w:r>
            <w:r>
              <w:br/>
              <w:t xml:space="preserve">с указанием   </w:t>
            </w:r>
            <w:r>
              <w:br/>
              <w:t xml:space="preserve">исходящего   </w:t>
            </w:r>
            <w:r>
              <w:br/>
              <w:t xml:space="preserve">номера     </w:t>
            </w:r>
          </w:p>
        </w:tc>
        <w:tc>
          <w:tcPr>
            <w:tcW w:w="202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Результат   </w:t>
            </w:r>
            <w:r>
              <w:br/>
              <w:t xml:space="preserve">проверки   </w:t>
            </w:r>
            <w:r>
              <w:br/>
              <w:t xml:space="preserve">прокурором  </w:t>
            </w:r>
            <w:r>
              <w:br/>
              <w:t>обоснованности</w:t>
            </w:r>
            <w:r>
              <w:br/>
              <w:t xml:space="preserve">решения    </w:t>
            </w:r>
          </w:p>
        </w:tc>
      </w:tr>
      <w:tr w:rsidR="00D9421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2     </w:t>
            </w: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3     </w:t>
            </w:r>
          </w:p>
        </w:tc>
        <w:tc>
          <w:tcPr>
            <w:tcW w:w="216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4       </w:t>
            </w:r>
          </w:p>
        </w:tc>
        <w:tc>
          <w:tcPr>
            <w:tcW w:w="216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5       </w:t>
            </w:r>
          </w:p>
        </w:tc>
        <w:tc>
          <w:tcPr>
            <w:tcW w:w="229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6        </w:t>
            </w:r>
          </w:p>
        </w:tc>
        <w:tc>
          <w:tcPr>
            <w:tcW w:w="202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7       </w:t>
            </w:r>
          </w:p>
        </w:tc>
      </w:tr>
    </w:tbl>
    <w:p w:rsidR="00D9421D" w:rsidRDefault="00D9421D" w:rsidP="00D9421D">
      <w:pPr>
        <w:pStyle w:val="ConsPlusNormal"/>
        <w:ind w:firstLine="0"/>
        <w:jc w:val="both"/>
        <w:outlineLvl w:val="1"/>
      </w:pPr>
    </w:p>
    <w:p w:rsidR="00D9421D" w:rsidRDefault="00D9421D" w:rsidP="00D9421D">
      <w:pPr>
        <w:pStyle w:val="ConsPlusNonformat"/>
      </w:pPr>
      <w:r>
        <w:t xml:space="preserve">    5.  Номера  уголовных дел, возбужденных в связи с отменой постановлений</w:t>
      </w:r>
    </w:p>
    <w:p w:rsidR="00D9421D" w:rsidRDefault="00D9421D" w:rsidP="00D9421D">
      <w:pPr>
        <w:pStyle w:val="ConsPlusNonformat"/>
      </w:pPr>
      <w:r>
        <w:t>об отказе с одновременным возбуждением уголовного дела</w:t>
      </w:r>
    </w:p>
    <w:p w:rsidR="00D9421D" w:rsidRDefault="00D9421D" w:rsidP="00D9421D">
      <w:pPr>
        <w:pStyle w:val="ConsPlusNormal"/>
        <w:ind w:firstLine="0"/>
        <w:jc w:val="both"/>
        <w:outlineLvl w:val="1"/>
      </w:pPr>
    </w:p>
    <w:tbl>
      <w:tblPr>
        <w:tblW w:w="0" w:type="auto"/>
        <w:tblInd w:w="70" w:type="dxa"/>
        <w:tblLayout w:type="fixed"/>
        <w:tblCellMar>
          <w:left w:w="70" w:type="dxa"/>
          <w:right w:w="70" w:type="dxa"/>
        </w:tblCellMar>
        <w:tblLook w:val="0000"/>
      </w:tblPr>
      <w:tblGrid>
        <w:gridCol w:w="540"/>
        <w:gridCol w:w="1620"/>
        <w:gridCol w:w="1485"/>
        <w:gridCol w:w="1485"/>
        <w:gridCol w:w="2160"/>
        <w:gridCol w:w="2700"/>
      </w:tblGrid>
      <w:tr w:rsidR="00D9421D">
        <w:tblPrEx>
          <w:tblCellMar>
            <w:top w:w="0" w:type="dxa"/>
            <w:bottom w:w="0" w:type="dxa"/>
          </w:tblCellMar>
        </w:tblPrEx>
        <w:trPr>
          <w:cantSplit/>
          <w:trHeight w:val="1080"/>
        </w:trPr>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lastRenderedPageBreak/>
              <w:t xml:space="preserve">N </w:t>
            </w:r>
            <w:r>
              <w:br/>
              <w:t>п/п</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N отказного</w:t>
            </w:r>
            <w:r>
              <w:br/>
              <w:t xml:space="preserve">материала </w:t>
            </w: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N     </w:t>
            </w:r>
            <w:r>
              <w:br/>
              <w:t>уголовного</w:t>
            </w:r>
            <w:r>
              <w:br/>
              <w:t xml:space="preserve">дела   </w:t>
            </w: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Статья  </w:t>
            </w:r>
            <w:r>
              <w:br/>
              <w:t>Уголовного</w:t>
            </w:r>
            <w:r>
              <w:br/>
              <w:t xml:space="preserve">кодекса  </w:t>
            </w:r>
            <w:r>
              <w:br/>
              <w:t>Российской</w:t>
            </w:r>
            <w:r>
              <w:br/>
              <w:t xml:space="preserve">Федерации </w:t>
            </w:r>
          </w:p>
        </w:tc>
        <w:tc>
          <w:tcPr>
            <w:tcW w:w="216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Ф.И.О.     </w:t>
            </w:r>
            <w:r>
              <w:br/>
              <w:t xml:space="preserve">и должность  </w:t>
            </w:r>
            <w:r>
              <w:br/>
              <w:t xml:space="preserve">сотрудника,  </w:t>
            </w:r>
            <w:r>
              <w:br/>
              <w:t xml:space="preserve">вынесшего   </w:t>
            </w:r>
            <w:r>
              <w:br/>
              <w:t xml:space="preserve">постановление </w:t>
            </w:r>
            <w:r>
              <w:br/>
              <w:t xml:space="preserve">об отказе   </w:t>
            </w:r>
            <w:r>
              <w:br/>
              <w:t xml:space="preserve">в возбуждении </w:t>
            </w:r>
            <w:r>
              <w:br/>
              <w:t>уголовного дела</w:t>
            </w:r>
          </w:p>
        </w:tc>
        <w:tc>
          <w:tcPr>
            <w:tcW w:w="270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Ф.И.О. и должность</w:t>
            </w:r>
            <w:r>
              <w:br/>
              <w:t xml:space="preserve">начальника ОВД,  </w:t>
            </w:r>
            <w:r>
              <w:br/>
              <w:t xml:space="preserve">утвердившего    </w:t>
            </w:r>
            <w:r>
              <w:br/>
              <w:t xml:space="preserve">постановление   </w:t>
            </w:r>
            <w:r>
              <w:br/>
              <w:t xml:space="preserve">об отказе     </w:t>
            </w:r>
            <w:r>
              <w:br/>
              <w:t xml:space="preserve">в возбуждении   </w:t>
            </w:r>
            <w:r>
              <w:br/>
              <w:t xml:space="preserve">уголовного дела  </w:t>
            </w:r>
          </w:p>
        </w:tc>
      </w:tr>
      <w:tr w:rsidR="00D9421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2     </w:t>
            </w: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3     </w:t>
            </w: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4     </w:t>
            </w:r>
          </w:p>
        </w:tc>
        <w:tc>
          <w:tcPr>
            <w:tcW w:w="216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5       </w:t>
            </w:r>
          </w:p>
        </w:tc>
        <w:tc>
          <w:tcPr>
            <w:tcW w:w="270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6         </w:t>
            </w:r>
          </w:p>
        </w:tc>
      </w:tr>
    </w:tbl>
    <w:p w:rsidR="00D9421D" w:rsidRDefault="00D9421D" w:rsidP="00D9421D">
      <w:pPr>
        <w:pStyle w:val="ConsPlusNormal"/>
        <w:ind w:firstLine="0"/>
        <w:jc w:val="both"/>
        <w:outlineLvl w:val="1"/>
      </w:pPr>
    </w:p>
    <w:p w:rsidR="00D9421D" w:rsidRDefault="00D9421D" w:rsidP="00D9421D">
      <w:pPr>
        <w:pStyle w:val="ConsPlusNonformat"/>
      </w:pPr>
      <w:r>
        <w:t xml:space="preserve">    6.  Комиссией  проведена  сверка с документами и источниками </w:t>
      </w:r>
      <w:proofErr w:type="gramStart"/>
      <w:r>
        <w:t>возможного</w:t>
      </w:r>
      <w:proofErr w:type="gramEnd"/>
    </w:p>
    <w:p w:rsidR="00D9421D" w:rsidRDefault="00D9421D" w:rsidP="00D9421D">
      <w:pPr>
        <w:pStyle w:val="ConsPlusNonformat"/>
      </w:pPr>
      <w:proofErr w:type="gramStart"/>
      <w:r>
        <w:t>поступления   информации  о  происшествиях  (результат  сверки  оформляется</w:t>
      </w:r>
      <w:proofErr w:type="gramEnd"/>
    </w:p>
    <w:p w:rsidR="00D9421D" w:rsidRDefault="00D9421D" w:rsidP="00D9421D">
      <w:pPr>
        <w:pStyle w:val="ConsPlusNonformat"/>
      </w:pPr>
      <w:r>
        <w:t>официальным запросом и рапортом члена комиссии)</w:t>
      </w:r>
    </w:p>
    <w:p w:rsidR="00D9421D" w:rsidRDefault="00D9421D" w:rsidP="00D9421D">
      <w:pPr>
        <w:pStyle w:val="ConsPlusNormal"/>
        <w:ind w:firstLine="0"/>
        <w:jc w:val="both"/>
        <w:outlineLvl w:val="1"/>
      </w:pPr>
    </w:p>
    <w:tbl>
      <w:tblPr>
        <w:tblW w:w="0" w:type="auto"/>
        <w:tblInd w:w="70" w:type="dxa"/>
        <w:tblLayout w:type="fixed"/>
        <w:tblCellMar>
          <w:left w:w="70" w:type="dxa"/>
          <w:right w:w="70" w:type="dxa"/>
        </w:tblCellMar>
        <w:tblLook w:val="0000"/>
      </w:tblPr>
      <w:tblGrid>
        <w:gridCol w:w="540"/>
        <w:gridCol w:w="3510"/>
        <w:gridCol w:w="1755"/>
        <w:gridCol w:w="1620"/>
        <w:gridCol w:w="1755"/>
        <w:gridCol w:w="1485"/>
      </w:tblGrid>
      <w:tr w:rsidR="00D9421D">
        <w:tblPrEx>
          <w:tblCellMar>
            <w:top w:w="0" w:type="dxa"/>
            <w:bottom w:w="0" w:type="dxa"/>
          </w:tblCellMar>
        </w:tblPrEx>
        <w:trPr>
          <w:cantSplit/>
          <w:trHeight w:val="240"/>
        </w:trPr>
        <w:tc>
          <w:tcPr>
            <w:tcW w:w="54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 xml:space="preserve">N </w:t>
            </w:r>
            <w:r>
              <w:br/>
              <w:t>п/п</w:t>
            </w:r>
          </w:p>
        </w:tc>
        <w:tc>
          <w:tcPr>
            <w:tcW w:w="351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 xml:space="preserve">Документы        </w:t>
            </w:r>
            <w:r>
              <w:br/>
              <w:t xml:space="preserve">и источники сверок    </w:t>
            </w:r>
          </w:p>
        </w:tc>
        <w:tc>
          <w:tcPr>
            <w:tcW w:w="175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Кто проводил</w:t>
            </w:r>
            <w:r>
              <w:br/>
              <w:t>сверку. Дата</w:t>
            </w:r>
          </w:p>
        </w:tc>
        <w:tc>
          <w:tcPr>
            <w:tcW w:w="4860" w:type="dxa"/>
            <w:gridSpan w:val="3"/>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Результаты сверки         </w:t>
            </w:r>
          </w:p>
        </w:tc>
      </w:tr>
      <w:tr w:rsidR="00D9421D">
        <w:tblPrEx>
          <w:tblCellMar>
            <w:top w:w="0" w:type="dxa"/>
            <w:bottom w:w="0" w:type="dxa"/>
          </w:tblCellMar>
        </w:tblPrEx>
        <w:trPr>
          <w:cantSplit/>
          <w:trHeight w:val="240"/>
        </w:trPr>
        <w:tc>
          <w:tcPr>
            <w:tcW w:w="540" w:type="dxa"/>
            <w:vMerge/>
            <w:tcBorders>
              <w:top w:val="nil"/>
              <w:left w:val="single" w:sz="6" w:space="0" w:color="auto"/>
              <w:bottom w:val="nil"/>
              <w:right w:val="single" w:sz="6" w:space="0" w:color="auto"/>
            </w:tcBorders>
          </w:tcPr>
          <w:p w:rsidR="00D9421D" w:rsidRDefault="00D9421D">
            <w:pPr>
              <w:pStyle w:val="ConsPlusNormal"/>
              <w:ind w:firstLine="0"/>
            </w:pPr>
          </w:p>
        </w:tc>
        <w:tc>
          <w:tcPr>
            <w:tcW w:w="3510" w:type="dxa"/>
            <w:vMerge/>
            <w:tcBorders>
              <w:top w:val="nil"/>
              <w:left w:val="single" w:sz="6" w:space="0" w:color="auto"/>
              <w:bottom w:val="nil"/>
              <w:right w:val="single" w:sz="6" w:space="0" w:color="auto"/>
            </w:tcBorders>
          </w:tcPr>
          <w:p w:rsidR="00D9421D" w:rsidRDefault="00D9421D">
            <w:pPr>
              <w:pStyle w:val="ConsPlusNormal"/>
              <w:ind w:firstLine="0"/>
            </w:pPr>
          </w:p>
        </w:tc>
        <w:tc>
          <w:tcPr>
            <w:tcW w:w="1755" w:type="dxa"/>
            <w:vMerge/>
            <w:tcBorders>
              <w:top w:val="nil"/>
              <w:left w:val="single" w:sz="6" w:space="0" w:color="auto"/>
              <w:bottom w:val="nil"/>
              <w:right w:val="single" w:sz="6" w:space="0" w:color="auto"/>
            </w:tcBorders>
          </w:tcPr>
          <w:p w:rsidR="00D9421D" w:rsidRDefault="00D9421D">
            <w:pPr>
              <w:pStyle w:val="ConsPlusNormal"/>
              <w:ind w:firstLine="0"/>
            </w:pPr>
          </w:p>
        </w:tc>
        <w:tc>
          <w:tcPr>
            <w:tcW w:w="1620"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 xml:space="preserve">выявлено   </w:t>
            </w:r>
            <w:r>
              <w:br/>
            </w:r>
            <w:proofErr w:type="spellStart"/>
            <w:r>
              <w:t>незарегис</w:t>
            </w:r>
            <w:proofErr w:type="gramStart"/>
            <w:r>
              <w:t>т</w:t>
            </w:r>
            <w:proofErr w:type="spellEnd"/>
            <w:r>
              <w:t>-</w:t>
            </w:r>
            <w:proofErr w:type="gramEnd"/>
            <w:r>
              <w:br/>
            </w:r>
            <w:proofErr w:type="spellStart"/>
            <w:r>
              <w:t>рированных</w:t>
            </w:r>
            <w:proofErr w:type="spellEnd"/>
            <w:r>
              <w:t xml:space="preserve"> </w:t>
            </w:r>
            <w:r>
              <w:br/>
              <w:t xml:space="preserve">сообщений  </w:t>
            </w: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в том числе </w:t>
            </w:r>
          </w:p>
        </w:tc>
        <w:tc>
          <w:tcPr>
            <w:tcW w:w="1485" w:type="dxa"/>
            <w:vMerge w:val="restart"/>
            <w:tcBorders>
              <w:top w:val="single" w:sz="6" w:space="0" w:color="auto"/>
              <w:left w:val="single" w:sz="6" w:space="0" w:color="auto"/>
              <w:bottom w:val="nil"/>
              <w:right w:val="single" w:sz="6" w:space="0" w:color="auto"/>
            </w:tcBorders>
          </w:tcPr>
          <w:p w:rsidR="00D9421D" w:rsidRDefault="00D9421D">
            <w:pPr>
              <w:pStyle w:val="ConsPlusNormal"/>
              <w:ind w:firstLine="0"/>
            </w:pPr>
            <w:r>
              <w:t>возбуждено</w:t>
            </w:r>
            <w:r>
              <w:br/>
              <w:t xml:space="preserve">уголовных </w:t>
            </w:r>
            <w:r>
              <w:br/>
              <w:t xml:space="preserve">дел    </w:t>
            </w:r>
          </w:p>
        </w:tc>
      </w:tr>
      <w:tr w:rsidR="00D9421D">
        <w:tblPrEx>
          <w:tblCellMar>
            <w:top w:w="0" w:type="dxa"/>
            <w:bottom w:w="0" w:type="dxa"/>
          </w:tblCellMar>
        </w:tblPrEx>
        <w:trPr>
          <w:cantSplit/>
          <w:trHeight w:val="480"/>
        </w:trPr>
        <w:tc>
          <w:tcPr>
            <w:tcW w:w="54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351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75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620"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roofErr w:type="gramStart"/>
            <w:r>
              <w:t xml:space="preserve">не     </w:t>
            </w:r>
            <w:r>
              <w:br/>
              <w:t xml:space="preserve">поступавших </w:t>
            </w:r>
            <w:r>
              <w:br/>
              <w:t xml:space="preserve">в ОВД    </w:t>
            </w:r>
            <w:proofErr w:type="gramEnd"/>
          </w:p>
        </w:tc>
        <w:tc>
          <w:tcPr>
            <w:tcW w:w="1485" w:type="dxa"/>
            <w:vMerge/>
            <w:tcBorders>
              <w:top w:val="nil"/>
              <w:left w:val="single" w:sz="6" w:space="0" w:color="auto"/>
              <w:bottom w:val="single" w:sz="6" w:space="0" w:color="auto"/>
              <w:right w:val="single" w:sz="6" w:space="0" w:color="auto"/>
            </w:tcBorders>
          </w:tcPr>
          <w:p w:rsidR="00D9421D" w:rsidRDefault="00D9421D">
            <w:pPr>
              <w:pStyle w:val="ConsPlusNormal"/>
              <w:ind w:firstLine="0"/>
            </w:pPr>
          </w:p>
        </w:tc>
      </w:tr>
      <w:tr w:rsidR="00D9421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 </w:t>
            </w:r>
          </w:p>
        </w:tc>
        <w:tc>
          <w:tcPr>
            <w:tcW w:w="35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2            </w:t>
            </w: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3      </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4     </w:t>
            </w: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5      </w:t>
            </w: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6     </w:t>
            </w:r>
          </w:p>
        </w:tc>
      </w:tr>
      <w:tr w:rsidR="00D9421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 </w:t>
            </w:r>
          </w:p>
        </w:tc>
        <w:tc>
          <w:tcPr>
            <w:tcW w:w="35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Документы дежурной части </w:t>
            </w: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r>
      <w:tr w:rsidR="00D9421D">
        <w:tblPrEx>
          <w:tblCellMar>
            <w:top w:w="0" w:type="dxa"/>
            <w:bottom w:w="0" w:type="dxa"/>
          </w:tblCellMar>
        </w:tblPrEx>
        <w:trPr>
          <w:cantSplit/>
          <w:trHeight w:val="240"/>
        </w:trPr>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2 </w:t>
            </w:r>
          </w:p>
        </w:tc>
        <w:tc>
          <w:tcPr>
            <w:tcW w:w="35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Документы секретариата   </w:t>
            </w: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r>
      <w:tr w:rsidR="00D9421D">
        <w:tblPrEx>
          <w:tblCellMar>
            <w:top w:w="0" w:type="dxa"/>
            <w:bottom w:w="0" w:type="dxa"/>
          </w:tblCellMar>
        </w:tblPrEx>
        <w:trPr>
          <w:cantSplit/>
          <w:trHeight w:val="360"/>
        </w:trPr>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3 </w:t>
            </w:r>
          </w:p>
        </w:tc>
        <w:tc>
          <w:tcPr>
            <w:tcW w:w="35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Лечебно-профилактические </w:t>
            </w:r>
            <w:r>
              <w:br/>
              <w:t xml:space="preserve">учреждения               </w:t>
            </w: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r>
      <w:tr w:rsidR="00D9421D">
        <w:tblPrEx>
          <w:tblCellMar>
            <w:top w:w="0" w:type="dxa"/>
            <w:bottom w:w="0" w:type="dxa"/>
          </w:tblCellMar>
        </w:tblPrEx>
        <w:trPr>
          <w:cantSplit/>
          <w:trHeight w:val="360"/>
        </w:trPr>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4 </w:t>
            </w:r>
          </w:p>
        </w:tc>
        <w:tc>
          <w:tcPr>
            <w:tcW w:w="35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Госстрах и частные       </w:t>
            </w:r>
            <w:r>
              <w:br/>
              <w:t xml:space="preserve">страховые компании       </w:t>
            </w: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r>
      <w:tr w:rsidR="00D9421D">
        <w:tblPrEx>
          <w:tblCellMar>
            <w:top w:w="0" w:type="dxa"/>
            <w:bottom w:w="0" w:type="dxa"/>
          </w:tblCellMar>
        </w:tblPrEx>
        <w:trPr>
          <w:cantSplit/>
          <w:trHeight w:val="720"/>
        </w:trPr>
        <w:tc>
          <w:tcPr>
            <w:tcW w:w="54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5 </w:t>
            </w:r>
          </w:p>
        </w:tc>
        <w:tc>
          <w:tcPr>
            <w:tcW w:w="35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Другие организации,      </w:t>
            </w:r>
            <w:r>
              <w:br/>
              <w:t xml:space="preserve">предприятия, учреждения  </w:t>
            </w:r>
            <w:r>
              <w:br/>
              <w:t xml:space="preserve">(различных форм          </w:t>
            </w:r>
            <w:r>
              <w:br/>
              <w:t xml:space="preserve">собственности),          </w:t>
            </w:r>
            <w:r>
              <w:br/>
              <w:t xml:space="preserve">общественные объединения </w:t>
            </w: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p>
        </w:tc>
      </w:tr>
    </w:tbl>
    <w:p w:rsidR="00D9421D" w:rsidRDefault="00D9421D" w:rsidP="00D9421D">
      <w:pPr>
        <w:pStyle w:val="ConsPlusNormal"/>
        <w:ind w:firstLine="0"/>
        <w:jc w:val="both"/>
        <w:outlineLvl w:val="1"/>
      </w:pPr>
    </w:p>
    <w:p w:rsidR="00D9421D" w:rsidRDefault="00D9421D" w:rsidP="00D9421D">
      <w:pPr>
        <w:pStyle w:val="ConsPlusNonformat"/>
      </w:pPr>
      <w:r>
        <w:t xml:space="preserve">    7.  Результаты  проверки рассмотрены на заседании комиссии, оперативном</w:t>
      </w:r>
    </w:p>
    <w:p w:rsidR="00D9421D" w:rsidRDefault="00D9421D" w:rsidP="00D9421D">
      <w:pPr>
        <w:pStyle w:val="ConsPlusNonformat"/>
      </w:pPr>
      <w:r>
        <w:t>совещании (</w:t>
      </w:r>
      <w:proofErr w:type="gramStart"/>
      <w:r>
        <w:t>нужное</w:t>
      </w:r>
      <w:proofErr w:type="gramEnd"/>
      <w:r>
        <w:t xml:space="preserve"> подчеркнуть) "__" ___________ 20__ г. Протокол N ______</w:t>
      </w:r>
    </w:p>
    <w:p w:rsidR="00D9421D" w:rsidRDefault="00D9421D" w:rsidP="00D9421D">
      <w:pPr>
        <w:pStyle w:val="ConsPlusNonformat"/>
      </w:pPr>
    </w:p>
    <w:p w:rsidR="00D9421D" w:rsidRDefault="00D9421D" w:rsidP="00D9421D">
      <w:pPr>
        <w:pStyle w:val="ConsPlusNonformat"/>
      </w:pPr>
      <w:r>
        <w:t xml:space="preserve">    8.   Сотрудники,   допустившие   укрытие  от  регистрации  сообщения  о</w:t>
      </w:r>
    </w:p>
    <w:p w:rsidR="00D9421D" w:rsidRDefault="00D9421D" w:rsidP="00D9421D">
      <w:pPr>
        <w:pStyle w:val="ConsPlusNonformat"/>
      </w:pPr>
      <w:proofErr w:type="gramStart"/>
      <w:r>
        <w:t>происшествии</w:t>
      </w:r>
      <w:proofErr w:type="gramEnd"/>
      <w:r>
        <w:t>,   нарушение   процессуальных  сроков  рассмотрения,  вынесшие</w:t>
      </w:r>
    </w:p>
    <w:p w:rsidR="00D9421D" w:rsidRDefault="00D9421D" w:rsidP="00D9421D">
      <w:pPr>
        <w:pStyle w:val="ConsPlusNonformat"/>
      </w:pPr>
      <w:r>
        <w:t>необоснованный  отказ  в  возбуждении  уголовного  дела, совершившие другие</w:t>
      </w:r>
    </w:p>
    <w:p w:rsidR="00D9421D" w:rsidRDefault="00D9421D" w:rsidP="00D9421D">
      <w:pPr>
        <w:pStyle w:val="ConsPlusNonformat"/>
      </w:pPr>
      <w:r>
        <w:t>нарушения   порядка   приема,   регистрации   и   разрешения   сообщений  о</w:t>
      </w:r>
    </w:p>
    <w:p w:rsidR="00D9421D" w:rsidRDefault="00D9421D" w:rsidP="00D9421D">
      <w:pPr>
        <w:pStyle w:val="ConsPlusNonformat"/>
      </w:pPr>
      <w:proofErr w:type="gramStart"/>
      <w:r>
        <w:lastRenderedPageBreak/>
        <w:t>происшествиях</w:t>
      </w:r>
      <w:proofErr w:type="gramEnd"/>
    </w:p>
    <w:p w:rsidR="00D9421D" w:rsidRDefault="00D9421D" w:rsidP="00D9421D">
      <w:pPr>
        <w:pStyle w:val="ConsPlusNormal"/>
        <w:ind w:firstLine="0"/>
        <w:jc w:val="both"/>
        <w:outlineLvl w:val="1"/>
      </w:pPr>
    </w:p>
    <w:tbl>
      <w:tblPr>
        <w:tblW w:w="0" w:type="auto"/>
        <w:tblInd w:w="70" w:type="dxa"/>
        <w:tblLayout w:type="fixed"/>
        <w:tblCellMar>
          <w:left w:w="70" w:type="dxa"/>
          <w:right w:w="70" w:type="dxa"/>
        </w:tblCellMar>
        <w:tblLook w:val="0000"/>
      </w:tblPr>
      <w:tblGrid>
        <w:gridCol w:w="810"/>
        <w:gridCol w:w="1620"/>
        <w:gridCol w:w="1620"/>
        <w:gridCol w:w="1755"/>
        <w:gridCol w:w="2025"/>
        <w:gridCol w:w="2160"/>
      </w:tblGrid>
      <w:tr w:rsidR="00D9421D">
        <w:tblPrEx>
          <w:tblCellMar>
            <w:top w:w="0" w:type="dxa"/>
            <w:bottom w:w="0" w:type="dxa"/>
          </w:tblCellMar>
        </w:tblPrEx>
        <w:trPr>
          <w:cantSplit/>
          <w:trHeight w:val="600"/>
        </w:trPr>
        <w:tc>
          <w:tcPr>
            <w:tcW w:w="8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N  </w:t>
            </w:r>
            <w:r>
              <w:br/>
              <w:t xml:space="preserve">п/п </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Должность, </w:t>
            </w:r>
            <w:r>
              <w:br/>
              <w:t>специальное</w:t>
            </w:r>
            <w:r>
              <w:br/>
              <w:t xml:space="preserve">звание   </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Фамилия,  </w:t>
            </w:r>
            <w:r>
              <w:br/>
              <w:t xml:space="preserve">имя,    </w:t>
            </w:r>
            <w:r>
              <w:br/>
              <w:t xml:space="preserve">отчество  </w:t>
            </w: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Вид     </w:t>
            </w:r>
            <w:r>
              <w:br/>
              <w:t xml:space="preserve">нарушения  </w:t>
            </w:r>
            <w:r>
              <w:br/>
              <w:t xml:space="preserve">(указать  </w:t>
            </w:r>
            <w:r>
              <w:br/>
              <w:t xml:space="preserve">конкретно) </w:t>
            </w:r>
          </w:p>
        </w:tc>
        <w:tc>
          <w:tcPr>
            <w:tcW w:w="202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Дата     </w:t>
            </w:r>
            <w:r>
              <w:br/>
              <w:t xml:space="preserve">проведения  </w:t>
            </w:r>
            <w:r>
              <w:br/>
              <w:t xml:space="preserve">служебной   </w:t>
            </w:r>
            <w:r>
              <w:br/>
              <w:t xml:space="preserve">проверки   </w:t>
            </w:r>
          </w:p>
        </w:tc>
        <w:tc>
          <w:tcPr>
            <w:tcW w:w="216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Принятые меры: </w:t>
            </w:r>
            <w:r>
              <w:br/>
              <w:t xml:space="preserve">дата и N    </w:t>
            </w:r>
            <w:r>
              <w:br/>
              <w:t xml:space="preserve">приказа    </w:t>
            </w:r>
          </w:p>
        </w:tc>
      </w:tr>
      <w:tr w:rsidR="00D9421D">
        <w:tblPrEx>
          <w:tblCellMar>
            <w:top w:w="0" w:type="dxa"/>
            <w:bottom w:w="0" w:type="dxa"/>
          </w:tblCellMar>
        </w:tblPrEx>
        <w:trPr>
          <w:cantSplit/>
          <w:trHeight w:val="240"/>
        </w:trPr>
        <w:tc>
          <w:tcPr>
            <w:tcW w:w="81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2     </w:t>
            </w:r>
          </w:p>
        </w:tc>
        <w:tc>
          <w:tcPr>
            <w:tcW w:w="162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3     </w:t>
            </w:r>
          </w:p>
        </w:tc>
        <w:tc>
          <w:tcPr>
            <w:tcW w:w="175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4      </w:t>
            </w:r>
          </w:p>
        </w:tc>
        <w:tc>
          <w:tcPr>
            <w:tcW w:w="2025"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5       </w:t>
            </w:r>
          </w:p>
        </w:tc>
        <w:tc>
          <w:tcPr>
            <w:tcW w:w="2160" w:type="dxa"/>
            <w:tcBorders>
              <w:top w:val="single" w:sz="6" w:space="0" w:color="auto"/>
              <w:left w:val="single" w:sz="6" w:space="0" w:color="auto"/>
              <w:bottom w:val="single" w:sz="6" w:space="0" w:color="auto"/>
              <w:right w:val="single" w:sz="6" w:space="0" w:color="auto"/>
            </w:tcBorders>
          </w:tcPr>
          <w:p w:rsidR="00D9421D" w:rsidRDefault="00D9421D">
            <w:pPr>
              <w:pStyle w:val="ConsPlusNormal"/>
              <w:ind w:firstLine="0"/>
            </w:pPr>
            <w:r>
              <w:t xml:space="preserve">6       </w:t>
            </w:r>
          </w:p>
        </w:tc>
      </w:tr>
    </w:tbl>
    <w:p w:rsidR="00D9421D" w:rsidRDefault="00D9421D" w:rsidP="00D9421D">
      <w:pPr>
        <w:pStyle w:val="ConsPlusNormal"/>
        <w:ind w:firstLine="0"/>
        <w:jc w:val="both"/>
        <w:outlineLvl w:val="1"/>
      </w:pPr>
    </w:p>
    <w:p w:rsidR="00D9421D" w:rsidRDefault="00D9421D" w:rsidP="00D9421D">
      <w:pPr>
        <w:pStyle w:val="ConsPlusNonformat"/>
      </w:pPr>
      <w:r>
        <w:t>Председатель комиссии ______________________ ___________ __________________</w:t>
      </w:r>
    </w:p>
    <w:p w:rsidR="00D9421D" w:rsidRDefault="00D9421D" w:rsidP="00D9421D">
      <w:pPr>
        <w:pStyle w:val="ConsPlusNonformat"/>
      </w:pPr>
      <w:r>
        <w:t xml:space="preserve">                       </w:t>
      </w:r>
      <w:proofErr w:type="gramStart"/>
      <w:r>
        <w:t>(специальное звание)   (подпись)      (инициалы,</w:t>
      </w:r>
      <w:proofErr w:type="gramEnd"/>
    </w:p>
    <w:p w:rsidR="00D9421D" w:rsidRDefault="00D9421D" w:rsidP="00D9421D">
      <w:pPr>
        <w:pStyle w:val="ConsPlusNonformat"/>
      </w:pPr>
      <w:r>
        <w:t xml:space="preserve">                                                              фамилия)</w:t>
      </w:r>
    </w:p>
    <w:p w:rsidR="00D9421D" w:rsidRDefault="00D9421D" w:rsidP="00D9421D">
      <w:pPr>
        <w:pStyle w:val="ConsPlusNonformat"/>
      </w:pPr>
    </w:p>
    <w:p w:rsidR="00D9421D" w:rsidRDefault="00D9421D" w:rsidP="00D9421D">
      <w:pPr>
        <w:pStyle w:val="ConsPlusNonformat"/>
      </w:pPr>
      <w:r>
        <w:t>Члены комиссии:</w:t>
      </w:r>
    </w:p>
    <w:p w:rsidR="00D9421D" w:rsidRDefault="00D9421D" w:rsidP="00D9421D">
      <w:pPr>
        <w:pStyle w:val="ConsPlusNonformat"/>
      </w:pPr>
      <w:r>
        <w:t>1. ________________ (___________________) 5. ____________ (_______________)</w:t>
      </w:r>
    </w:p>
    <w:p w:rsidR="00D9421D" w:rsidRDefault="00D9421D" w:rsidP="00D9421D">
      <w:pPr>
        <w:pStyle w:val="ConsPlusNonformat"/>
      </w:pPr>
      <w:r>
        <w:t>2. ________________ (___________________) 6. ____________ (_______________)</w:t>
      </w:r>
    </w:p>
    <w:p w:rsidR="00D9421D" w:rsidRDefault="00D9421D" w:rsidP="00D9421D">
      <w:pPr>
        <w:pStyle w:val="ConsPlusNonformat"/>
      </w:pPr>
      <w:r>
        <w:t>3. ________________ (___________________) 7. ____________ (_______________)</w:t>
      </w:r>
    </w:p>
    <w:p w:rsidR="00D9421D" w:rsidRDefault="00D9421D" w:rsidP="00D9421D">
      <w:pPr>
        <w:pStyle w:val="ConsPlusNonformat"/>
      </w:pPr>
      <w:r>
        <w:t>4. ________________ (___________________) 8. ____________ (_______________)</w:t>
      </w:r>
    </w:p>
    <w:p w:rsidR="00D9421D" w:rsidRDefault="00D9421D" w:rsidP="00D9421D">
      <w:pPr>
        <w:pStyle w:val="ConsPlusNonformat"/>
      </w:pPr>
    </w:p>
    <w:p w:rsidR="00D9421D" w:rsidRDefault="00D9421D" w:rsidP="00D9421D">
      <w:pPr>
        <w:pStyle w:val="ConsPlusNonformat"/>
      </w:pPr>
      <w:r>
        <w:t>Исх. N __________ от "__" ___________ 200_ г.</w:t>
      </w:r>
    </w:p>
    <w:p w:rsidR="00D9421D" w:rsidRDefault="00D9421D" w:rsidP="00D9421D">
      <w:pPr>
        <w:pStyle w:val="ConsPlusNormal"/>
        <w:ind w:firstLine="540"/>
        <w:jc w:val="both"/>
        <w:outlineLvl w:val="1"/>
      </w:pPr>
    </w:p>
    <w:p w:rsidR="00D9421D" w:rsidRDefault="00D9421D" w:rsidP="00D9421D">
      <w:pPr>
        <w:pStyle w:val="ConsPlusNormal"/>
        <w:ind w:firstLine="540"/>
        <w:jc w:val="both"/>
        <w:outlineLvl w:val="1"/>
      </w:pPr>
    </w:p>
    <w:p w:rsidR="00536C67" w:rsidRDefault="00536C67"/>
    <w:sectPr w:rsidR="00536C67" w:rsidSect="00402C38">
      <w:pgSz w:w="16838" w:h="11906" w:orient="landscape" w:code="9"/>
      <w:pgMar w:top="850" w:right="1134" w:bottom="1701"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9421D"/>
    <w:rsid w:val="00000314"/>
    <w:rsid w:val="00000318"/>
    <w:rsid w:val="000003E9"/>
    <w:rsid w:val="00000A8F"/>
    <w:rsid w:val="0000138A"/>
    <w:rsid w:val="00001EFE"/>
    <w:rsid w:val="00002857"/>
    <w:rsid w:val="00002A32"/>
    <w:rsid w:val="00002B32"/>
    <w:rsid w:val="000035B9"/>
    <w:rsid w:val="00003A95"/>
    <w:rsid w:val="00004A95"/>
    <w:rsid w:val="00004C18"/>
    <w:rsid w:val="000050B6"/>
    <w:rsid w:val="00005746"/>
    <w:rsid w:val="0000586E"/>
    <w:rsid w:val="0000586F"/>
    <w:rsid w:val="00005B8E"/>
    <w:rsid w:val="00005E69"/>
    <w:rsid w:val="00005E83"/>
    <w:rsid w:val="0000660B"/>
    <w:rsid w:val="00007185"/>
    <w:rsid w:val="00007865"/>
    <w:rsid w:val="00010EAA"/>
    <w:rsid w:val="00010F18"/>
    <w:rsid w:val="000110C1"/>
    <w:rsid w:val="000112F0"/>
    <w:rsid w:val="00011337"/>
    <w:rsid w:val="000114A7"/>
    <w:rsid w:val="000119E8"/>
    <w:rsid w:val="00011A4A"/>
    <w:rsid w:val="00011EB8"/>
    <w:rsid w:val="00012294"/>
    <w:rsid w:val="00012B31"/>
    <w:rsid w:val="0001356E"/>
    <w:rsid w:val="00013610"/>
    <w:rsid w:val="000137D1"/>
    <w:rsid w:val="00014159"/>
    <w:rsid w:val="00014223"/>
    <w:rsid w:val="00014766"/>
    <w:rsid w:val="00014C23"/>
    <w:rsid w:val="00014E26"/>
    <w:rsid w:val="0001521C"/>
    <w:rsid w:val="00015702"/>
    <w:rsid w:val="00016361"/>
    <w:rsid w:val="00016758"/>
    <w:rsid w:val="00016F31"/>
    <w:rsid w:val="00017251"/>
    <w:rsid w:val="00017478"/>
    <w:rsid w:val="0001773B"/>
    <w:rsid w:val="00020CE4"/>
    <w:rsid w:val="00020D68"/>
    <w:rsid w:val="000225D6"/>
    <w:rsid w:val="00022DF6"/>
    <w:rsid w:val="00023245"/>
    <w:rsid w:val="00023283"/>
    <w:rsid w:val="000239C1"/>
    <w:rsid w:val="00024B09"/>
    <w:rsid w:val="00024E3E"/>
    <w:rsid w:val="00024FCD"/>
    <w:rsid w:val="000251A3"/>
    <w:rsid w:val="000253E6"/>
    <w:rsid w:val="00025E51"/>
    <w:rsid w:val="0002616E"/>
    <w:rsid w:val="00026DAD"/>
    <w:rsid w:val="00027139"/>
    <w:rsid w:val="000300C8"/>
    <w:rsid w:val="00030180"/>
    <w:rsid w:val="000302A1"/>
    <w:rsid w:val="00030ED2"/>
    <w:rsid w:val="0003160D"/>
    <w:rsid w:val="000323B9"/>
    <w:rsid w:val="000329E2"/>
    <w:rsid w:val="00032C12"/>
    <w:rsid w:val="00032DDE"/>
    <w:rsid w:val="00033359"/>
    <w:rsid w:val="00033581"/>
    <w:rsid w:val="00033C09"/>
    <w:rsid w:val="00033D49"/>
    <w:rsid w:val="00033E28"/>
    <w:rsid w:val="00034528"/>
    <w:rsid w:val="00034B19"/>
    <w:rsid w:val="0003554C"/>
    <w:rsid w:val="0003602D"/>
    <w:rsid w:val="0003632A"/>
    <w:rsid w:val="000363A4"/>
    <w:rsid w:val="00036B29"/>
    <w:rsid w:val="00036FE8"/>
    <w:rsid w:val="00037378"/>
    <w:rsid w:val="00037E0D"/>
    <w:rsid w:val="000409B3"/>
    <w:rsid w:val="00040AF6"/>
    <w:rsid w:val="00040C40"/>
    <w:rsid w:val="000411EB"/>
    <w:rsid w:val="000413E4"/>
    <w:rsid w:val="00041572"/>
    <w:rsid w:val="00041E01"/>
    <w:rsid w:val="00041E12"/>
    <w:rsid w:val="00041F68"/>
    <w:rsid w:val="000420A4"/>
    <w:rsid w:val="00042B79"/>
    <w:rsid w:val="00042F14"/>
    <w:rsid w:val="00043EB5"/>
    <w:rsid w:val="00043F24"/>
    <w:rsid w:val="0004431A"/>
    <w:rsid w:val="00044714"/>
    <w:rsid w:val="00044934"/>
    <w:rsid w:val="00045207"/>
    <w:rsid w:val="0004620C"/>
    <w:rsid w:val="000466DA"/>
    <w:rsid w:val="00046BA3"/>
    <w:rsid w:val="00050F3A"/>
    <w:rsid w:val="00051E59"/>
    <w:rsid w:val="000527C5"/>
    <w:rsid w:val="00052B8C"/>
    <w:rsid w:val="00052C0A"/>
    <w:rsid w:val="00053133"/>
    <w:rsid w:val="00053206"/>
    <w:rsid w:val="0005321A"/>
    <w:rsid w:val="00053BAE"/>
    <w:rsid w:val="00054006"/>
    <w:rsid w:val="000557B2"/>
    <w:rsid w:val="00055C40"/>
    <w:rsid w:val="00055CB6"/>
    <w:rsid w:val="0005625E"/>
    <w:rsid w:val="00056627"/>
    <w:rsid w:val="00056EAD"/>
    <w:rsid w:val="00056F39"/>
    <w:rsid w:val="00057280"/>
    <w:rsid w:val="000573BA"/>
    <w:rsid w:val="000577CD"/>
    <w:rsid w:val="0006000F"/>
    <w:rsid w:val="00060B4B"/>
    <w:rsid w:val="00061349"/>
    <w:rsid w:val="0006175B"/>
    <w:rsid w:val="00061B04"/>
    <w:rsid w:val="00062433"/>
    <w:rsid w:val="00062621"/>
    <w:rsid w:val="00062A04"/>
    <w:rsid w:val="00062A38"/>
    <w:rsid w:val="00062A87"/>
    <w:rsid w:val="0006339B"/>
    <w:rsid w:val="000633FF"/>
    <w:rsid w:val="00063B8C"/>
    <w:rsid w:val="00063E82"/>
    <w:rsid w:val="00064A40"/>
    <w:rsid w:val="0006588C"/>
    <w:rsid w:val="00065A5B"/>
    <w:rsid w:val="00066448"/>
    <w:rsid w:val="00066929"/>
    <w:rsid w:val="00066C51"/>
    <w:rsid w:val="00066FB9"/>
    <w:rsid w:val="00067A69"/>
    <w:rsid w:val="00067EA9"/>
    <w:rsid w:val="00070774"/>
    <w:rsid w:val="00070838"/>
    <w:rsid w:val="00070F96"/>
    <w:rsid w:val="000712C8"/>
    <w:rsid w:val="00071464"/>
    <w:rsid w:val="00072613"/>
    <w:rsid w:val="000728C2"/>
    <w:rsid w:val="000732FF"/>
    <w:rsid w:val="00073829"/>
    <w:rsid w:val="00073FAC"/>
    <w:rsid w:val="0007442E"/>
    <w:rsid w:val="0007479B"/>
    <w:rsid w:val="00074F30"/>
    <w:rsid w:val="00075266"/>
    <w:rsid w:val="000752C6"/>
    <w:rsid w:val="000756A0"/>
    <w:rsid w:val="000769FF"/>
    <w:rsid w:val="00077629"/>
    <w:rsid w:val="00080059"/>
    <w:rsid w:val="000801E8"/>
    <w:rsid w:val="000805D9"/>
    <w:rsid w:val="00080BB7"/>
    <w:rsid w:val="00081CA0"/>
    <w:rsid w:val="000821BC"/>
    <w:rsid w:val="000826C7"/>
    <w:rsid w:val="000827AB"/>
    <w:rsid w:val="00082CB2"/>
    <w:rsid w:val="00083105"/>
    <w:rsid w:val="000835B2"/>
    <w:rsid w:val="000838C4"/>
    <w:rsid w:val="00083ABD"/>
    <w:rsid w:val="00083D95"/>
    <w:rsid w:val="00083E19"/>
    <w:rsid w:val="00084EB6"/>
    <w:rsid w:val="000850E6"/>
    <w:rsid w:val="00086797"/>
    <w:rsid w:val="00086E5A"/>
    <w:rsid w:val="0008732C"/>
    <w:rsid w:val="0009026C"/>
    <w:rsid w:val="000908F6"/>
    <w:rsid w:val="00091AD4"/>
    <w:rsid w:val="00092500"/>
    <w:rsid w:val="000925E3"/>
    <w:rsid w:val="000928FF"/>
    <w:rsid w:val="000929AB"/>
    <w:rsid w:val="00092F13"/>
    <w:rsid w:val="00092FF7"/>
    <w:rsid w:val="00094387"/>
    <w:rsid w:val="00094B54"/>
    <w:rsid w:val="00094C55"/>
    <w:rsid w:val="00094C65"/>
    <w:rsid w:val="00094D7C"/>
    <w:rsid w:val="00094DD5"/>
    <w:rsid w:val="00095DB6"/>
    <w:rsid w:val="00096381"/>
    <w:rsid w:val="00096599"/>
    <w:rsid w:val="0009675F"/>
    <w:rsid w:val="00097118"/>
    <w:rsid w:val="00097993"/>
    <w:rsid w:val="000A05D7"/>
    <w:rsid w:val="000A087B"/>
    <w:rsid w:val="000A0C4E"/>
    <w:rsid w:val="000A0FA4"/>
    <w:rsid w:val="000A1776"/>
    <w:rsid w:val="000A1C20"/>
    <w:rsid w:val="000A326F"/>
    <w:rsid w:val="000A3351"/>
    <w:rsid w:val="000A34DD"/>
    <w:rsid w:val="000A386C"/>
    <w:rsid w:val="000A4A6A"/>
    <w:rsid w:val="000A4AEF"/>
    <w:rsid w:val="000A4D60"/>
    <w:rsid w:val="000A5062"/>
    <w:rsid w:val="000A5195"/>
    <w:rsid w:val="000A6119"/>
    <w:rsid w:val="000A620F"/>
    <w:rsid w:val="000A629D"/>
    <w:rsid w:val="000A6725"/>
    <w:rsid w:val="000A6B5C"/>
    <w:rsid w:val="000A71FF"/>
    <w:rsid w:val="000A773A"/>
    <w:rsid w:val="000B06D7"/>
    <w:rsid w:val="000B09AB"/>
    <w:rsid w:val="000B0B20"/>
    <w:rsid w:val="000B0FD7"/>
    <w:rsid w:val="000B1778"/>
    <w:rsid w:val="000B196E"/>
    <w:rsid w:val="000B1D56"/>
    <w:rsid w:val="000B23EC"/>
    <w:rsid w:val="000B2488"/>
    <w:rsid w:val="000B422D"/>
    <w:rsid w:val="000B45D7"/>
    <w:rsid w:val="000B55A8"/>
    <w:rsid w:val="000B56E8"/>
    <w:rsid w:val="000B5A71"/>
    <w:rsid w:val="000B5D13"/>
    <w:rsid w:val="000B6254"/>
    <w:rsid w:val="000B745E"/>
    <w:rsid w:val="000B74E1"/>
    <w:rsid w:val="000C0AF1"/>
    <w:rsid w:val="000C1156"/>
    <w:rsid w:val="000C13A6"/>
    <w:rsid w:val="000C1AB2"/>
    <w:rsid w:val="000C2603"/>
    <w:rsid w:val="000C264A"/>
    <w:rsid w:val="000C31A1"/>
    <w:rsid w:val="000C38A3"/>
    <w:rsid w:val="000C3E34"/>
    <w:rsid w:val="000C3FE2"/>
    <w:rsid w:val="000C41EF"/>
    <w:rsid w:val="000C45A0"/>
    <w:rsid w:val="000C47D8"/>
    <w:rsid w:val="000C4A35"/>
    <w:rsid w:val="000C53C5"/>
    <w:rsid w:val="000C5814"/>
    <w:rsid w:val="000C5C7A"/>
    <w:rsid w:val="000C63DF"/>
    <w:rsid w:val="000D045F"/>
    <w:rsid w:val="000D0788"/>
    <w:rsid w:val="000D079C"/>
    <w:rsid w:val="000D1158"/>
    <w:rsid w:val="000D1AA8"/>
    <w:rsid w:val="000D22F1"/>
    <w:rsid w:val="000D2453"/>
    <w:rsid w:val="000D30AB"/>
    <w:rsid w:val="000D35A0"/>
    <w:rsid w:val="000D3E04"/>
    <w:rsid w:val="000D430E"/>
    <w:rsid w:val="000D4852"/>
    <w:rsid w:val="000D48FC"/>
    <w:rsid w:val="000D4A82"/>
    <w:rsid w:val="000D5887"/>
    <w:rsid w:val="000D5D13"/>
    <w:rsid w:val="000D69BC"/>
    <w:rsid w:val="000D6CD6"/>
    <w:rsid w:val="000D6F87"/>
    <w:rsid w:val="000D711E"/>
    <w:rsid w:val="000D7B8B"/>
    <w:rsid w:val="000D7EC0"/>
    <w:rsid w:val="000E093B"/>
    <w:rsid w:val="000E119F"/>
    <w:rsid w:val="000E1249"/>
    <w:rsid w:val="000E1507"/>
    <w:rsid w:val="000E172C"/>
    <w:rsid w:val="000E1EDA"/>
    <w:rsid w:val="000E21ED"/>
    <w:rsid w:val="000E27A9"/>
    <w:rsid w:val="000E2BB7"/>
    <w:rsid w:val="000E3079"/>
    <w:rsid w:val="000E32F7"/>
    <w:rsid w:val="000E3D40"/>
    <w:rsid w:val="000E3D61"/>
    <w:rsid w:val="000E4A0B"/>
    <w:rsid w:val="000E4D0B"/>
    <w:rsid w:val="000E4D47"/>
    <w:rsid w:val="000E544C"/>
    <w:rsid w:val="000E57F0"/>
    <w:rsid w:val="000E5E08"/>
    <w:rsid w:val="000E5E0C"/>
    <w:rsid w:val="000E6CBD"/>
    <w:rsid w:val="000E6FF6"/>
    <w:rsid w:val="000E7EDC"/>
    <w:rsid w:val="000F06E7"/>
    <w:rsid w:val="000F08DF"/>
    <w:rsid w:val="000F0ACF"/>
    <w:rsid w:val="000F0BA3"/>
    <w:rsid w:val="000F11D7"/>
    <w:rsid w:val="000F12E9"/>
    <w:rsid w:val="000F14B3"/>
    <w:rsid w:val="000F1A42"/>
    <w:rsid w:val="000F29D0"/>
    <w:rsid w:val="000F2BF1"/>
    <w:rsid w:val="000F30D2"/>
    <w:rsid w:val="000F32CB"/>
    <w:rsid w:val="000F3D20"/>
    <w:rsid w:val="000F3DDB"/>
    <w:rsid w:val="000F4448"/>
    <w:rsid w:val="000F4A80"/>
    <w:rsid w:val="000F529B"/>
    <w:rsid w:val="000F5508"/>
    <w:rsid w:val="000F5FE8"/>
    <w:rsid w:val="000F635A"/>
    <w:rsid w:val="000F675B"/>
    <w:rsid w:val="000F6D4E"/>
    <w:rsid w:val="000F7353"/>
    <w:rsid w:val="000F7711"/>
    <w:rsid w:val="000F7A1E"/>
    <w:rsid w:val="000F7B7E"/>
    <w:rsid w:val="00101190"/>
    <w:rsid w:val="0010142B"/>
    <w:rsid w:val="00102F14"/>
    <w:rsid w:val="00102FD0"/>
    <w:rsid w:val="00103290"/>
    <w:rsid w:val="001034D4"/>
    <w:rsid w:val="001037D7"/>
    <w:rsid w:val="0010541E"/>
    <w:rsid w:val="00106355"/>
    <w:rsid w:val="0010770A"/>
    <w:rsid w:val="00107A32"/>
    <w:rsid w:val="001100FC"/>
    <w:rsid w:val="00110678"/>
    <w:rsid w:val="00110A3B"/>
    <w:rsid w:val="00110C08"/>
    <w:rsid w:val="00111807"/>
    <w:rsid w:val="00111D5D"/>
    <w:rsid w:val="00112116"/>
    <w:rsid w:val="00112E91"/>
    <w:rsid w:val="00112F92"/>
    <w:rsid w:val="001139C8"/>
    <w:rsid w:val="0011401A"/>
    <w:rsid w:val="00114EF4"/>
    <w:rsid w:val="00115195"/>
    <w:rsid w:val="0011598F"/>
    <w:rsid w:val="00115F70"/>
    <w:rsid w:val="00116734"/>
    <w:rsid w:val="0011784F"/>
    <w:rsid w:val="00117EB2"/>
    <w:rsid w:val="0012077B"/>
    <w:rsid w:val="00120826"/>
    <w:rsid w:val="001209CA"/>
    <w:rsid w:val="00120E0A"/>
    <w:rsid w:val="00121155"/>
    <w:rsid w:val="00121A09"/>
    <w:rsid w:val="00121C20"/>
    <w:rsid w:val="00121F48"/>
    <w:rsid w:val="001224E9"/>
    <w:rsid w:val="00122E60"/>
    <w:rsid w:val="00123915"/>
    <w:rsid w:val="00123E2E"/>
    <w:rsid w:val="00123FB6"/>
    <w:rsid w:val="001242A0"/>
    <w:rsid w:val="0012461A"/>
    <w:rsid w:val="001247DB"/>
    <w:rsid w:val="00124848"/>
    <w:rsid w:val="00124B88"/>
    <w:rsid w:val="00125CFC"/>
    <w:rsid w:val="00125FBA"/>
    <w:rsid w:val="00126102"/>
    <w:rsid w:val="00126406"/>
    <w:rsid w:val="00126586"/>
    <w:rsid w:val="00126921"/>
    <w:rsid w:val="00127AD1"/>
    <w:rsid w:val="0013122B"/>
    <w:rsid w:val="00133297"/>
    <w:rsid w:val="001333E9"/>
    <w:rsid w:val="001336F9"/>
    <w:rsid w:val="00133CCD"/>
    <w:rsid w:val="00133FF6"/>
    <w:rsid w:val="0013408B"/>
    <w:rsid w:val="001346AE"/>
    <w:rsid w:val="001349BB"/>
    <w:rsid w:val="00134C94"/>
    <w:rsid w:val="00135514"/>
    <w:rsid w:val="00135B6D"/>
    <w:rsid w:val="00135C03"/>
    <w:rsid w:val="001360AD"/>
    <w:rsid w:val="0013631A"/>
    <w:rsid w:val="001369CA"/>
    <w:rsid w:val="00136B3B"/>
    <w:rsid w:val="00137162"/>
    <w:rsid w:val="00137690"/>
    <w:rsid w:val="00140BF4"/>
    <w:rsid w:val="00140E31"/>
    <w:rsid w:val="00140F9B"/>
    <w:rsid w:val="00141125"/>
    <w:rsid w:val="001413B7"/>
    <w:rsid w:val="00141600"/>
    <w:rsid w:val="0014171D"/>
    <w:rsid w:val="001418D5"/>
    <w:rsid w:val="001423CD"/>
    <w:rsid w:val="00142AF1"/>
    <w:rsid w:val="001433E1"/>
    <w:rsid w:val="0014359D"/>
    <w:rsid w:val="00143754"/>
    <w:rsid w:val="00143A84"/>
    <w:rsid w:val="00143E14"/>
    <w:rsid w:val="0014401B"/>
    <w:rsid w:val="00144AEC"/>
    <w:rsid w:val="0014531B"/>
    <w:rsid w:val="001454C1"/>
    <w:rsid w:val="00146BCD"/>
    <w:rsid w:val="00146C3D"/>
    <w:rsid w:val="00146FC6"/>
    <w:rsid w:val="00147DC3"/>
    <w:rsid w:val="001505F4"/>
    <w:rsid w:val="00150BBF"/>
    <w:rsid w:val="00150E24"/>
    <w:rsid w:val="00151705"/>
    <w:rsid w:val="001523E2"/>
    <w:rsid w:val="00152A8E"/>
    <w:rsid w:val="00152D9D"/>
    <w:rsid w:val="001538B2"/>
    <w:rsid w:val="00153CD3"/>
    <w:rsid w:val="00154475"/>
    <w:rsid w:val="001544AA"/>
    <w:rsid w:val="00154623"/>
    <w:rsid w:val="0015462A"/>
    <w:rsid w:val="00154B32"/>
    <w:rsid w:val="00154E12"/>
    <w:rsid w:val="00155972"/>
    <w:rsid w:val="001559AC"/>
    <w:rsid w:val="001566B3"/>
    <w:rsid w:val="001570F9"/>
    <w:rsid w:val="001604AB"/>
    <w:rsid w:val="0016061C"/>
    <w:rsid w:val="00160D3C"/>
    <w:rsid w:val="00161D6C"/>
    <w:rsid w:val="00161F3F"/>
    <w:rsid w:val="001628CD"/>
    <w:rsid w:val="00162FD8"/>
    <w:rsid w:val="001637F3"/>
    <w:rsid w:val="00163BF3"/>
    <w:rsid w:val="0016460C"/>
    <w:rsid w:val="00165118"/>
    <w:rsid w:val="001652AF"/>
    <w:rsid w:val="00165559"/>
    <w:rsid w:val="0016579C"/>
    <w:rsid w:val="0016640E"/>
    <w:rsid w:val="001666AB"/>
    <w:rsid w:val="001667A1"/>
    <w:rsid w:val="00166DB3"/>
    <w:rsid w:val="00166DF3"/>
    <w:rsid w:val="00166E1B"/>
    <w:rsid w:val="00166EC5"/>
    <w:rsid w:val="00167265"/>
    <w:rsid w:val="00167BBB"/>
    <w:rsid w:val="00167FB5"/>
    <w:rsid w:val="0017063A"/>
    <w:rsid w:val="00170D59"/>
    <w:rsid w:val="001712FA"/>
    <w:rsid w:val="00171860"/>
    <w:rsid w:val="001726AB"/>
    <w:rsid w:val="0017293E"/>
    <w:rsid w:val="00172951"/>
    <w:rsid w:val="00172ADF"/>
    <w:rsid w:val="00172BD0"/>
    <w:rsid w:val="00172C2B"/>
    <w:rsid w:val="00172C89"/>
    <w:rsid w:val="00172F05"/>
    <w:rsid w:val="00173B04"/>
    <w:rsid w:val="00173B83"/>
    <w:rsid w:val="00173BE2"/>
    <w:rsid w:val="00173E11"/>
    <w:rsid w:val="00174326"/>
    <w:rsid w:val="00174385"/>
    <w:rsid w:val="00174679"/>
    <w:rsid w:val="00174933"/>
    <w:rsid w:val="00174B15"/>
    <w:rsid w:val="00174B17"/>
    <w:rsid w:val="00175238"/>
    <w:rsid w:val="00175E21"/>
    <w:rsid w:val="0017609D"/>
    <w:rsid w:val="001760FE"/>
    <w:rsid w:val="00176549"/>
    <w:rsid w:val="001765EA"/>
    <w:rsid w:val="00176714"/>
    <w:rsid w:val="001773A0"/>
    <w:rsid w:val="001773B1"/>
    <w:rsid w:val="00177AF2"/>
    <w:rsid w:val="00177FE0"/>
    <w:rsid w:val="00180A04"/>
    <w:rsid w:val="00180CDF"/>
    <w:rsid w:val="00181D03"/>
    <w:rsid w:val="00182063"/>
    <w:rsid w:val="00182436"/>
    <w:rsid w:val="00182863"/>
    <w:rsid w:val="0018310C"/>
    <w:rsid w:val="00183136"/>
    <w:rsid w:val="001832B2"/>
    <w:rsid w:val="0018346D"/>
    <w:rsid w:val="0018365E"/>
    <w:rsid w:val="00183743"/>
    <w:rsid w:val="001842AA"/>
    <w:rsid w:val="0018436B"/>
    <w:rsid w:val="00184FA1"/>
    <w:rsid w:val="00185B54"/>
    <w:rsid w:val="00185EF8"/>
    <w:rsid w:val="0018636C"/>
    <w:rsid w:val="00186A41"/>
    <w:rsid w:val="00187533"/>
    <w:rsid w:val="0018777E"/>
    <w:rsid w:val="00187A0B"/>
    <w:rsid w:val="00187A60"/>
    <w:rsid w:val="00187CD3"/>
    <w:rsid w:val="00187F6D"/>
    <w:rsid w:val="00187FB5"/>
    <w:rsid w:val="00190024"/>
    <w:rsid w:val="00190132"/>
    <w:rsid w:val="00190456"/>
    <w:rsid w:val="001908C5"/>
    <w:rsid w:val="00190B85"/>
    <w:rsid w:val="00190DCB"/>
    <w:rsid w:val="0019153E"/>
    <w:rsid w:val="001916A1"/>
    <w:rsid w:val="001927D6"/>
    <w:rsid w:val="00192A32"/>
    <w:rsid w:val="00193559"/>
    <w:rsid w:val="00194D6E"/>
    <w:rsid w:val="001953AD"/>
    <w:rsid w:val="00195400"/>
    <w:rsid w:val="00195C37"/>
    <w:rsid w:val="001969A3"/>
    <w:rsid w:val="001975C1"/>
    <w:rsid w:val="0019783F"/>
    <w:rsid w:val="00197B29"/>
    <w:rsid w:val="00197FF5"/>
    <w:rsid w:val="001A00C4"/>
    <w:rsid w:val="001A138E"/>
    <w:rsid w:val="001A1529"/>
    <w:rsid w:val="001A1E3E"/>
    <w:rsid w:val="001A234F"/>
    <w:rsid w:val="001A3035"/>
    <w:rsid w:val="001A305B"/>
    <w:rsid w:val="001A3271"/>
    <w:rsid w:val="001A393D"/>
    <w:rsid w:val="001A3D3F"/>
    <w:rsid w:val="001A3D9E"/>
    <w:rsid w:val="001A40AF"/>
    <w:rsid w:val="001A448A"/>
    <w:rsid w:val="001A4CC3"/>
    <w:rsid w:val="001A4DF0"/>
    <w:rsid w:val="001A5662"/>
    <w:rsid w:val="001A5C0A"/>
    <w:rsid w:val="001A70C8"/>
    <w:rsid w:val="001A7935"/>
    <w:rsid w:val="001B0CA5"/>
    <w:rsid w:val="001B0E0E"/>
    <w:rsid w:val="001B1090"/>
    <w:rsid w:val="001B1F55"/>
    <w:rsid w:val="001B206A"/>
    <w:rsid w:val="001B23B1"/>
    <w:rsid w:val="001B2994"/>
    <w:rsid w:val="001B2BB4"/>
    <w:rsid w:val="001B3828"/>
    <w:rsid w:val="001B4252"/>
    <w:rsid w:val="001B47EC"/>
    <w:rsid w:val="001B6414"/>
    <w:rsid w:val="001B69F3"/>
    <w:rsid w:val="001B6C90"/>
    <w:rsid w:val="001B747F"/>
    <w:rsid w:val="001B7E1A"/>
    <w:rsid w:val="001B7F89"/>
    <w:rsid w:val="001C0BA6"/>
    <w:rsid w:val="001C1D94"/>
    <w:rsid w:val="001C223D"/>
    <w:rsid w:val="001C3661"/>
    <w:rsid w:val="001C3BDB"/>
    <w:rsid w:val="001C3D5B"/>
    <w:rsid w:val="001C4581"/>
    <w:rsid w:val="001C46FA"/>
    <w:rsid w:val="001C4753"/>
    <w:rsid w:val="001C4F48"/>
    <w:rsid w:val="001C6BD5"/>
    <w:rsid w:val="001C6D21"/>
    <w:rsid w:val="001C7480"/>
    <w:rsid w:val="001C7F3F"/>
    <w:rsid w:val="001D16BF"/>
    <w:rsid w:val="001D1F1E"/>
    <w:rsid w:val="001D1FD0"/>
    <w:rsid w:val="001D2543"/>
    <w:rsid w:val="001D2C41"/>
    <w:rsid w:val="001D41F0"/>
    <w:rsid w:val="001D49AF"/>
    <w:rsid w:val="001D6570"/>
    <w:rsid w:val="001D65B8"/>
    <w:rsid w:val="001D65F4"/>
    <w:rsid w:val="001D6C68"/>
    <w:rsid w:val="001D7C3E"/>
    <w:rsid w:val="001E0F22"/>
    <w:rsid w:val="001E1BD0"/>
    <w:rsid w:val="001E2F38"/>
    <w:rsid w:val="001E37DA"/>
    <w:rsid w:val="001E3A6B"/>
    <w:rsid w:val="001E3E5B"/>
    <w:rsid w:val="001E3F69"/>
    <w:rsid w:val="001E4094"/>
    <w:rsid w:val="001E411A"/>
    <w:rsid w:val="001E4F89"/>
    <w:rsid w:val="001E5465"/>
    <w:rsid w:val="001E6587"/>
    <w:rsid w:val="001E6A68"/>
    <w:rsid w:val="001E6C0F"/>
    <w:rsid w:val="001E7340"/>
    <w:rsid w:val="001F0041"/>
    <w:rsid w:val="001F05CC"/>
    <w:rsid w:val="001F0BA8"/>
    <w:rsid w:val="001F0C1C"/>
    <w:rsid w:val="001F0E14"/>
    <w:rsid w:val="001F12F3"/>
    <w:rsid w:val="001F180C"/>
    <w:rsid w:val="001F19AD"/>
    <w:rsid w:val="001F1F06"/>
    <w:rsid w:val="001F2489"/>
    <w:rsid w:val="001F3448"/>
    <w:rsid w:val="001F3545"/>
    <w:rsid w:val="001F38F5"/>
    <w:rsid w:val="001F396D"/>
    <w:rsid w:val="001F3B80"/>
    <w:rsid w:val="001F4389"/>
    <w:rsid w:val="001F4623"/>
    <w:rsid w:val="001F471F"/>
    <w:rsid w:val="001F4790"/>
    <w:rsid w:val="001F5324"/>
    <w:rsid w:val="001F5575"/>
    <w:rsid w:val="001F55CA"/>
    <w:rsid w:val="001F59A8"/>
    <w:rsid w:val="001F6AB0"/>
    <w:rsid w:val="001F7363"/>
    <w:rsid w:val="001F78C1"/>
    <w:rsid w:val="0020006D"/>
    <w:rsid w:val="002001DB"/>
    <w:rsid w:val="00200BC6"/>
    <w:rsid w:val="00201274"/>
    <w:rsid w:val="0020141A"/>
    <w:rsid w:val="00201F62"/>
    <w:rsid w:val="002024C0"/>
    <w:rsid w:val="002026D1"/>
    <w:rsid w:val="00202A3D"/>
    <w:rsid w:val="00202AA2"/>
    <w:rsid w:val="00203021"/>
    <w:rsid w:val="002037D3"/>
    <w:rsid w:val="00203ABF"/>
    <w:rsid w:val="00203B81"/>
    <w:rsid w:val="0020450C"/>
    <w:rsid w:val="00204B54"/>
    <w:rsid w:val="00204B99"/>
    <w:rsid w:val="00204CD9"/>
    <w:rsid w:val="00204F15"/>
    <w:rsid w:val="0020562E"/>
    <w:rsid w:val="0020698D"/>
    <w:rsid w:val="00206A49"/>
    <w:rsid w:val="00206F75"/>
    <w:rsid w:val="00207092"/>
    <w:rsid w:val="002070B1"/>
    <w:rsid w:val="002100AA"/>
    <w:rsid w:val="00210B7A"/>
    <w:rsid w:val="002114C0"/>
    <w:rsid w:val="00211861"/>
    <w:rsid w:val="002122D0"/>
    <w:rsid w:val="00212A84"/>
    <w:rsid w:val="00213086"/>
    <w:rsid w:val="002137DF"/>
    <w:rsid w:val="002154DD"/>
    <w:rsid w:val="002159FA"/>
    <w:rsid w:val="00216B3B"/>
    <w:rsid w:val="00216C32"/>
    <w:rsid w:val="00217073"/>
    <w:rsid w:val="0021723C"/>
    <w:rsid w:val="00217246"/>
    <w:rsid w:val="002174F2"/>
    <w:rsid w:val="00217AE1"/>
    <w:rsid w:val="00217CF9"/>
    <w:rsid w:val="00217FC6"/>
    <w:rsid w:val="00220152"/>
    <w:rsid w:val="00220196"/>
    <w:rsid w:val="002203A9"/>
    <w:rsid w:val="00220C2A"/>
    <w:rsid w:val="00221320"/>
    <w:rsid w:val="00221339"/>
    <w:rsid w:val="00222232"/>
    <w:rsid w:val="002225BE"/>
    <w:rsid w:val="002225CF"/>
    <w:rsid w:val="002225F4"/>
    <w:rsid w:val="002228EB"/>
    <w:rsid w:val="00222EF7"/>
    <w:rsid w:val="0022343C"/>
    <w:rsid w:val="002239F3"/>
    <w:rsid w:val="002240EF"/>
    <w:rsid w:val="00224123"/>
    <w:rsid w:val="00224B7B"/>
    <w:rsid w:val="00225842"/>
    <w:rsid w:val="00225A73"/>
    <w:rsid w:val="00225E81"/>
    <w:rsid w:val="0022622E"/>
    <w:rsid w:val="00227200"/>
    <w:rsid w:val="00227CC9"/>
    <w:rsid w:val="00227F22"/>
    <w:rsid w:val="002303DC"/>
    <w:rsid w:val="00230F27"/>
    <w:rsid w:val="00231059"/>
    <w:rsid w:val="002325FA"/>
    <w:rsid w:val="0023291C"/>
    <w:rsid w:val="00232D35"/>
    <w:rsid w:val="00233CAA"/>
    <w:rsid w:val="00233E0A"/>
    <w:rsid w:val="002341F1"/>
    <w:rsid w:val="00234246"/>
    <w:rsid w:val="00234754"/>
    <w:rsid w:val="00234761"/>
    <w:rsid w:val="002349CB"/>
    <w:rsid w:val="00234C19"/>
    <w:rsid w:val="00234C44"/>
    <w:rsid w:val="002354B6"/>
    <w:rsid w:val="002358C1"/>
    <w:rsid w:val="00235D1C"/>
    <w:rsid w:val="0023629A"/>
    <w:rsid w:val="002362E7"/>
    <w:rsid w:val="002365E0"/>
    <w:rsid w:val="00236A8F"/>
    <w:rsid w:val="00236D8B"/>
    <w:rsid w:val="002370A6"/>
    <w:rsid w:val="002375A1"/>
    <w:rsid w:val="00237D36"/>
    <w:rsid w:val="002402BA"/>
    <w:rsid w:val="002406FC"/>
    <w:rsid w:val="00240BEC"/>
    <w:rsid w:val="002416BD"/>
    <w:rsid w:val="002416CC"/>
    <w:rsid w:val="00241C48"/>
    <w:rsid w:val="00243022"/>
    <w:rsid w:val="002430F8"/>
    <w:rsid w:val="002434AD"/>
    <w:rsid w:val="002439BF"/>
    <w:rsid w:val="00243DDF"/>
    <w:rsid w:val="0024432F"/>
    <w:rsid w:val="00245177"/>
    <w:rsid w:val="002452D5"/>
    <w:rsid w:val="0024596B"/>
    <w:rsid w:val="00245F57"/>
    <w:rsid w:val="00245F9F"/>
    <w:rsid w:val="00246B47"/>
    <w:rsid w:val="002475A5"/>
    <w:rsid w:val="002476AE"/>
    <w:rsid w:val="00247D16"/>
    <w:rsid w:val="00247EE2"/>
    <w:rsid w:val="00250350"/>
    <w:rsid w:val="00250493"/>
    <w:rsid w:val="0025057B"/>
    <w:rsid w:val="00250DCA"/>
    <w:rsid w:val="00251DF0"/>
    <w:rsid w:val="00253042"/>
    <w:rsid w:val="002530BE"/>
    <w:rsid w:val="002537F6"/>
    <w:rsid w:val="00253895"/>
    <w:rsid w:val="00253D4A"/>
    <w:rsid w:val="00253F33"/>
    <w:rsid w:val="00253F57"/>
    <w:rsid w:val="00253FF3"/>
    <w:rsid w:val="00254003"/>
    <w:rsid w:val="0025515D"/>
    <w:rsid w:val="00256233"/>
    <w:rsid w:val="002564AC"/>
    <w:rsid w:val="0025695B"/>
    <w:rsid w:val="00256C12"/>
    <w:rsid w:val="002571BB"/>
    <w:rsid w:val="002572CC"/>
    <w:rsid w:val="002577F8"/>
    <w:rsid w:val="00257A4E"/>
    <w:rsid w:val="00257B43"/>
    <w:rsid w:val="00257F2A"/>
    <w:rsid w:val="00260134"/>
    <w:rsid w:val="00260C3B"/>
    <w:rsid w:val="0026176C"/>
    <w:rsid w:val="002629FD"/>
    <w:rsid w:val="00262A32"/>
    <w:rsid w:val="00262EFF"/>
    <w:rsid w:val="00264328"/>
    <w:rsid w:val="0026488E"/>
    <w:rsid w:val="00265046"/>
    <w:rsid w:val="002655B6"/>
    <w:rsid w:val="002657E9"/>
    <w:rsid w:val="002668AB"/>
    <w:rsid w:val="0026693D"/>
    <w:rsid w:val="00267524"/>
    <w:rsid w:val="00267FCC"/>
    <w:rsid w:val="0027025D"/>
    <w:rsid w:val="00270339"/>
    <w:rsid w:val="002707DE"/>
    <w:rsid w:val="002708CA"/>
    <w:rsid w:val="002714F5"/>
    <w:rsid w:val="00271938"/>
    <w:rsid w:val="00271940"/>
    <w:rsid w:val="00271B6B"/>
    <w:rsid w:val="00271DBA"/>
    <w:rsid w:val="00273871"/>
    <w:rsid w:val="00273B8D"/>
    <w:rsid w:val="00273C14"/>
    <w:rsid w:val="00273D8A"/>
    <w:rsid w:val="00274BB4"/>
    <w:rsid w:val="00274C3A"/>
    <w:rsid w:val="00275629"/>
    <w:rsid w:val="002757A2"/>
    <w:rsid w:val="00275ACE"/>
    <w:rsid w:val="00276482"/>
    <w:rsid w:val="002768D2"/>
    <w:rsid w:val="00276A86"/>
    <w:rsid w:val="00277038"/>
    <w:rsid w:val="002770F1"/>
    <w:rsid w:val="00277E63"/>
    <w:rsid w:val="002801B4"/>
    <w:rsid w:val="00280354"/>
    <w:rsid w:val="00280CCB"/>
    <w:rsid w:val="0028157A"/>
    <w:rsid w:val="00281703"/>
    <w:rsid w:val="00281972"/>
    <w:rsid w:val="00281BA3"/>
    <w:rsid w:val="0028223D"/>
    <w:rsid w:val="00282309"/>
    <w:rsid w:val="00282321"/>
    <w:rsid w:val="0028255F"/>
    <w:rsid w:val="00282C1F"/>
    <w:rsid w:val="00282C85"/>
    <w:rsid w:val="002830F7"/>
    <w:rsid w:val="00283273"/>
    <w:rsid w:val="0028329D"/>
    <w:rsid w:val="002834BE"/>
    <w:rsid w:val="002841E2"/>
    <w:rsid w:val="00284987"/>
    <w:rsid w:val="00284EB8"/>
    <w:rsid w:val="0028565D"/>
    <w:rsid w:val="00285F21"/>
    <w:rsid w:val="002868D8"/>
    <w:rsid w:val="00286DA5"/>
    <w:rsid w:val="002870F0"/>
    <w:rsid w:val="002871EA"/>
    <w:rsid w:val="00287295"/>
    <w:rsid w:val="002877CD"/>
    <w:rsid w:val="00287929"/>
    <w:rsid w:val="00287E79"/>
    <w:rsid w:val="00291475"/>
    <w:rsid w:val="002919B1"/>
    <w:rsid w:val="002924C1"/>
    <w:rsid w:val="00292859"/>
    <w:rsid w:val="00292D7F"/>
    <w:rsid w:val="002930CC"/>
    <w:rsid w:val="002939EE"/>
    <w:rsid w:val="00293D11"/>
    <w:rsid w:val="002943F3"/>
    <w:rsid w:val="002944E8"/>
    <w:rsid w:val="00294C75"/>
    <w:rsid w:val="00294D2E"/>
    <w:rsid w:val="00294D41"/>
    <w:rsid w:val="00295764"/>
    <w:rsid w:val="00295EDA"/>
    <w:rsid w:val="00295F27"/>
    <w:rsid w:val="0029621F"/>
    <w:rsid w:val="00296858"/>
    <w:rsid w:val="002969FD"/>
    <w:rsid w:val="00296C0D"/>
    <w:rsid w:val="00297651"/>
    <w:rsid w:val="00297788"/>
    <w:rsid w:val="00297C13"/>
    <w:rsid w:val="00297F5C"/>
    <w:rsid w:val="002A00F6"/>
    <w:rsid w:val="002A05B2"/>
    <w:rsid w:val="002A0CCF"/>
    <w:rsid w:val="002A0F9F"/>
    <w:rsid w:val="002A15BB"/>
    <w:rsid w:val="002A1DE9"/>
    <w:rsid w:val="002A2496"/>
    <w:rsid w:val="002A285E"/>
    <w:rsid w:val="002A30BA"/>
    <w:rsid w:val="002A4059"/>
    <w:rsid w:val="002A4475"/>
    <w:rsid w:val="002A46D2"/>
    <w:rsid w:val="002A4B8A"/>
    <w:rsid w:val="002A50C2"/>
    <w:rsid w:val="002A5BB1"/>
    <w:rsid w:val="002A5ED3"/>
    <w:rsid w:val="002A62A4"/>
    <w:rsid w:val="002A6DC9"/>
    <w:rsid w:val="002A7160"/>
    <w:rsid w:val="002A75DA"/>
    <w:rsid w:val="002A7BF6"/>
    <w:rsid w:val="002A7F0A"/>
    <w:rsid w:val="002B046A"/>
    <w:rsid w:val="002B1991"/>
    <w:rsid w:val="002B1E2E"/>
    <w:rsid w:val="002B2D05"/>
    <w:rsid w:val="002B3083"/>
    <w:rsid w:val="002B385D"/>
    <w:rsid w:val="002B3860"/>
    <w:rsid w:val="002B42D2"/>
    <w:rsid w:val="002B42E3"/>
    <w:rsid w:val="002B5E3C"/>
    <w:rsid w:val="002B7004"/>
    <w:rsid w:val="002B7508"/>
    <w:rsid w:val="002B7B4A"/>
    <w:rsid w:val="002C1A26"/>
    <w:rsid w:val="002C1DFB"/>
    <w:rsid w:val="002C2CDA"/>
    <w:rsid w:val="002C33FC"/>
    <w:rsid w:val="002C3F38"/>
    <w:rsid w:val="002C4282"/>
    <w:rsid w:val="002C46E6"/>
    <w:rsid w:val="002C4C0C"/>
    <w:rsid w:val="002C4D78"/>
    <w:rsid w:val="002C56C9"/>
    <w:rsid w:val="002C59E0"/>
    <w:rsid w:val="002C6305"/>
    <w:rsid w:val="002C6345"/>
    <w:rsid w:val="002C73E4"/>
    <w:rsid w:val="002D061A"/>
    <w:rsid w:val="002D0CFD"/>
    <w:rsid w:val="002D0DC3"/>
    <w:rsid w:val="002D0ECF"/>
    <w:rsid w:val="002D0F96"/>
    <w:rsid w:val="002D1887"/>
    <w:rsid w:val="002D27EF"/>
    <w:rsid w:val="002D3D8B"/>
    <w:rsid w:val="002D3E4D"/>
    <w:rsid w:val="002D3E7A"/>
    <w:rsid w:val="002D4C64"/>
    <w:rsid w:val="002D59BC"/>
    <w:rsid w:val="002D5A34"/>
    <w:rsid w:val="002D6B35"/>
    <w:rsid w:val="002D707B"/>
    <w:rsid w:val="002E0484"/>
    <w:rsid w:val="002E0663"/>
    <w:rsid w:val="002E0808"/>
    <w:rsid w:val="002E1FB9"/>
    <w:rsid w:val="002E21B5"/>
    <w:rsid w:val="002E3005"/>
    <w:rsid w:val="002E300F"/>
    <w:rsid w:val="002E32EE"/>
    <w:rsid w:val="002E371F"/>
    <w:rsid w:val="002E3D64"/>
    <w:rsid w:val="002E3EA6"/>
    <w:rsid w:val="002E40AC"/>
    <w:rsid w:val="002E41CB"/>
    <w:rsid w:val="002E43A2"/>
    <w:rsid w:val="002E43F7"/>
    <w:rsid w:val="002E46A3"/>
    <w:rsid w:val="002E4E65"/>
    <w:rsid w:val="002E4F00"/>
    <w:rsid w:val="002E4FC4"/>
    <w:rsid w:val="002E5355"/>
    <w:rsid w:val="002E536D"/>
    <w:rsid w:val="002E5371"/>
    <w:rsid w:val="002E556D"/>
    <w:rsid w:val="002E56B8"/>
    <w:rsid w:val="002E575B"/>
    <w:rsid w:val="002E6900"/>
    <w:rsid w:val="002E6D1B"/>
    <w:rsid w:val="002E6D7F"/>
    <w:rsid w:val="002E6E3F"/>
    <w:rsid w:val="002E7A1D"/>
    <w:rsid w:val="002F0248"/>
    <w:rsid w:val="002F0630"/>
    <w:rsid w:val="002F0DDE"/>
    <w:rsid w:val="002F1074"/>
    <w:rsid w:val="002F185D"/>
    <w:rsid w:val="002F1A7A"/>
    <w:rsid w:val="002F1C0B"/>
    <w:rsid w:val="002F1E35"/>
    <w:rsid w:val="002F2379"/>
    <w:rsid w:val="002F287D"/>
    <w:rsid w:val="002F3900"/>
    <w:rsid w:val="002F3AE9"/>
    <w:rsid w:val="002F4253"/>
    <w:rsid w:val="002F46E0"/>
    <w:rsid w:val="002F515C"/>
    <w:rsid w:val="002F5951"/>
    <w:rsid w:val="002F5DE1"/>
    <w:rsid w:val="002F6C3E"/>
    <w:rsid w:val="002F6F19"/>
    <w:rsid w:val="00300229"/>
    <w:rsid w:val="00300D59"/>
    <w:rsid w:val="00300E17"/>
    <w:rsid w:val="00301621"/>
    <w:rsid w:val="00301D8E"/>
    <w:rsid w:val="00302423"/>
    <w:rsid w:val="00302E8A"/>
    <w:rsid w:val="003031BA"/>
    <w:rsid w:val="00303C8D"/>
    <w:rsid w:val="00303DBC"/>
    <w:rsid w:val="003047E3"/>
    <w:rsid w:val="00305A88"/>
    <w:rsid w:val="00305B52"/>
    <w:rsid w:val="00305F0B"/>
    <w:rsid w:val="00306038"/>
    <w:rsid w:val="00306316"/>
    <w:rsid w:val="00306732"/>
    <w:rsid w:val="00306ED5"/>
    <w:rsid w:val="0030774B"/>
    <w:rsid w:val="00307BCD"/>
    <w:rsid w:val="00307D79"/>
    <w:rsid w:val="0031086E"/>
    <w:rsid w:val="0031093F"/>
    <w:rsid w:val="00310FFD"/>
    <w:rsid w:val="003110C5"/>
    <w:rsid w:val="00311839"/>
    <w:rsid w:val="003118EE"/>
    <w:rsid w:val="00311B47"/>
    <w:rsid w:val="0031236E"/>
    <w:rsid w:val="00312586"/>
    <w:rsid w:val="003125C3"/>
    <w:rsid w:val="0031267F"/>
    <w:rsid w:val="00312AB1"/>
    <w:rsid w:val="003134B2"/>
    <w:rsid w:val="00313987"/>
    <w:rsid w:val="00313D0B"/>
    <w:rsid w:val="00313EA6"/>
    <w:rsid w:val="00313F3C"/>
    <w:rsid w:val="003147D8"/>
    <w:rsid w:val="00314CE6"/>
    <w:rsid w:val="003153C7"/>
    <w:rsid w:val="003157D2"/>
    <w:rsid w:val="00315980"/>
    <w:rsid w:val="00315CC6"/>
    <w:rsid w:val="0031660F"/>
    <w:rsid w:val="003166F6"/>
    <w:rsid w:val="00317265"/>
    <w:rsid w:val="0031728B"/>
    <w:rsid w:val="00317AEE"/>
    <w:rsid w:val="00317E57"/>
    <w:rsid w:val="00320289"/>
    <w:rsid w:val="00320334"/>
    <w:rsid w:val="00320761"/>
    <w:rsid w:val="00320D7D"/>
    <w:rsid w:val="003218E9"/>
    <w:rsid w:val="00321C6A"/>
    <w:rsid w:val="00321CB4"/>
    <w:rsid w:val="00321CD4"/>
    <w:rsid w:val="00322054"/>
    <w:rsid w:val="003236D9"/>
    <w:rsid w:val="003239AF"/>
    <w:rsid w:val="00323EA8"/>
    <w:rsid w:val="00324091"/>
    <w:rsid w:val="003248A8"/>
    <w:rsid w:val="00324DDF"/>
    <w:rsid w:val="00324E28"/>
    <w:rsid w:val="00324F96"/>
    <w:rsid w:val="00325026"/>
    <w:rsid w:val="00325E45"/>
    <w:rsid w:val="003279B1"/>
    <w:rsid w:val="003308A4"/>
    <w:rsid w:val="00330937"/>
    <w:rsid w:val="00330C84"/>
    <w:rsid w:val="00331009"/>
    <w:rsid w:val="003311D1"/>
    <w:rsid w:val="0033156D"/>
    <w:rsid w:val="00332673"/>
    <w:rsid w:val="003327AF"/>
    <w:rsid w:val="00332A90"/>
    <w:rsid w:val="00332BDD"/>
    <w:rsid w:val="003331C6"/>
    <w:rsid w:val="003332F8"/>
    <w:rsid w:val="00333C11"/>
    <w:rsid w:val="003348BD"/>
    <w:rsid w:val="003348F1"/>
    <w:rsid w:val="00334A3D"/>
    <w:rsid w:val="00334B86"/>
    <w:rsid w:val="003355E4"/>
    <w:rsid w:val="00335639"/>
    <w:rsid w:val="003356F2"/>
    <w:rsid w:val="00335A16"/>
    <w:rsid w:val="00335AB1"/>
    <w:rsid w:val="00335D17"/>
    <w:rsid w:val="00335F58"/>
    <w:rsid w:val="0033673D"/>
    <w:rsid w:val="00340D34"/>
    <w:rsid w:val="003415B5"/>
    <w:rsid w:val="00341844"/>
    <w:rsid w:val="00341941"/>
    <w:rsid w:val="003422A3"/>
    <w:rsid w:val="003427EC"/>
    <w:rsid w:val="00342BB7"/>
    <w:rsid w:val="00342EDC"/>
    <w:rsid w:val="00343315"/>
    <w:rsid w:val="00343388"/>
    <w:rsid w:val="00343524"/>
    <w:rsid w:val="0034356C"/>
    <w:rsid w:val="0034396F"/>
    <w:rsid w:val="00343D10"/>
    <w:rsid w:val="00343D29"/>
    <w:rsid w:val="003441F7"/>
    <w:rsid w:val="00345136"/>
    <w:rsid w:val="003451D6"/>
    <w:rsid w:val="0034531D"/>
    <w:rsid w:val="003455BB"/>
    <w:rsid w:val="00346917"/>
    <w:rsid w:val="00347245"/>
    <w:rsid w:val="0034774E"/>
    <w:rsid w:val="00350921"/>
    <w:rsid w:val="00350DA4"/>
    <w:rsid w:val="00350E56"/>
    <w:rsid w:val="00351496"/>
    <w:rsid w:val="00351691"/>
    <w:rsid w:val="00351EDA"/>
    <w:rsid w:val="00351FE1"/>
    <w:rsid w:val="00352701"/>
    <w:rsid w:val="003552A5"/>
    <w:rsid w:val="00355B7F"/>
    <w:rsid w:val="00355BFE"/>
    <w:rsid w:val="00355C90"/>
    <w:rsid w:val="0035643E"/>
    <w:rsid w:val="00356684"/>
    <w:rsid w:val="00357AE0"/>
    <w:rsid w:val="00357C25"/>
    <w:rsid w:val="00357C2A"/>
    <w:rsid w:val="003603CC"/>
    <w:rsid w:val="0036056C"/>
    <w:rsid w:val="00360959"/>
    <w:rsid w:val="00360D0C"/>
    <w:rsid w:val="00360F13"/>
    <w:rsid w:val="0036116C"/>
    <w:rsid w:val="00361D10"/>
    <w:rsid w:val="003620F9"/>
    <w:rsid w:val="00362B17"/>
    <w:rsid w:val="00362F70"/>
    <w:rsid w:val="00362FBB"/>
    <w:rsid w:val="00363151"/>
    <w:rsid w:val="003633DF"/>
    <w:rsid w:val="00364E0A"/>
    <w:rsid w:val="00365040"/>
    <w:rsid w:val="0036518F"/>
    <w:rsid w:val="0036554C"/>
    <w:rsid w:val="00365A19"/>
    <w:rsid w:val="003661BE"/>
    <w:rsid w:val="00366EDB"/>
    <w:rsid w:val="003675F9"/>
    <w:rsid w:val="003679ED"/>
    <w:rsid w:val="00370E96"/>
    <w:rsid w:val="00370FA1"/>
    <w:rsid w:val="0037104A"/>
    <w:rsid w:val="0037125E"/>
    <w:rsid w:val="00371A62"/>
    <w:rsid w:val="00371BF5"/>
    <w:rsid w:val="003726D8"/>
    <w:rsid w:val="00372905"/>
    <w:rsid w:val="00372B57"/>
    <w:rsid w:val="00373A9F"/>
    <w:rsid w:val="00373EF3"/>
    <w:rsid w:val="003741D1"/>
    <w:rsid w:val="00374309"/>
    <w:rsid w:val="00374349"/>
    <w:rsid w:val="00374BE5"/>
    <w:rsid w:val="00374D6D"/>
    <w:rsid w:val="00375052"/>
    <w:rsid w:val="00375A97"/>
    <w:rsid w:val="003761F0"/>
    <w:rsid w:val="00377BC2"/>
    <w:rsid w:val="00377DD0"/>
    <w:rsid w:val="00380361"/>
    <w:rsid w:val="00380376"/>
    <w:rsid w:val="00380430"/>
    <w:rsid w:val="00380A67"/>
    <w:rsid w:val="00381F49"/>
    <w:rsid w:val="00382750"/>
    <w:rsid w:val="00382AEB"/>
    <w:rsid w:val="00383884"/>
    <w:rsid w:val="00383941"/>
    <w:rsid w:val="00383DE7"/>
    <w:rsid w:val="00383F07"/>
    <w:rsid w:val="00384CAE"/>
    <w:rsid w:val="00384D27"/>
    <w:rsid w:val="00384FF5"/>
    <w:rsid w:val="00385367"/>
    <w:rsid w:val="00385D12"/>
    <w:rsid w:val="0038699B"/>
    <w:rsid w:val="00386C39"/>
    <w:rsid w:val="00386D35"/>
    <w:rsid w:val="00386D43"/>
    <w:rsid w:val="00387437"/>
    <w:rsid w:val="003875F3"/>
    <w:rsid w:val="00387753"/>
    <w:rsid w:val="0039028C"/>
    <w:rsid w:val="00390E73"/>
    <w:rsid w:val="00390EBF"/>
    <w:rsid w:val="003914A6"/>
    <w:rsid w:val="0039195C"/>
    <w:rsid w:val="00391A17"/>
    <w:rsid w:val="00392332"/>
    <w:rsid w:val="0039257C"/>
    <w:rsid w:val="00392789"/>
    <w:rsid w:val="003932F7"/>
    <w:rsid w:val="00393827"/>
    <w:rsid w:val="00393964"/>
    <w:rsid w:val="00393AAA"/>
    <w:rsid w:val="00393EDF"/>
    <w:rsid w:val="0039471C"/>
    <w:rsid w:val="003949CE"/>
    <w:rsid w:val="003957A3"/>
    <w:rsid w:val="003958EF"/>
    <w:rsid w:val="00395C69"/>
    <w:rsid w:val="00396099"/>
    <w:rsid w:val="0039698C"/>
    <w:rsid w:val="003969E6"/>
    <w:rsid w:val="00396A4A"/>
    <w:rsid w:val="0039730D"/>
    <w:rsid w:val="003974B1"/>
    <w:rsid w:val="00397906"/>
    <w:rsid w:val="003A0335"/>
    <w:rsid w:val="003A1146"/>
    <w:rsid w:val="003A1E27"/>
    <w:rsid w:val="003A23A6"/>
    <w:rsid w:val="003A28DD"/>
    <w:rsid w:val="003A39A5"/>
    <w:rsid w:val="003A426C"/>
    <w:rsid w:val="003A4968"/>
    <w:rsid w:val="003A4C4A"/>
    <w:rsid w:val="003A4E91"/>
    <w:rsid w:val="003A53A8"/>
    <w:rsid w:val="003A6362"/>
    <w:rsid w:val="003A6BCC"/>
    <w:rsid w:val="003A6C28"/>
    <w:rsid w:val="003A730D"/>
    <w:rsid w:val="003A7FD8"/>
    <w:rsid w:val="003B0808"/>
    <w:rsid w:val="003B173B"/>
    <w:rsid w:val="003B2074"/>
    <w:rsid w:val="003B25DA"/>
    <w:rsid w:val="003B2DC3"/>
    <w:rsid w:val="003B3586"/>
    <w:rsid w:val="003B3AD5"/>
    <w:rsid w:val="003B40BB"/>
    <w:rsid w:val="003B4467"/>
    <w:rsid w:val="003B496A"/>
    <w:rsid w:val="003B51E6"/>
    <w:rsid w:val="003B534D"/>
    <w:rsid w:val="003B53A7"/>
    <w:rsid w:val="003B5D53"/>
    <w:rsid w:val="003B633C"/>
    <w:rsid w:val="003B713C"/>
    <w:rsid w:val="003B766C"/>
    <w:rsid w:val="003B7A82"/>
    <w:rsid w:val="003B7DD3"/>
    <w:rsid w:val="003C0343"/>
    <w:rsid w:val="003C0705"/>
    <w:rsid w:val="003C126D"/>
    <w:rsid w:val="003C148B"/>
    <w:rsid w:val="003C2677"/>
    <w:rsid w:val="003C2C91"/>
    <w:rsid w:val="003C31A4"/>
    <w:rsid w:val="003C384B"/>
    <w:rsid w:val="003C50C1"/>
    <w:rsid w:val="003C5B5F"/>
    <w:rsid w:val="003C6075"/>
    <w:rsid w:val="003C620C"/>
    <w:rsid w:val="003C650C"/>
    <w:rsid w:val="003C69D6"/>
    <w:rsid w:val="003C6E16"/>
    <w:rsid w:val="003C7739"/>
    <w:rsid w:val="003C7965"/>
    <w:rsid w:val="003C7A98"/>
    <w:rsid w:val="003C7B27"/>
    <w:rsid w:val="003C7BDD"/>
    <w:rsid w:val="003D04B1"/>
    <w:rsid w:val="003D066E"/>
    <w:rsid w:val="003D069A"/>
    <w:rsid w:val="003D0A87"/>
    <w:rsid w:val="003D0AC4"/>
    <w:rsid w:val="003D0AEA"/>
    <w:rsid w:val="003D0E1F"/>
    <w:rsid w:val="003D19BF"/>
    <w:rsid w:val="003D20C5"/>
    <w:rsid w:val="003D229E"/>
    <w:rsid w:val="003D22FC"/>
    <w:rsid w:val="003D2A9E"/>
    <w:rsid w:val="003D3793"/>
    <w:rsid w:val="003D3A87"/>
    <w:rsid w:val="003D3C30"/>
    <w:rsid w:val="003D3D22"/>
    <w:rsid w:val="003D4440"/>
    <w:rsid w:val="003D4939"/>
    <w:rsid w:val="003D4C5C"/>
    <w:rsid w:val="003D50A1"/>
    <w:rsid w:val="003D51D8"/>
    <w:rsid w:val="003D61F9"/>
    <w:rsid w:val="003D6C9D"/>
    <w:rsid w:val="003D776D"/>
    <w:rsid w:val="003D7C77"/>
    <w:rsid w:val="003D7EB7"/>
    <w:rsid w:val="003E151E"/>
    <w:rsid w:val="003E2277"/>
    <w:rsid w:val="003E265C"/>
    <w:rsid w:val="003E2902"/>
    <w:rsid w:val="003E395F"/>
    <w:rsid w:val="003E46FC"/>
    <w:rsid w:val="003E523A"/>
    <w:rsid w:val="003E538D"/>
    <w:rsid w:val="003E6082"/>
    <w:rsid w:val="003E6484"/>
    <w:rsid w:val="003E6E72"/>
    <w:rsid w:val="003F0284"/>
    <w:rsid w:val="003F312E"/>
    <w:rsid w:val="003F319C"/>
    <w:rsid w:val="003F38E5"/>
    <w:rsid w:val="003F4DAC"/>
    <w:rsid w:val="003F553A"/>
    <w:rsid w:val="003F5699"/>
    <w:rsid w:val="003F57DD"/>
    <w:rsid w:val="003F5ADC"/>
    <w:rsid w:val="003F5FBD"/>
    <w:rsid w:val="003F60D6"/>
    <w:rsid w:val="003F6265"/>
    <w:rsid w:val="003F62D5"/>
    <w:rsid w:val="003F739F"/>
    <w:rsid w:val="003F7D51"/>
    <w:rsid w:val="004001F2"/>
    <w:rsid w:val="00401845"/>
    <w:rsid w:val="004024D9"/>
    <w:rsid w:val="00402546"/>
    <w:rsid w:val="004026F7"/>
    <w:rsid w:val="00402812"/>
    <w:rsid w:val="00403506"/>
    <w:rsid w:val="0040419B"/>
    <w:rsid w:val="004055C1"/>
    <w:rsid w:val="00406329"/>
    <w:rsid w:val="00406502"/>
    <w:rsid w:val="004074DB"/>
    <w:rsid w:val="004077F7"/>
    <w:rsid w:val="00407C96"/>
    <w:rsid w:val="00407FA4"/>
    <w:rsid w:val="004104EF"/>
    <w:rsid w:val="0041082A"/>
    <w:rsid w:val="00410B22"/>
    <w:rsid w:val="00411AB8"/>
    <w:rsid w:val="00413099"/>
    <w:rsid w:val="00413A1A"/>
    <w:rsid w:val="00413ED3"/>
    <w:rsid w:val="00414A24"/>
    <w:rsid w:val="0041516A"/>
    <w:rsid w:val="004158AA"/>
    <w:rsid w:val="00415ABA"/>
    <w:rsid w:val="0041617F"/>
    <w:rsid w:val="00416564"/>
    <w:rsid w:val="00416D95"/>
    <w:rsid w:val="00416E33"/>
    <w:rsid w:val="00417B70"/>
    <w:rsid w:val="00417FE5"/>
    <w:rsid w:val="004205D0"/>
    <w:rsid w:val="00420E02"/>
    <w:rsid w:val="00421CE7"/>
    <w:rsid w:val="00422636"/>
    <w:rsid w:val="00422BC9"/>
    <w:rsid w:val="00422E55"/>
    <w:rsid w:val="00424184"/>
    <w:rsid w:val="0042428B"/>
    <w:rsid w:val="004249A4"/>
    <w:rsid w:val="00426177"/>
    <w:rsid w:val="004262B1"/>
    <w:rsid w:val="004264B5"/>
    <w:rsid w:val="004265CB"/>
    <w:rsid w:val="0042660B"/>
    <w:rsid w:val="0042744B"/>
    <w:rsid w:val="0042792F"/>
    <w:rsid w:val="004279FF"/>
    <w:rsid w:val="00427D20"/>
    <w:rsid w:val="00427F83"/>
    <w:rsid w:val="004301DB"/>
    <w:rsid w:val="00430422"/>
    <w:rsid w:val="00430685"/>
    <w:rsid w:val="00430E95"/>
    <w:rsid w:val="004315A5"/>
    <w:rsid w:val="00431EB7"/>
    <w:rsid w:val="00432807"/>
    <w:rsid w:val="004328FE"/>
    <w:rsid w:val="004331BD"/>
    <w:rsid w:val="00433DF3"/>
    <w:rsid w:val="00433E9A"/>
    <w:rsid w:val="004345C5"/>
    <w:rsid w:val="00435118"/>
    <w:rsid w:val="00435962"/>
    <w:rsid w:val="00435A25"/>
    <w:rsid w:val="00436055"/>
    <w:rsid w:val="00436A40"/>
    <w:rsid w:val="00436AB4"/>
    <w:rsid w:val="0043712A"/>
    <w:rsid w:val="00437433"/>
    <w:rsid w:val="0043757C"/>
    <w:rsid w:val="00437587"/>
    <w:rsid w:val="004378E9"/>
    <w:rsid w:val="004403D3"/>
    <w:rsid w:val="004413CA"/>
    <w:rsid w:val="00441493"/>
    <w:rsid w:val="00442B23"/>
    <w:rsid w:val="00442B30"/>
    <w:rsid w:val="00443AA1"/>
    <w:rsid w:val="00443C1F"/>
    <w:rsid w:val="00443F3B"/>
    <w:rsid w:val="004444FA"/>
    <w:rsid w:val="004446FF"/>
    <w:rsid w:val="00444FD3"/>
    <w:rsid w:val="0044568A"/>
    <w:rsid w:val="00445952"/>
    <w:rsid w:val="00445F59"/>
    <w:rsid w:val="0044610A"/>
    <w:rsid w:val="0044610B"/>
    <w:rsid w:val="004465BE"/>
    <w:rsid w:val="00446954"/>
    <w:rsid w:val="004470B3"/>
    <w:rsid w:val="00447A41"/>
    <w:rsid w:val="00447B49"/>
    <w:rsid w:val="00450226"/>
    <w:rsid w:val="00450352"/>
    <w:rsid w:val="00450BE9"/>
    <w:rsid w:val="00450BEB"/>
    <w:rsid w:val="00450E16"/>
    <w:rsid w:val="00450E35"/>
    <w:rsid w:val="00450F99"/>
    <w:rsid w:val="004522B7"/>
    <w:rsid w:val="0045256B"/>
    <w:rsid w:val="00452821"/>
    <w:rsid w:val="00452DAC"/>
    <w:rsid w:val="00453660"/>
    <w:rsid w:val="00453820"/>
    <w:rsid w:val="004543C5"/>
    <w:rsid w:val="00454899"/>
    <w:rsid w:val="00454B6B"/>
    <w:rsid w:val="004554A1"/>
    <w:rsid w:val="004554F7"/>
    <w:rsid w:val="00455C1C"/>
    <w:rsid w:val="00456071"/>
    <w:rsid w:val="0045671A"/>
    <w:rsid w:val="00456880"/>
    <w:rsid w:val="00456CE5"/>
    <w:rsid w:val="004570E8"/>
    <w:rsid w:val="00457110"/>
    <w:rsid w:val="0045770F"/>
    <w:rsid w:val="00457C3F"/>
    <w:rsid w:val="00457C80"/>
    <w:rsid w:val="004603E5"/>
    <w:rsid w:val="00461294"/>
    <w:rsid w:val="0046142A"/>
    <w:rsid w:val="00461506"/>
    <w:rsid w:val="00461B1D"/>
    <w:rsid w:val="00463134"/>
    <w:rsid w:val="00463783"/>
    <w:rsid w:val="004637CB"/>
    <w:rsid w:val="00463907"/>
    <w:rsid w:val="00464309"/>
    <w:rsid w:val="004643D1"/>
    <w:rsid w:val="0046452F"/>
    <w:rsid w:val="00465095"/>
    <w:rsid w:val="004650B5"/>
    <w:rsid w:val="00465352"/>
    <w:rsid w:val="004657E8"/>
    <w:rsid w:val="00465DB8"/>
    <w:rsid w:val="00465F8C"/>
    <w:rsid w:val="00466B5E"/>
    <w:rsid w:val="00466D5E"/>
    <w:rsid w:val="00467E50"/>
    <w:rsid w:val="0047067B"/>
    <w:rsid w:val="00470BD2"/>
    <w:rsid w:val="004711CD"/>
    <w:rsid w:val="00471475"/>
    <w:rsid w:val="004714F9"/>
    <w:rsid w:val="00471705"/>
    <w:rsid w:val="00471C3D"/>
    <w:rsid w:val="0047276A"/>
    <w:rsid w:val="00473995"/>
    <w:rsid w:val="004739FF"/>
    <w:rsid w:val="004748DD"/>
    <w:rsid w:val="00474FAA"/>
    <w:rsid w:val="00475262"/>
    <w:rsid w:val="00475B63"/>
    <w:rsid w:val="00475DD8"/>
    <w:rsid w:val="00475E54"/>
    <w:rsid w:val="00475F36"/>
    <w:rsid w:val="00476124"/>
    <w:rsid w:val="00476D29"/>
    <w:rsid w:val="00476F4A"/>
    <w:rsid w:val="00477493"/>
    <w:rsid w:val="004778AF"/>
    <w:rsid w:val="0047791D"/>
    <w:rsid w:val="00477C88"/>
    <w:rsid w:val="00477F4B"/>
    <w:rsid w:val="00480A0E"/>
    <w:rsid w:val="00480D6D"/>
    <w:rsid w:val="00481407"/>
    <w:rsid w:val="0048150C"/>
    <w:rsid w:val="004816C4"/>
    <w:rsid w:val="00481A6C"/>
    <w:rsid w:val="00481E96"/>
    <w:rsid w:val="00482340"/>
    <w:rsid w:val="004829E8"/>
    <w:rsid w:val="00482CDD"/>
    <w:rsid w:val="00482D20"/>
    <w:rsid w:val="00482F0F"/>
    <w:rsid w:val="00484417"/>
    <w:rsid w:val="0048470B"/>
    <w:rsid w:val="00484D5D"/>
    <w:rsid w:val="004855CC"/>
    <w:rsid w:val="00485737"/>
    <w:rsid w:val="00485943"/>
    <w:rsid w:val="00485C4A"/>
    <w:rsid w:val="00485FCB"/>
    <w:rsid w:val="00486739"/>
    <w:rsid w:val="00487EBE"/>
    <w:rsid w:val="004906F3"/>
    <w:rsid w:val="0049075E"/>
    <w:rsid w:val="004910E1"/>
    <w:rsid w:val="004913C1"/>
    <w:rsid w:val="00491DBF"/>
    <w:rsid w:val="00492082"/>
    <w:rsid w:val="00492132"/>
    <w:rsid w:val="004923DE"/>
    <w:rsid w:val="004923FA"/>
    <w:rsid w:val="0049246E"/>
    <w:rsid w:val="0049319B"/>
    <w:rsid w:val="004934CA"/>
    <w:rsid w:val="00493823"/>
    <w:rsid w:val="00493BBA"/>
    <w:rsid w:val="00493E0F"/>
    <w:rsid w:val="004952A4"/>
    <w:rsid w:val="004963E5"/>
    <w:rsid w:val="0049686B"/>
    <w:rsid w:val="004968C6"/>
    <w:rsid w:val="00496BD0"/>
    <w:rsid w:val="00496DFF"/>
    <w:rsid w:val="00497358"/>
    <w:rsid w:val="004975A1"/>
    <w:rsid w:val="004975FC"/>
    <w:rsid w:val="004A0297"/>
    <w:rsid w:val="004A0C5E"/>
    <w:rsid w:val="004A1984"/>
    <w:rsid w:val="004A1E8B"/>
    <w:rsid w:val="004A2B82"/>
    <w:rsid w:val="004A33DE"/>
    <w:rsid w:val="004A3643"/>
    <w:rsid w:val="004A38A9"/>
    <w:rsid w:val="004A3B8C"/>
    <w:rsid w:val="004A4561"/>
    <w:rsid w:val="004A4CB4"/>
    <w:rsid w:val="004A54C2"/>
    <w:rsid w:val="004A578F"/>
    <w:rsid w:val="004A64EA"/>
    <w:rsid w:val="004A6A1A"/>
    <w:rsid w:val="004A6E71"/>
    <w:rsid w:val="004A6ED0"/>
    <w:rsid w:val="004A6F58"/>
    <w:rsid w:val="004A7404"/>
    <w:rsid w:val="004A7414"/>
    <w:rsid w:val="004A7415"/>
    <w:rsid w:val="004A7A29"/>
    <w:rsid w:val="004A7D96"/>
    <w:rsid w:val="004B019E"/>
    <w:rsid w:val="004B0B48"/>
    <w:rsid w:val="004B0C33"/>
    <w:rsid w:val="004B0C37"/>
    <w:rsid w:val="004B0F39"/>
    <w:rsid w:val="004B1172"/>
    <w:rsid w:val="004B1195"/>
    <w:rsid w:val="004B11F0"/>
    <w:rsid w:val="004B135D"/>
    <w:rsid w:val="004B1513"/>
    <w:rsid w:val="004B1D20"/>
    <w:rsid w:val="004B200A"/>
    <w:rsid w:val="004B2753"/>
    <w:rsid w:val="004B2940"/>
    <w:rsid w:val="004B331A"/>
    <w:rsid w:val="004B3324"/>
    <w:rsid w:val="004B35BC"/>
    <w:rsid w:val="004B41B8"/>
    <w:rsid w:val="004B458A"/>
    <w:rsid w:val="004B49A8"/>
    <w:rsid w:val="004B4CF5"/>
    <w:rsid w:val="004B5B66"/>
    <w:rsid w:val="004B5C64"/>
    <w:rsid w:val="004B68CB"/>
    <w:rsid w:val="004B698F"/>
    <w:rsid w:val="004B6DDD"/>
    <w:rsid w:val="004B7306"/>
    <w:rsid w:val="004B740E"/>
    <w:rsid w:val="004C04C0"/>
    <w:rsid w:val="004C0B06"/>
    <w:rsid w:val="004C1146"/>
    <w:rsid w:val="004C2592"/>
    <w:rsid w:val="004C382F"/>
    <w:rsid w:val="004C3D00"/>
    <w:rsid w:val="004C40E1"/>
    <w:rsid w:val="004C41D4"/>
    <w:rsid w:val="004C432C"/>
    <w:rsid w:val="004C442D"/>
    <w:rsid w:val="004C6D46"/>
    <w:rsid w:val="004C73E9"/>
    <w:rsid w:val="004C7731"/>
    <w:rsid w:val="004D010A"/>
    <w:rsid w:val="004D1C43"/>
    <w:rsid w:val="004D2E37"/>
    <w:rsid w:val="004D3557"/>
    <w:rsid w:val="004D356E"/>
    <w:rsid w:val="004D36F3"/>
    <w:rsid w:val="004D41C5"/>
    <w:rsid w:val="004D451F"/>
    <w:rsid w:val="004D4AE6"/>
    <w:rsid w:val="004D515F"/>
    <w:rsid w:val="004D5E1D"/>
    <w:rsid w:val="004D6270"/>
    <w:rsid w:val="004D6B6F"/>
    <w:rsid w:val="004D6DDD"/>
    <w:rsid w:val="004D6E4B"/>
    <w:rsid w:val="004D706C"/>
    <w:rsid w:val="004E0389"/>
    <w:rsid w:val="004E0557"/>
    <w:rsid w:val="004E15AE"/>
    <w:rsid w:val="004E1779"/>
    <w:rsid w:val="004E1937"/>
    <w:rsid w:val="004E1975"/>
    <w:rsid w:val="004E1B99"/>
    <w:rsid w:val="004E1C4A"/>
    <w:rsid w:val="004E29A7"/>
    <w:rsid w:val="004E2EA9"/>
    <w:rsid w:val="004E333E"/>
    <w:rsid w:val="004E3381"/>
    <w:rsid w:val="004E3E60"/>
    <w:rsid w:val="004E427B"/>
    <w:rsid w:val="004E48FF"/>
    <w:rsid w:val="004E4D3A"/>
    <w:rsid w:val="004E51D3"/>
    <w:rsid w:val="004E5228"/>
    <w:rsid w:val="004E5A13"/>
    <w:rsid w:val="004E629C"/>
    <w:rsid w:val="004E67AE"/>
    <w:rsid w:val="004E6867"/>
    <w:rsid w:val="004E69CA"/>
    <w:rsid w:val="004E7882"/>
    <w:rsid w:val="004E7911"/>
    <w:rsid w:val="004E7E75"/>
    <w:rsid w:val="004E7EF3"/>
    <w:rsid w:val="004E7FD2"/>
    <w:rsid w:val="004F0573"/>
    <w:rsid w:val="004F059F"/>
    <w:rsid w:val="004F0C77"/>
    <w:rsid w:val="004F15FC"/>
    <w:rsid w:val="004F2364"/>
    <w:rsid w:val="004F2740"/>
    <w:rsid w:val="004F2E99"/>
    <w:rsid w:val="004F3801"/>
    <w:rsid w:val="004F3A12"/>
    <w:rsid w:val="004F3ABF"/>
    <w:rsid w:val="004F4E44"/>
    <w:rsid w:val="004F52E9"/>
    <w:rsid w:val="004F5314"/>
    <w:rsid w:val="004F5601"/>
    <w:rsid w:val="004F5A9F"/>
    <w:rsid w:val="004F5D80"/>
    <w:rsid w:val="004F5E0B"/>
    <w:rsid w:val="004F673B"/>
    <w:rsid w:val="004F6C39"/>
    <w:rsid w:val="004F6C60"/>
    <w:rsid w:val="004F7E75"/>
    <w:rsid w:val="00501A11"/>
    <w:rsid w:val="00502780"/>
    <w:rsid w:val="00502EE5"/>
    <w:rsid w:val="00503278"/>
    <w:rsid w:val="00503401"/>
    <w:rsid w:val="00503A45"/>
    <w:rsid w:val="00503D62"/>
    <w:rsid w:val="005048A4"/>
    <w:rsid w:val="00505007"/>
    <w:rsid w:val="005054D7"/>
    <w:rsid w:val="005065F9"/>
    <w:rsid w:val="00506AC2"/>
    <w:rsid w:val="00506E43"/>
    <w:rsid w:val="0050706D"/>
    <w:rsid w:val="00507C6E"/>
    <w:rsid w:val="0051010E"/>
    <w:rsid w:val="005106C8"/>
    <w:rsid w:val="00510D01"/>
    <w:rsid w:val="005122E2"/>
    <w:rsid w:val="00512491"/>
    <w:rsid w:val="00512D9F"/>
    <w:rsid w:val="00513438"/>
    <w:rsid w:val="005140F3"/>
    <w:rsid w:val="00514942"/>
    <w:rsid w:val="00515559"/>
    <w:rsid w:val="00515CC1"/>
    <w:rsid w:val="00517030"/>
    <w:rsid w:val="00520210"/>
    <w:rsid w:val="005205C6"/>
    <w:rsid w:val="0052096E"/>
    <w:rsid w:val="00520AAA"/>
    <w:rsid w:val="0052101B"/>
    <w:rsid w:val="0052112E"/>
    <w:rsid w:val="00521E68"/>
    <w:rsid w:val="00522378"/>
    <w:rsid w:val="00522386"/>
    <w:rsid w:val="00522446"/>
    <w:rsid w:val="00522BDC"/>
    <w:rsid w:val="00523EBA"/>
    <w:rsid w:val="00523F0C"/>
    <w:rsid w:val="00523FBC"/>
    <w:rsid w:val="0052405C"/>
    <w:rsid w:val="00524C65"/>
    <w:rsid w:val="00524F0B"/>
    <w:rsid w:val="00525155"/>
    <w:rsid w:val="0052544F"/>
    <w:rsid w:val="0052558D"/>
    <w:rsid w:val="0052568B"/>
    <w:rsid w:val="00525A9A"/>
    <w:rsid w:val="00526829"/>
    <w:rsid w:val="00526C63"/>
    <w:rsid w:val="00526D4C"/>
    <w:rsid w:val="0052711F"/>
    <w:rsid w:val="0052729F"/>
    <w:rsid w:val="00527934"/>
    <w:rsid w:val="00530A8A"/>
    <w:rsid w:val="00530D8F"/>
    <w:rsid w:val="005317D6"/>
    <w:rsid w:val="005319C7"/>
    <w:rsid w:val="00531B02"/>
    <w:rsid w:val="005327AF"/>
    <w:rsid w:val="00532C71"/>
    <w:rsid w:val="00532F19"/>
    <w:rsid w:val="00532FBB"/>
    <w:rsid w:val="005331B0"/>
    <w:rsid w:val="00533280"/>
    <w:rsid w:val="005338DC"/>
    <w:rsid w:val="00533B04"/>
    <w:rsid w:val="00534A8A"/>
    <w:rsid w:val="00534C47"/>
    <w:rsid w:val="005350A9"/>
    <w:rsid w:val="0053531E"/>
    <w:rsid w:val="005359B6"/>
    <w:rsid w:val="00535B37"/>
    <w:rsid w:val="00535E36"/>
    <w:rsid w:val="00536BAB"/>
    <w:rsid w:val="00536C67"/>
    <w:rsid w:val="00536E4F"/>
    <w:rsid w:val="00537044"/>
    <w:rsid w:val="005371A6"/>
    <w:rsid w:val="00537634"/>
    <w:rsid w:val="0053782C"/>
    <w:rsid w:val="00537919"/>
    <w:rsid w:val="00540294"/>
    <w:rsid w:val="00540564"/>
    <w:rsid w:val="005408E1"/>
    <w:rsid w:val="00540E3E"/>
    <w:rsid w:val="0054136F"/>
    <w:rsid w:val="0054151E"/>
    <w:rsid w:val="00541D5B"/>
    <w:rsid w:val="0054302B"/>
    <w:rsid w:val="00543DFF"/>
    <w:rsid w:val="005441E3"/>
    <w:rsid w:val="0054421A"/>
    <w:rsid w:val="005442F7"/>
    <w:rsid w:val="005448B7"/>
    <w:rsid w:val="0054498F"/>
    <w:rsid w:val="00544C7D"/>
    <w:rsid w:val="0054537D"/>
    <w:rsid w:val="00545B6C"/>
    <w:rsid w:val="00545CC0"/>
    <w:rsid w:val="0054648C"/>
    <w:rsid w:val="0054694D"/>
    <w:rsid w:val="00546BB4"/>
    <w:rsid w:val="00546E3A"/>
    <w:rsid w:val="005504E8"/>
    <w:rsid w:val="005508C7"/>
    <w:rsid w:val="005510FC"/>
    <w:rsid w:val="0055117B"/>
    <w:rsid w:val="00551472"/>
    <w:rsid w:val="005515DA"/>
    <w:rsid w:val="00552A2F"/>
    <w:rsid w:val="005549E7"/>
    <w:rsid w:val="00554BD0"/>
    <w:rsid w:val="00554E07"/>
    <w:rsid w:val="00554E08"/>
    <w:rsid w:val="00554FE6"/>
    <w:rsid w:val="005551C8"/>
    <w:rsid w:val="005551E0"/>
    <w:rsid w:val="0055562F"/>
    <w:rsid w:val="005567A5"/>
    <w:rsid w:val="00560001"/>
    <w:rsid w:val="00560985"/>
    <w:rsid w:val="00561878"/>
    <w:rsid w:val="00561C07"/>
    <w:rsid w:val="00561C0B"/>
    <w:rsid w:val="00562650"/>
    <w:rsid w:val="0056322C"/>
    <w:rsid w:val="0056377E"/>
    <w:rsid w:val="005648A1"/>
    <w:rsid w:val="00564BF9"/>
    <w:rsid w:val="00564CFF"/>
    <w:rsid w:val="00564EFD"/>
    <w:rsid w:val="00565D2E"/>
    <w:rsid w:val="005703C8"/>
    <w:rsid w:val="00571DB1"/>
    <w:rsid w:val="00572092"/>
    <w:rsid w:val="00572455"/>
    <w:rsid w:val="005725EC"/>
    <w:rsid w:val="00572696"/>
    <w:rsid w:val="00572A82"/>
    <w:rsid w:val="00572CA7"/>
    <w:rsid w:val="00573204"/>
    <w:rsid w:val="00573657"/>
    <w:rsid w:val="00573899"/>
    <w:rsid w:val="00574325"/>
    <w:rsid w:val="00574B37"/>
    <w:rsid w:val="00574C50"/>
    <w:rsid w:val="00575185"/>
    <w:rsid w:val="00575261"/>
    <w:rsid w:val="00575576"/>
    <w:rsid w:val="005756DB"/>
    <w:rsid w:val="00575E71"/>
    <w:rsid w:val="00576EA4"/>
    <w:rsid w:val="00577162"/>
    <w:rsid w:val="00577932"/>
    <w:rsid w:val="00577F4E"/>
    <w:rsid w:val="0058015D"/>
    <w:rsid w:val="005805FA"/>
    <w:rsid w:val="0058098E"/>
    <w:rsid w:val="00581596"/>
    <w:rsid w:val="00581B8D"/>
    <w:rsid w:val="00582C0B"/>
    <w:rsid w:val="0058332B"/>
    <w:rsid w:val="00583348"/>
    <w:rsid w:val="0058410D"/>
    <w:rsid w:val="00584260"/>
    <w:rsid w:val="005847C9"/>
    <w:rsid w:val="00584858"/>
    <w:rsid w:val="005848DC"/>
    <w:rsid w:val="00584A8F"/>
    <w:rsid w:val="00584DA8"/>
    <w:rsid w:val="00584E82"/>
    <w:rsid w:val="005852CD"/>
    <w:rsid w:val="00585A04"/>
    <w:rsid w:val="00585C8B"/>
    <w:rsid w:val="00586404"/>
    <w:rsid w:val="00586AE8"/>
    <w:rsid w:val="00587109"/>
    <w:rsid w:val="005872E1"/>
    <w:rsid w:val="00587842"/>
    <w:rsid w:val="00587945"/>
    <w:rsid w:val="00587EAF"/>
    <w:rsid w:val="0059007D"/>
    <w:rsid w:val="005903F8"/>
    <w:rsid w:val="00590B3A"/>
    <w:rsid w:val="00590B3E"/>
    <w:rsid w:val="00590EA6"/>
    <w:rsid w:val="00590FE7"/>
    <w:rsid w:val="0059147A"/>
    <w:rsid w:val="00591DF3"/>
    <w:rsid w:val="00592DC2"/>
    <w:rsid w:val="005935E4"/>
    <w:rsid w:val="0059369E"/>
    <w:rsid w:val="00593ACA"/>
    <w:rsid w:val="00593BDA"/>
    <w:rsid w:val="00594298"/>
    <w:rsid w:val="00594641"/>
    <w:rsid w:val="005948BA"/>
    <w:rsid w:val="00594B91"/>
    <w:rsid w:val="005956AA"/>
    <w:rsid w:val="00595D0A"/>
    <w:rsid w:val="0059623F"/>
    <w:rsid w:val="0059644C"/>
    <w:rsid w:val="005978FF"/>
    <w:rsid w:val="00597B3B"/>
    <w:rsid w:val="00597C26"/>
    <w:rsid w:val="005A10C5"/>
    <w:rsid w:val="005A1221"/>
    <w:rsid w:val="005A1536"/>
    <w:rsid w:val="005A18A7"/>
    <w:rsid w:val="005A1A5A"/>
    <w:rsid w:val="005A1B27"/>
    <w:rsid w:val="005A1C69"/>
    <w:rsid w:val="005A1F1E"/>
    <w:rsid w:val="005A216D"/>
    <w:rsid w:val="005A23E8"/>
    <w:rsid w:val="005A2E7A"/>
    <w:rsid w:val="005A302C"/>
    <w:rsid w:val="005A308E"/>
    <w:rsid w:val="005A3270"/>
    <w:rsid w:val="005A45FD"/>
    <w:rsid w:val="005A49A6"/>
    <w:rsid w:val="005A5216"/>
    <w:rsid w:val="005A55C4"/>
    <w:rsid w:val="005A5A18"/>
    <w:rsid w:val="005A67C8"/>
    <w:rsid w:val="005A6BD3"/>
    <w:rsid w:val="005A7A95"/>
    <w:rsid w:val="005B031A"/>
    <w:rsid w:val="005B07E6"/>
    <w:rsid w:val="005B0A08"/>
    <w:rsid w:val="005B14FF"/>
    <w:rsid w:val="005B1DFE"/>
    <w:rsid w:val="005B293B"/>
    <w:rsid w:val="005B29D4"/>
    <w:rsid w:val="005B2DE9"/>
    <w:rsid w:val="005B2FD5"/>
    <w:rsid w:val="005B3FE2"/>
    <w:rsid w:val="005B410F"/>
    <w:rsid w:val="005B4949"/>
    <w:rsid w:val="005B4B6F"/>
    <w:rsid w:val="005B4BE6"/>
    <w:rsid w:val="005B5741"/>
    <w:rsid w:val="005B5ED2"/>
    <w:rsid w:val="005B6C23"/>
    <w:rsid w:val="005B755A"/>
    <w:rsid w:val="005C0D1E"/>
    <w:rsid w:val="005C1033"/>
    <w:rsid w:val="005C278C"/>
    <w:rsid w:val="005C2E78"/>
    <w:rsid w:val="005C36C1"/>
    <w:rsid w:val="005C3994"/>
    <w:rsid w:val="005C5075"/>
    <w:rsid w:val="005C5357"/>
    <w:rsid w:val="005C5390"/>
    <w:rsid w:val="005C5FD3"/>
    <w:rsid w:val="005C6032"/>
    <w:rsid w:val="005C61B3"/>
    <w:rsid w:val="005C73E5"/>
    <w:rsid w:val="005C76A3"/>
    <w:rsid w:val="005C78EC"/>
    <w:rsid w:val="005C79DC"/>
    <w:rsid w:val="005D0056"/>
    <w:rsid w:val="005D01AC"/>
    <w:rsid w:val="005D022B"/>
    <w:rsid w:val="005D0D5C"/>
    <w:rsid w:val="005D12C5"/>
    <w:rsid w:val="005D18DC"/>
    <w:rsid w:val="005D1C37"/>
    <w:rsid w:val="005D2372"/>
    <w:rsid w:val="005D2578"/>
    <w:rsid w:val="005D2B55"/>
    <w:rsid w:val="005D327C"/>
    <w:rsid w:val="005D33EB"/>
    <w:rsid w:val="005D373B"/>
    <w:rsid w:val="005D3D96"/>
    <w:rsid w:val="005D491C"/>
    <w:rsid w:val="005D5367"/>
    <w:rsid w:val="005D56A4"/>
    <w:rsid w:val="005D5877"/>
    <w:rsid w:val="005D5B2E"/>
    <w:rsid w:val="005D5D09"/>
    <w:rsid w:val="005D6FCE"/>
    <w:rsid w:val="005D70C1"/>
    <w:rsid w:val="005D7749"/>
    <w:rsid w:val="005E04D6"/>
    <w:rsid w:val="005E0D9E"/>
    <w:rsid w:val="005E105A"/>
    <w:rsid w:val="005E1456"/>
    <w:rsid w:val="005E1760"/>
    <w:rsid w:val="005E26DC"/>
    <w:rsid w:val="005E29F4"/>
    <w:rsid w:val="005E2E54"/>
    <w:rsid w:val="005E3A78"/>
    <w:rsid w:val="005E3ED6"/>
    <w:rsid w:val="005E482B"/>
    <w:rsid w:val="005E4CC0"/>
    <w:rsid w:val="005E4ED5"/>
    <w:rsid w:val="005E5138"/>
    <w:rsid w:val="005E5334"/>
    <w:rsid w:val="005E568D"/>
    <w:rsid w:val="005E5868"/>
    <w:rsid w:val="005E6023"/>
    <w:rsid w:val="005E61B3"/>
    <w:rsid w:val="005E6A6C"/>
    <w:rsid w:val="005E6BD1"/>
    <w:rsid w:val="005E7031"/>
    <w:rsid w:val="005E7A23"/>
    <w:rsid w:val="005E7E22"/>
    <w:rsid w:val="005F07D9"/>
    <w:rsid w:val="005F0C0F"/>
    <w:rsid w:val="005F0F2D"/>
    <w:rsid w:val="005F14A3"/>
    <w:rsid w:val="005F1853"/>
    <w:rsid w:val="005F1BF5"/>
    <w:rsid w:val="005F2184"/>
    <w:rsid w:val="005F227B"/>
    <w:rsid w:val="005F2CD0"/>
    <w:rsid w:val="005F3870"/>
    <w:rsid w:val="005F3B4D"/>
    <w:rsid w:val="005F4420"/>
    <w:rsid w:val="005F44E3"/>
    <w:rsid w:val="005F45D6"/>
    <w:rsid w:val="005F4622"/>
    <w:rsid w:val="005F4E56"/>
    <w:rsid w:val="005F4F1D"/>
    <w:rsid w:val="005F508D"/>
    <w:rsid w:val="005F52FF"/>
    <w:rsid w:val="005F57FC"/>
    <w:rsid w:val="005F5D7B"/>
    <w:rsid w:val="005F6E2C"/>
    <w:rsid w:val="005F73B2"/>
    <w:rsid w:val="005F7CAF"/>
    <w:rsid w:val="006008A9"/>
    <w:rsid w:val="00600B99"/>
    <w:rsid w:val="00601A9B"/>
    <w:rsid w:val="00601C97"/>
    <w:rsid w:val="00602721"/>
    <w:rsid w:val="00602840"/>
    <w:rsid w:val="00603698"/>
    <w:rsid w:val="00604690"/>
    <w:rsid w:val="0060581C"/>
    <w:rsid w:val="00605D93"/>
    <w:rsid w:val="006068EE"/>
    <w:rsid w:val="00607117"/>
    <w:rsid w:val="006073FE"/>
    <w:rsid w:val="006076FB"/>
    <w:rsid w:val="006079E6"/>
    <w:rsid w:val="006101A5"/>
    <w:rsid w:val="00611120"/>
    <w:rsid w:val="00611344"/>
    <w:rsid w:val="00611406"/>
    <w:rsid w:val="006114FB"/>
    <w:rsid w:val="00611E91"/>
    <w:rsid w:val="006125C5"/>
    <w:rsid w:val="00612B5A"/>
    <w:rsid w:val="00612BAE"/>
    <w:rsid w:val="00612CF5"/>
    <w:rsid w:val="006135BC"/>
    <w:rsid w:val="006136FE"/>
    <w:rsid w:val="00613864"/>
    <w:rsid w:val="00614561"/>
    <w:rsid w:val="00614D83"/>
    <w:rsid w:val="0061521E"/>
    <w:rsid w:val="00616BCB"/>
    <w:rsid w:val="00616F21"/>
    <w:rsid w:val="00616FB7"/>
    <w:rsid w:val="00617106"/>
    <w:rsid w:val="0062002B"/>
    <w:rsid w:val="006207CB"/>
    <w:rsid w:val="00621184"/>
    <w:rsid w:val="0062122D"/>
    <w:rsid w:val="00621567"/>
    <w:rsid w:val="00623169"/>
    <w:rsid w:val="00624C75"/>
    <w:rsid w:val="006250B9"/>
    <w:rsid w:val="0062523E"/>
    <w:rsid w:val="006258A7"/>
    <w:rsid w:val="006258BE"/>
    <w:rsid w:val="00626324"/>
    <w:rsid w:val="00626CBB"/>
    <w:rsid w:val="00627115"/>
    <w:rsid w:val="00627217"/>
    <w:rsid w:val="00627E3C"/>
    <w:rsid w:val="0063004F"/>
    <w:rsid w:val="00630236"/>
    <w:rsid w:val="0063058A"/>
    <w:rsid w:val="00630753"/>
    <w:rsid w:val="00630E2B"/>
    <w:rsid w:val="006310C8"/>
    <w:rsid w:val="006316C9"/>
    <w:rsid w:val="0063198C"/>
    <w:rsid w:val="00631B67"/>
    <w:rsid w:val="00631C93"/>
    <w:rsid w:val="00631CB1"/>
    <w:rsid w:val="00632CFF"/>
    <w:rsid w:val="00632EEF"/>
    <w:rsid w:val="006337F2"/>
    <w:rsid w:val="00633C35"/>
    <w:rsid w:val="006349B4"/>
    <w:rsid w:val="00634B99"/>
    <w:rsid w:val="00634C8F"/>
    <w:rsid w:val="00635169"/>
    <w:rsid w:val="00635805"/>
    <w:rsid w:val="00635F1F"/>
    <w:rsid w:val="00636418"/>
    <w:rsid w:val="00636961"/>
    <w:rsid w:val="00636980"/>
    <w:rsid w:val="00637178"/>
    <w:rsid w:val="006374F7"/>
    <w:rsid w:val="00640526"/>
    <w:rsid w:val="006407AF"/>
    <w:rsid w:val="00640BE4"/>
    <w:rsid w:val="006410BC"/>
    <w:rsid w:val="0064116B"/>
    <w:rsid w:val="0064122D"/>
    <w:rsid w:val="006412E1"/>
    <w:rsid w:val="00641B63"/>
    <w:rsid w:val="00641EDC"/>
    <w:rsid w:val="00642131"/>
    <w:rsid w:val="00642876"/>
    <w:rsid w:val="00642BA5"/>
    <w:rsid w:val="00642F91"/>
    <w:rsid w:val="0064349B"/>
    <w:rsid w:val="006435F9"/>
    <w:rsid w:val="006436EB"/>
    <w:rsid w:val="00643B65"/>
    <w:rsid w:val="00643E84"/>
    <w:rsid w:val="006453C8"/>
    <w:rsid w:val="0064575B"/>
    <w:rsid w:val="00645817"/>
    <w:rsid w:val="0064639E"/>
    <w:rsid w:val="0064714D"/>
    <w:rsid w:val="00647239"/>
    <w:rsid w:val="0064754B"/>
    <w:rsid w:val="0064778A"/>
    <w:rsid w:val="006479DD"/>
    <w:rsid w:val="0065018B"/>
    <w:rsid w:val="006506C8"/>
    <w:rsid w:val="00650858"/>
    <w:rsid w:val="00650D3F"/>
    <w:rsid w:val="00651236"/>
    <w:rsid w:val="0065196E"/>
    <w:rsid w:val="00651EAF"/>
    <w:rsid w:val="0065232E"/>
    <w:rsid w:val="00652448"/>
    <w:rsid w:val="0065269E"/>
    <w:rsid w:val="00652AB2"/>
    <w:rsid w:val="0065339B"/>
    <w:rsid w:val="0065486E"/>
    <w:rsid w:val="00654AC2"/>
    <w:rsid w:val="00655B3D"/>
    <w:rsid w:val="00655CCD"/>
    <w:rsid w:val="00655EDF"/>
    <w:rsid w:val="006567A8"/>
    <w:rsid w:val="006574A6"/>
    <w:rsid w:val="00657C27"/>
    <w:rsid w:val="006600F4"/>
    <w:rsid w:val="00660320"/>
    <w:rsid w:val="006607BE"/>
    <w:rsid w:val="00660991"/>
    <w:rsid w:val="00660AC0"/>
    <w:rsid w:val="006619FD"/>
    <w:rsid w:val="00663AEC"/>
    <w:rsid w:val="00664095"/>
    <w:rsid w:val="006643CC"/>
    <w:rsid w:val="006644AA"/>
    <w:rsid w:val="00664764"/>
    <w:rsid w:val="0066478F"/>
    <w:rsid w:val="006647A3"/>
    <w:rsid w:val="0066480D"/>
    <w:rsid w:val="00664854"/>
    <w:rsid w:val="00664921"/>
    <w:rsid w:val="00664E19"/>
    <w:rsid w:val="0066559C"/>
    <w:rsid w:val="006659AE"/>
    <w:rsid w:val="00665E1D"/>
    <w:rsid w:val="00665F47"/>
    <w:rsid w:val="0066615C"/>
    <w:rsid w:val="00666940"/>
    <w:rsid w:val="006670A6"/>
    <w:rsid w:val="00667423"/>
    <w:rsid w:val="006674DD"/>
    <w:rsid w:val="00667580"/>
    <w:rsid w:val="00670338"/>
    <w:rsid w:val="00670B47"/>
    <w:rsid w:val="00671464"/>
    <w:rsid w:val="00671527"/>
    <w:rsid w:val="006725F9"/>
    <w:rsid w:val="00672791"/>
    <w:rsid w:val="0067366A"/>
    <w:rsid w:val="006745F6"/>
    <w:rsid w:val="00674A80"/>
    <w:rsid w:val="00674E9B"/>
    <w:rsid w:val="00675138"/>
    <w:rsid w:val="006753E7"/>
    <w:rsid w:val="00676382"/>
    <w:rsid w:val="006763E0"/>
    <w:rsid w:val="00676BCC"/>
    <w:rsid w:val="00676CE5"/>
    <w:rsid w:val="00676D72"/>
    <w:rsid w:val="00677165"/>
    <w:rsid w:val="006771BF"/>
    <w:rsid w:val="00677A62"/>
    <w:rsid w:val="00677E04"/>
    <w:rsid w:val="00677F20"/>
    <w:rsid w:val="006803DB"/>
    <w:rsid w:val="00681013"/>
    <w:rsid w:val="00681319"/>
    <w:rsid w:val="00681638"/>
    <w:rsid w:val="00682792"/>
    <w:rsid w:val="00683202"/>
    <w:rsid w:val="0068356F"/>
    <w:rsid w:val="00683810"/>
    <w:rsid w:val="00684616"/>
    <w:rsid w:val="00684914"/>
    <w:rsid w:val="00684DAF"/>
    <w:rsid w:val="00685047"/>
    <w:rsid w:val="0068508E"/>
    <w:rsid w:val="00685E2A"/>
    <w:rsid w:val="006863E9"/>
    <w:rsid w:val="00687454"/>
    <w:rsid w:val="00690332"/>
    <w:rsid w:val="0069067C"/>
    <w:rsid w:val="006907B7"/>
    <w:rsid w:val="0069101F"/>
    <w:rsid w:val="00691510"/>
    <w:rsid w:val="0069165E"/>
    <w:rsid w:val="00691761"/>
    <w:rsid w:val="006917EF"/>
    <w:rsid w:val="00692143"/>
    <w:rsid w:val="006928FD"/>
    <w:rsid w:val="00692B7F"/>
    <w:rsid w:val="006930EF"/>
    <w:rsid w:val="00693479"/>
    <w:rsid w:val="00693574"/>
    <w:rsid w:val="006939BC"/>
    <w:rsid w:val="00693E2B"/>
    <w:rsid w:val="00694509"/>
    <w:rsid w:val="00694965"/>
    <w:rsid w:val="00694B7D"/>
    <w:rsid w:val="00694CC4"/>
    <w:rsid w:val="00694E1A"/>
    <w:rsid w:val="00694F20"/>
    <w:rsid w:val="00694FDC"/>
    <w:rsid w:val="00695687"/>
    <w:rsid w:val="00695D16"/>
    <w:rsid w:val="00695FE6"/>
    <w:rsid w:val="006960E7"/>
    <w:rsid w:val="00696238"/>
    <w:rsid w:val="00696B46"/>
    <w:rsid w:val="00696D5C"/>
    <w:rsid w:val="006975DC"/>
    <w:rsid w:val="006A02B0"/>
    <w:rsid w:val="006A0EB3"/>
    <w:rsid w:val="006A1656"/>
    <w:rsid w:val="006A16E2"/>
    <w:rsid w:val="006A28ED"/>
    <w:rsid w:val="006A2A43"/>
    <w:rsid w:val="006A307D"/>
    <w:rsid w:val="006A3376"/>
    <w:rsid w:val="006A338F"/>
    <w:rsid w:val="006A33AA"/>
    <w:rsid w:val="006A3B57"/>
    <w:rsid w:val="006A3EBD"/>
    <w:rsid w:val="006A4182"/>
    <w:rsid w:val="006A4595"/>
    <w:rsid w:val="006A46B5"/>
    <w:rsid w:val="006A4D09"/>
    <w:rsid w:val="006A536E"/>
    <w:rsid w:val="006A5E3B"/>
    <w:rsid w:val="006A669F"/>
    <w:rsid w:val="006A6864"/>
    <w:rsid w:val="006A6DA2"/>
    <w:rsid w:val="006A6E86"/>
    <w:rsid w:val="006A78B1"/>
    <w:rsid w:val="006B1027"/>
    <w:rsid w:val="006B1229"/>
    <w:rsid w:val="006B12C2"/>
    <w:rsid w:val="006B1ADB"/>
    <w:rsid w:val="006B1B2E"/>
    <w:rsid w:val="006B1FB1"/>
    <w:rsid w:val="006B26EE"/>
    <w:rsid w:val="006B2D32"/>
    <w:rsid w:val="006B3628"/>
    <w:rsid w:val="006B3A4A"/>
    <w:rsid w:val="006B4A0B"/>
    <w:rsid w:val="006B543F"/>
    <w:rsid w:val="006B5784"/>
    <w:rsid w:val="006B57CB"/>
    <w:rsid w:val="006B638E"/>
    <w:rsid w:val="006C0149"/>
    <w:rsid w:val="006C103A"/>
    <w:rsid w:val="006C139C"/>
    <w:rsid w:val="006C139E"/>
    <w:rsid w:val="006C1886"/>
    <w:rsid w:val="006C258F"/>
    <w:rsid w:val="006C3234"/>
    <w:rsid w:val="006C3A73"/>
    <w:rsid w:val="006C3E9B"/>
    <w:rsid w:val="006C4540"/>
    <w:rsid w:val="006C563B"/>
    <w:rsid w:val="006C63E0"/>
    <w:rsid w:val="006C68DF"/>
    <w:rsid w:val="006C7258"/>
    <w:rsid w:val="006C739B"/>
    <w:rsid w:val="006C7864"/>
    <w:rsid w:val="006C7E03"/>
    <w:rsid w:val="006D09BB"/>
    <w:rsid w:val="006D0C29"/>
    <w:rsid w:val="006D114D"/>
    <w:rsid w:val="006D12B6"/>
    <w:rsid w:val="006D15C3"/>
    <w:rsid w:val="006D1B76"/>
    <w:rsid w:val="006D2093"/>
    <w:rsid w:val="006D2237"/>
    <w:rsid w:val="006D308A"/>
    <w:rsid w:val="006D3187"/>
    <w:rsid w:val="006D3767"/>
    <w:rsid w:val="006D4741"/>
    <w:rsid w:val="006D5B87"/>
    <w:rsid w:val="006D5C21"/>
    <w:rsid w:val="006D5DF2"/>
    <w:rsid w:val="006D5E91"/>
    <w:rsid w:val="006D623E"/>
    <w:rsid w:val="006D6DFF"/>
    <w:rsid w:val="006D7265"/>
    <w:rsid w:val="006D7273"/>
    <w:rsid w:val="006D762C"/>
    <w:rsid w:val="006D7714"/>
    <w:rsid w:val="006E050C"/>
    <w:rsid w:val="006E0B17"/>
    <w:rsid w:val="006E0D4D"/>
    <w:rsid w:val="006E0E4E"/>
    <w:rsid w:val="006E1249"/>
    <w:rsid w:val="006E1673"/>
    <w:rsid w:val="006E19AC"/>
    <w:rsid w:val="006E1EB3"/>
    <w:rsid w:val="006E25D3"/>
    <w:rsid w:val="006E2949"/>
    <w:rsid w:val="006E3870"/>
    <w:rsid w:val="006E38F0"/>
    <w:rsid w:val="006E3FE9"/>
    <w:rsid w:val="006E43E4"/>
    <w:rsid w:val="006E46B9"/>
    <w:rsid w:val="006E4790"/>
    <w:rsid w:val="006E53FC"/>
    <w:rsid w:val="006E7630"/>
    <w:rsid w:val="006E7DB6"/>
    <w:rsid w:val="006F0CA2"/>
    <w:rsid w:val="006F1C15"/>
    <w:rsid w:val="006F1DCD"/>
    <w:rsid w:val="006F291B"/>
    <w:rsid w:val="006F29EE"/>
    <w:rsid w:val="006F2CDC"/>
    <w:rsid w:val="006F2F2C"/>
    <w:rsid w:val="006F305A"/>
    <w:rsid w:val="006F31FB"/>
    <w:rsid w:val="006F347F"/>
    <w:rsid w:val="006F34FE"/>
    <w:rsid w:val="006F3730"/>
    <w:rsid w:val="006F462F"/>
    <w:rsid w:val="006F50E0"/>
    <w:rsid w:val="006F50EF"/>
    <w:rsid w:val="006F6DDB"/>
    <w:rsid w:val="006F72D9"/>
    <w:rsid w:val="006F735D"/>
    <w:rsid w:val="006F7ED6"/>
    <w:rsid w:val="00700515"/>
    <w:rsid w:val="0070110B"/>
    <w:rsid w:val="00701211"/>
    <w:rsid w:val="007016ED"/>
    <w:rsid w:val="007017AD"/>
    <w:rsid w:val="00701809"/>
    <w:rsid w:val="00701E1C"/>
    <w:rsid w:val="0070227D"/>
    <w:rsid w:val="00703A31"/>
    <w:rsid w:val="00703C0B"/>
    <w:rsid w:val="0070489A"/>
    <w:rsid w:val="00704C47"/>
    <w:rsid w:val="007050D8"/>
    <w:rsid w:val="00705683"/>
    <w:rsid w:val="007058EA"/>
    <w:rsid w:val="00705F84"/>
    <w:rsid w:val="00706069"/>
    <w:rsid w:val="007062BA"/>
    <w:rsid w:val="0070707D"/>
    <w:rsid w:val="007077C1"/>
    <w:rsid w:val="007104C4"/>
    <w:rsid w:val="00710949"/>
    <w:rsid w:val="00711618"/>
    <w:rsid w:val="007116C7"/>
    <w:rsid w:val="00711A82"/>
    <w:rsid w:val="00711B15"/>
    <w:rsid w:val="00712290"/>
    <w:rsid w:val="007126E6"/>
    <w:rsid w:val="007130BB"/>
    <w:rsid w:val="0071326A"/>
    <w:rsid w:val="00713425"/>
    <w:rsid w:val="007135F8"/>
    <w:rsid w:val="00713A82"/>
    <w:rsid w:val="00713B37"/>
    <w:rsid w:val="00713C55"/>
    <w:rsid w:val="007140B0"/>
    <w:rsid w:val="007156C2"/>
    <w:rsid w:val="007157EC"/>
    <w:rsid w:val="00715B24"/>
    <w:rsid w:val="00715B31"/>
    <w:rsid w:val="0071678F"/>
    <w:rsid w:val="00716E73"/>
    <w:rsid w:val="007177D7"/>
    <w:rsid w:val="007206D3"/>
    <w:rsid w:val="007209B1"/>
    <w:rsid w:val="00720A3F"/>
    <w:rsid w:val="0072111C"/>
    <w:rsid w:val="00721362"/>
    <w:rsid w:val="007215CC"/>
    <w:rsid w:val="00722163"/>
    <w:rsid w:val="007223C2"/>
    <w:rsid w:val="00722457"/>
    <w:rsid w:val="0072248C"/>
    <w:rsid w:val="007225AA"/>
    <w:rsid w:val="00722BFD"/>
    <w:rsid w:val="0072307F"/>
    <w:rsid w:val="0072319A"/>
    <w:rsid w:val="0072350E"/>
    <w:rsid w:val="007239CF"/>
    <w:rsid w:val="00723D9B"/>
    <w:rsid w:val="00724323"/>
    <w:rsid w:val="00724441"/>
    <w:rsid w:val="00724D1D"/>
    <w:rsid w:val="007250D8"/>
    <w:rsid w:val="00725BB6"/>
    <w:rsid w:val="00725DA5"/>
    <w:rsid w:val="00726B17"/>
    <w:rsid w:val="00726BBE"/>
    <w:rsid w:val="00726F78"/>
    <w:rsid w:val="00727319"/>
    <w:rsid w:val="00727605"/>
    <w:rsid w:val="00727685"/>
    <w:rsid w:val="00727CD9"/>
    <w:rsid w:val="007300C0"/>
    <w:rsid w:val="00730121"/>
    <w:rsid w:val="00730F2E"/>
    <w:rsid w:val="00730F4D"/>
    <w:rsid w:val="00731969"/>
    <w:rsid w:val="007329A9"/>
    <w:rsid w:val="00732CFE"/>
    <w:rsid w:val="007334F0"/>
    <w:rsid w:val="00733B18"/>
    <w:rsid w:val="00733E5D"/>
    <w:rsid w:val="00734312"/>
    <w:rsid w:val="00734500"/>
    <w:rsid w:val="007349E2"/>
    <w:rsid w:val="00734BB5"/>
    <w:rsid w:val="00735C73"/>
    <w:rsid w:val="00736A9C"/>
    <w:rsid w:val="00736B3B"/>
    <w:rsid w:val="00740397"/>
    <w:rsid w:val="00740587"/>
    <w:rsid w:val="0074072D"/>
    <w:rsid w:val="00740B91"/>
    <w:rsid w:val="00740F76"/>
    <w:rsid w:val="0074192B"/>
    <w:rsid w:val="00742155"/>
    <w:rsid w:val="007426F2"/>
    <w:rsid w:val="0074322A"/>
    <w:rsid w:val="00743415"/>
    <w:rsid w:val="007437DC"/>
    <w:rsid w:val="00743FC3"/>
    <w:rsid w:val="00744121"/>
    <w:rsid w:val="00744E0C"/>
    <w:rsid w:val="007450F0"/>
    <w:rsid w:val="0074554E"/>
    <w:rsid w:val="007461CD"/>
    <w:rsid w:val="007463F0"/>
    <w:rsid w:val="0074660C"/>
    <w:rsid w:val="00746733"/>
    <w:rsid w:val="00746B09"/>
    <w:rsid w:val="0074797F"/>
    <w:rsid w:val="007507E4"/>
    <w:rsid w:val="00750DB4"/>
    <w:rsid w:val="0075133E"/>
    <w:rsid w:val="0075174F"/>
    <w:rsid w:val="00751AB9"/>
    <w:rsid w:val="00751FEE"/>
    <w:rsid w:val="00752D60"/>
    <w:rsid w:val="00752D68"/>
    <w:rsid w:val="00752DA3"/>
    <w:rsid w:val="00752EB7"/>
    <w:rsid w:val="0075337B"/>
    <w:rsid w:val="007543DB"/>
    <w:rsid w:val="007546F4"/>
    <w:rsid w:val="0075472A"/>
    <w:rsid w:val="007547C1"/>
    <w:rsid w:val="00754E10"/>
    <w:rsid w:val="00755187"/>
    <w:rsid w:val="007569BD"/>
    <w:rsid w:val="007573EB"/>
    <w:rsid w:val="007574B4"/>
    <w:rsid w:val="00760AE5"/>
    <w:rsid w:val="00760E10"/>
    <w:rsid w:val="00762538"/>
    <w:rsid w:val="00762BBD"/>
    <w:rsid w:val="00762CBF"/>
    <w:rsid w:val="00763849"/>
    <w:rsid w:val="00764ECE"/>
    <w:rsid w:val="00765428"/>
    <w:rsid w:val="00765519"/>
    <w:rsid w:val="00765565"/>
    <w:rsid w:val="007656E4"/>
    <w:rsid w:val="00765B45"/>
    <w:rsid w:val="00766039"/>
    <w:rsid w:val="00766619"/>
    <w:rsid w:val="007667BA"/>
    <w:rsid w:val="00766B54"/>
    <w:rsid w:val="0076704A"/>
    <w:rsid w:val="007704C2"/>
    <w:rsid w:val="00770BC6"/>
    <w:rsid w:val="00771988"/>
    <w:rsid w:val="00771A8F"/>
    <w:rsid w:val="00772373"/>
    <w:rsid w:val="007723B8"/>
    <w:rsid w:val="007724EE"/>
    <w:rsid w:val="00772C2E"/>
    <w:rsid w:val="00773392"/>
    <w:rsid w:val="007748BF"/>
    <w:rsid w:val="007749CE"/>
    <w:rsid w:val="00775068"/>
    <w:rsid w:val="00776DB8"/>
    <w:rsid w:val="00776EE4"/>
    <w:rsid w:val="00777ADF"/>
    <w:rsid w:val="00777AE4"/>
    <w:rsid w:val="00777F98"/>
    <w:rsid w:val="00780356"/>
    <w:rsid w:val="00780829"/>
    <w:rsid w:val="00780A9D"/>
    <w:rsid w:val="007815A3"/>
    <w:rsid w:val="00781869"/>
    <w:rsid w:val="0078197A"/>
    <w:rsid w:val="0078210A"/>
    <w:rsid w:val="007823E6"/>
    <w:rsid w:val="0078246C"/>
    <w:rsid w:val="007824AE"/>
    <w:rsid w:val="00782590"/>
    <w:rsid w:val="0078318D"/>
    <w:rsid w:val="007831CC"/>
    <w:rsid w:val="00783B60"/>
    <w:rsid w:val="00783CE4"/>
    <w:rsid w:val="00783F45"/>
    <w:rsid w:val="007848A8"/>
    <w:rsid w:val="00784A9B"/>
    <w:rsid w:val="00784DF5"/>
    <w:rsid w:val="00784F8A"/>
    <w:rsid w:val="00786121"/>
    <w:rsid w:val="0078678D"/>
    <w:rsid w:val="00786F19"/>
    <w:rsid w:val="00787046"/>
    <w:rsid w:val="007871EA"/>
    <w:rsid w:val="00787373"/>
    <w:rsid w:val="007908F9"/>
    <w:rsid w:val="00790C1A"/>
    <w:rsid w:val="00790FB8"/>
    <w:rsid w:val="0079118C"/>
    <w:rsid w:val="007912F9"/>
    <w:rsid w:val="0079130A"/>
    <w:rsid w:val="00791A9D"/>
    <w:rsid w:val="00791D92"/>
    <w:rsid w:val="00792045"/>
    <w:rsid w:val="0079240D"/>
    <w:rsid w:val="007924DD"/>
    <w:rsid w:val="00792E0F"/>
    <w:rsid w:val="0079391A"/>
    <w:rsid w:val="00794148"/>
    <w:rsid w:val="00794674"/>
    <w:rsid w:val="00794B5F"/>
    <w:rsid w:val="00794BF3"/>
    <w:rsid w:val="007952BB"/>
    <w:rsid w:val="00795486"/>
    <w:rsid w:val="0079550C"/>
    <w:rsid w:val="00795F48"/>
    <w:rsid w:val="00796E56"/>
    <w:rsid w:val="0079725B"/>
    <w:rsid w:val="007977E5"/>
    <w:rsid w:val="00797CDF"/>
    <w:rsid w:val="007A01FE"/>
    <w:rsid w:val="007A0737"/>
    <w:rsid w:val="007A0A06"/>
    <w:rsid w:val="007A0ABB"/>
    <w:rsid w:val="007A0B05"/>
    <w:rsid w:val="007A0B57"/>
    <w:rsid w:val="007A15BF"/>
    <w:rsid w:val="007A1646"/>
    <w:rsid w:val="007A1C9D"/>
    <w:rsid w:val="007A215F"/>
    <w:rsid w:val="007A2365"/>
    <w:rsid w:val="007A28C2"/>
    <w:rsid w:val="007A2B63"/>
    <w:rsid w:val="007A2BA4"/>
    <w:rsid w:val="007A31F5"/>
    <w:rsid w:val="007A3839"/>
    <w:rsid w:val="007A4920"/>
    <w:rsid w:val="007A4A59"/>
    <w:rsid w:val="007A4F49"/>
    <w:rsid w:val="007A5043"/>
    <w:rsid w:val="007A5430"/>
    <w:rsid w:val="007A5FD7"/>
    <w:rsid w:val="007A6E68"/>
    <w:rsid w:val="007A78F1"/>
    <w:rsid w:val="007A7A22"/>
    <w:rsid w:val="007B006D"/>
    <w:rsid w:val="007B024D"/>
    <w:rsid w:val="007B06E3"/>
    <w:rsid w:val="007B085E"/>
    <w:rsid w:val="007B1598"/>
    <w:rsid w:val="007B180F"/>
    <w:rsid w:val="007B1D2A"/>
    <w:rsid w:val="007B2428"/>
    <w:rsid w:val="007B267D"/>
    <w:rsid w:val="007B27F6"/>
    <w:rsid w:val="007B28E8"/>
    <w:rsid w:val="007B2A18"/>
    <w:rsid w:val="007B2D4A"/>
    <w:rsid w:val="007B3E00"/>
    <w:rsid w:val="007B4139"/>
    <w:rsid w:val="007B4142"/>
    <w:rsid w:val="007B44D4"/>
    <w:rsid w:val="007B452B"/>
    <w:rsid w:val="007B4AF9"/>
    <w:rsid w:val="007B4EB5"/>
    <w:rsid w:val="007B4ED3"/>
    <w:rsid w:val="007B5177"/>
    <w:rsid w:val="007B51AC"/>
    <w:rsid w:val="007B5477"/>
    <w:rsid w:val="007B6973"/>
    <w:rsid w:val="007B709F"/>
    <w:rsid w:val="007B781B"/>
    <w:rsid w:val="007B7BBF"/>
    <w:rsid w:val="007C0D4A"/>
    <w:rsid w:val="007C1FEA"/>
    <w:rsid w:val="007C20CE"/>
    <w:rsid w:val="007C21C4"/>
    <w:rsid w:val="007C2B0F"/>
    <w:rsid w:val="007C311B"/>
    <w:rsid w:val="007C3975"/>
    <w:rsid w:val="007C3B55"/>
    <w:rsid w:val="007C43E2"/>
    <w:rsid w:val="007C4456"/>
    <w:rsid w:val="007C46F8"/>
    <w:rsid w:val="007C4E6C"/>
    <w:rsid w:val="007C52FF"/>
    <w:rsid w:val="007C76BA"/>
    <w:rsid w:val="007C7ECF"/>
    <w:rsid w:val="007D0087"/>
    <w:rsid w:val="007D019C"/>
    <w:rsid w:val="007D0526"/>
    <w:rsid w:val="007D0595"/>
    <w:rsid w:val="007D21C3"/>
    <w:rsid w:val="007D2EED"/>
    <w:rsid w:val="007D32A2"/>
    <w:rsid w:val="007D4CC4"/>
    <w:rsid w:val="007D4FA1"/>
    <w:rsid w:val="007D519F"/>
    <w:rsid w:val="007D5808"/>
    <w:rsid w:val="007D610C"/>
    <w:rsid w:val="007D625D"/>
    <w:rsid w:val="007D642F"/>
    <w:rsid w:val="007D645A"/>
    <w:rsid w:val="007D6BC4"/>
    <w:rsid w:val="007D6F3B"/>
    <w:rsid w:val="007D72C9"/>
    <w:rsid w:val="007D7479"/>
    <w:rsid w:val="007D75BA"/>
    <w:rsid w:val="007D7B6C"/>
    <w:rsid w:val="007E0547"/>
    <w:rsid w:val="007E185A"/>
    <w:rsid w:val="007E1CE8"/>
    <w:rsid w:val="007E1D0E"/>
    <w:rsid w:val="007E1F28"/>
    <w:rsid w:val="007E20B4"/>
    <w:rsid w:val="007E25EB"/>
    <w:rsid w:val="007E2CFD"/>
    <w:rsid w:val="007E320E"/>
    <w:rsid w:val="007E3261"/>
    <w:rsid w:val="007E385C"/>
    <w:rsid w:val="007E3AA6"/>
    <w:rsid w:val="007E3B5A"/>
    <w:rsid w:val="007E3B64"/>
    <w:rsid w:val="007E3CA1"/>
    <w:rsid w:val="007E4058"/>
    <w:rsid w:val="007E43CE"/>
    <w:rsid w:val="007E4B5F"/>
    <w:rsid w:val="007E50E5"/>
    <w:rsid w:val="007E5BC3"/>
    <w:rsid w:val="007E63BD"/>
    <w:rsid w:val="007E6F84"/>
    <w:rsid w:val="007E7B36"/>
    <w:rsid w:val="007E7D3C"/>
    <w:rsid w:val="007E7D9B"/>
    <w:rsid w:val="007E7DB9"/>
    <w:rsid w:val="007F12A2"/>
    <w:rsid w:val="007F1B75"/>
    <w:rsid w:val="007F1DDD"/>
    <w:rsid w:val="007F2070"/>
    <w:rsid w:val="007F20A1"/>
    <w:rsid w:val="007F2995"/>
    <w:rsid w:val="007F2A52"/>
    <w:rsid w:val="007F2F87"/>
    <w:rsid w:val="007F3E57"/>
    <w:rsid w:val="007F4098"/>
    <w:rsid w:val="007F469C"/>
    <w:rsid w:val="007F493C"/>
    <w:rsid w:val="007F4943"/>
    <w:rsid w:val="007F4DD2"/>
    <w:rsid w:val="007F5A6B"/>
    <w:rsid w:val="007F5B7F"/>
    <w:rsid w:val="007F5C32"/>
    <w:rsid w:val="007F6818"/>
    <w:rsid w:val="007F6B68"/>
    <w:rsid w:val="007F6E44"/>
    <w:rsid w:val="007F7017"/>
    <w:rsid w:val="007F724B"/>
    <w:rsid w:val="007F7CE3"/>
    <w:rsid w:val="007F7F4B"/>
    <w:rsid w:val="008004E9"/>
    <w:rsid w:val="00800BE7"/>
    <w:rsid w:val="00801816"/>
    <w:rsid w:val="00801E54"/>
    <w:rsid w:val="00802415"/>
    <w:rsid w:val="00802455"/>
    <w:rsid w:val="00802851"/>
    <w:rsid w:val="00802900"/>
    <w:rsid w:val="0080293A"/>
    <w:rsid w:val="00802B4D"/>
    <w:rsid w:val="008035BB"/>
    <w:rsid w:val="008037BF"/>
    <w:rsid w:val="008037F6"/>
    <w:rsid w:val="00804376"/>
    <w:rsid w:val="0080571C"/>
    <w:rsid w:val="00805D68"/>
    <w:rsid w:val="00805DCB"/>
    <w:rsid w:val="0080611E"/>
    <w:rsid w:val="0080613F"/>
    <w:rsid w:val="008062FD"/>
    <w:rsid w:val="0080639A"/>
    <w:rsid w:val="008064DD"/>
    <w:rsid w:val="008067ED"/>
    <w:rsid w:val="00806FA9"/>
    <w:rsid w:val="00807B6E"/>
    <w:rsid w:val="0081008D"/>
    <w:rsid w:val="008101A3"/>
    <w:rsid w:val="00810720"/>
    <w:rsid w:val="00810FD0"/>
    <w:rsid w:val="008113DD"/>
    <w:rsid w:val="008116E7"/>
    <w:rsid w:val="00811740"/>
    <w:rsid w:val="00811ECF"/>
    <w:rsid w:val="008124F6"/>
    <w:rsid w:val="008128A5"/>
    <w:rsid w:val="00812D40"/>
    <w:rsid w:val="008133EA"/>
    <w:rsid w:val="0081348F"/>
    <w:rsid w:val="00813AA7"/>
    <w:rsid w:val="0081448F"/>
    <w:rsid w:val="00814E59"/>
    <w:rsid w:val="00815486"/>
    <w:rsid w:val="00815C1C"/>
    <w:rsid w:val="0081638E"/>
    <w:rsid w:val="0081699B"/>
    <w:rsid w:val="008176D9"/>
    <w:rsid w:val="008176E9"/>
    <w:rsid w:val="008178A8"/>
    <w:rsid w:val="00817A22"/>
    <w:rsid w:val="00817DCE"/>
    <w:rsid w:val="0082064F"/>
    <w:rsid w:val="0082082F"/>
    <w:rsid w:val="008221A7"/>
    <w:rsid w:val="00822935"/>
    <w:rsid w:val="00822ABD"/>
    <w:rsid w:val="00823C13"/>
    <w:rsid w:val="00823EA7"/>
    <w:rsid w:val="00823FAD"/>
    <w:rsid w:val="00824679"/>
    <w:rsid w:val="00824CA7"/>
    <w:rsid w:val="008250ED"/>
    <w:rsid w:val="008252ED"/>
    <w:rsid w:val="008255F1"/>
    <w:rsid w:val="00825CB4"/>
    <w:rsid w:val="00825E73"/>
    <w:rsid w:val="00826E7F"/>
    <w:rsid w:val="0083079D"/>
    <w:rsid w:val="00830C88"/>
    <w:rsid w:val="008310E8"/>
    <w:rsid w:val="00831794"/>
    <w:rsid w:val="008318B9"/>
    <w:rsid w:val="00831CF7"/>
    <w:rsid w:val="0083240F"/>
    <w:rsid w:val="008324CA"/>
    <w:rsid w:val="00832806"/>
    <w:rsid w:val="00832B4A"/>
    <w:rsid w:val="00832CBD"/>
    <w:rsid w:val="00832CEB"/>
    <w:rsid w:val="0083336F"/>
    <w:rsid w:val="0083383F"/>
    <w:rsid w:val="00833BC0"/>
    <w:rsid w:val="00833D70"/>
    <w:rsid w:val="00833F84"/>
    <w:rsid w:val="0083417E"/>
    <w:rsid w:val="00834440"/>
    <w:rsid w:val="00834C39"/>
    <w:rsid w:val="00835B48"/>
    <w:rsid w:val="008362F7"/>
    <w:rsid w:val="008367EF"/>
    <w:rsid w:val="00836EC1"/>
    <w:rsid w:val="00837473"/>
    <w:rsid w:val="00837566"/>
    <w:rsid w:val="00837930"/>
    <w:rsid w:val="0083797F"/>
    <w:rsid w:val="00840010"/>
    <w:rsid w:val="00840C1E"/>
    <w:rsid w:val="00840F92"/>
    <w:rsid w:val="008410E7"/>
    <w:rsid w:val="008413D3"/>
    <w:rsid w:val="00841DD1"/>
    <w:rsid w:val="00841E95"/>
    <w:rsid w:val="00841EAE"/>
    <w:rsid w:val="00841EDC"/>
    <w:rsid w:val="00842187"/>
    <w:rsid w:val="008423D9"/>
    <w:rsid w:val="00842A1F"/>
    <w:rsid w:val="00842B26"/>
    <w:rsid w:val="00842B82"/>
    <w:rsid w:val="00842DBD"/>
    <w:rsid w:val="00843181"/>
    <w:rsid w:val="0084354E"/>
    <w:rsid w:val="0084458A"/>
    <w:rsid w:val="00845FA6"/>
    <w:rsid w:val="00846266"/>
    <w:rsid w:val="0084638A"/>
    <w:rsid w:val="0084668B"/>
    <w:rsid w:val="0084676D"/>
    <w:rsid w:val="00846CB1"/>
    <w:rsid w:val="00846F52"/>
    <w:rsid w:val="0084715D"/>
    <w:rsid w:val="00847595"/>
    <w:rsid w:val="00850C1C"/>
    <w:rsid w:val="00850D53"/>
    <w:rsid w:val="0085164F"/>
    <w:rsid w:val="008522FC"/>
    <w:rsid w:val="0085248B"/>
    <w:rsid w:val="00852DF8"/>
    <w:rsid w:val="00852EEE"/>
    <w:rsid w:val="00853705"/>
    <w:rsid w:val="00853EF1"/>
    <w:rsid w:val="00854904"/>
    <w:rsid w:val="008549EB"/>
    <w:rsid w:val="0085518D"/>
    <w:rsid w:val="00856335"/>
    <w:rsid w:val="0085739C"/>
    <w:rsid w:val="00857606"/>
    <w:rsid w:val="00860022"/>
    <w:rsid w:val="00860292"/>
    <w:rsid w:val="008604DA"/>
    <w:rsid w:val="00860992"/>
    <w:rsid w:val="008614AD"/>
    <w:rsid w:val="0086171F"/>
    <w:rsid w:val="00861AD6"/>
    <w:rsid w:val="00861E5A"/>
    <w:rsid w:val="00862271"/>
    <w:rsid w:val="008624BD"/>
    <w:rsid w:val="00862C3E"/>
    <w:rsid w:val="00862D79"/>
    <w:rsid w:val="008634D5"/>
    <w:rsid w:val="00863A06"/>
    <w:rsid w:val="008640EC"/>
    <w:rsid w:val="00864930"/>
    <w:rsid w:val="008649C2"/>
    <w:rsid w:val="00864E07"/>
    <w:rsid w:val="00865587"/>
    <w:rsid w:val="008656D7"/>
    <w:rsid w:val="0086588B"/>
    <w:rsid w:val="00865F8C"/>
    <w:rsid w:val="0086617F"/>
    <w:rsid w:val="00866403"/>
    <w:rsid w:val="00866894"/>
    <w:rsid w:val="008669DF"/>
    <w:rsid w:val="00866D1D"/>
    <w:rsid w:val="00866E5C"/>
    <w:rsid w:val="00866E87"/>
    <w:rsid w:val="00870042"/>
    <w:rsid w:val="00870466"/>
    <w:rsid w:val="008720A0"/>
    <w:rsid w:val="008720CC"/>
    <w:rsid w:val="0087215C"/>
    <w:rsid w:val="0087238E"/>
    <w:rsid w:val="00872936"/>
    <w:rsid w:val="00872CB0"/>
    <w:rsid w:val="00872CD8"/>
    <w:rsid w:val="0087432F"/>
    <w:rsid w:val="00874818"/>
    <w:rsid w:val="00874D0F"/>
    <w:rsid w:val="00875034"/>
    <w:rsid w:val="0087572C"/>
    <w:rsid w:val="008760C8"/>
    <w:rsid w:val="00876D16"/>
    <w:rsid w:val="008770FE"/>
    <w:rsid w:val="0087757D"/>
    <w:rsid w:val="00877E9C"/>
    <w:rsid w:val="008803E5"/>
    <w:rsid w:val="0088098B"/>
    <w:rsid w:val="008809A7"/>
    <w:rsid w:val="008811D4"/>
    <w:rsid w:val="0088126B"/>
    <w:rsid w:val="008819F2"/>
    <w:rsid w:val="00881C79"/>
    <w:rsid w:val="00881C8D"/>
    <w:rsid w:val="00881EB6"/>
    <w:rsid w:val="008823AB"/>
    <w:rsid w:val="00882922"/>
    <w:rsid w:val="0088331A"/>
    <w:rsid w:val="0088371D"/>
    <w:rsid w:val="00883FD2"/>
    <w:rsid w:val="008840E8"/>
    <w:rsid w:val="0088451D"/>
    <w:rsid w:val="00885285"/>
    <w:rsid w:val="00885CDB"/>
    <w:rsid w:val="0088600D"/>
    <w:rsid w:val="00886698"/>
    <w:rsid w:val="00890B52"/>
    <w:rsid w:val="00890D9F"/>
    <w:rsid w:val="008917B0"/>
    <w:rsid w:val="00891867"/>
    <w:rsid w:val="008920BD"/>
    <w:rsid w:val="0089257F"/>
    <w:rsid w:val="008928C2"/>
    <w:rsid w:val="008934B1"/>
    <w:rsid w:val="0089352C"/>
    <w:rsid w:val="00893711"/>
    <w:rsid w:val="00893996"/>
    <w:rsid w:val="008939EE"/>
    <w:rsid w:val="00893B07"/>
    <w:rsid w:val="00893C28"/>
    <w:rsid w:val="00894421"/>
    <w:rsid w:val="00894FFE"/>
    <w:rsid w:val="008A016D"/>
    <w:rsid w:val="008A0984"/>
    <w:rsid w:val="008A0BB5"/>
    <w:rsid w:val="008A275F"/>
    <w:rsid w:val="008A2AE7"/>
    <w:rsid w:val="008A32DA"/>
    <w:rsid w:val="008A358F"/>
    <w:rsid w:val="008A3854"/>
    <w:rsid w:val="008A3898"/>
    <w:rsid w:val="008A39EC"/>
    <w:rsid w:val="008A3BC1"/>
    <w:rsid w:val="008A3BE3"/>
    <w:rsid w:val="008A41CF"/>
    <w:rsid w:val="008A4AA7"/>
    <w:rsid w:val="008A4C01"/>
    <w:rsid w:val="008A4FEF"/>
    <w:rsid w:val="008A5787"/>
    <w:rsid w:val="008A6E97"/>
    <w:rsid w:val="008A74F1"/>
    <w:rsid w:val="008A7A14"/>
    <w:rsid w:val="008A7B80"/>
    <w:rsid w:val="008A7FEE"/>
    <w:rsid w:val="008B0CDC"/>
    <w:rsid w:val="008B16B0"/>
    <w:rsid w:val="008B1879"/>
    <w:rsid w:val="008B18AC"/>
    <w:rsid w:val="008B1D09"/>
    <w:rsid w:val="008B1E35"/>
    <w:rsid w:val="008B2B64"/>
    <w:rsid w:val="008B2CC3"/>
    <w:rsid w:val="008B2DFB"/>
    <w:rsid w:val="008B42AD"/>
    <w:rsid w:val="008B4853"/>
    <w:rsid w:val="008B4A39"/>
    <w:rsid w:val="008B5112"/>
    <w:rsid w:val="008B5665"/>
    <w:rsid w:val="008B5F1E"/>
    <w:rsid w:val="008B6C53"/>
    <w:rsid w:val="008B7635"/>
    <w:rsid w:val="008C0413"/>
    <w:rsid w:val="008C05C1"/>
    <w:rsid w:val="008C074E"/>
    <w:rsid w:val="008C0A22"/>
    <w:rsid w:val="008C0FF3"/>
    <w:rsid w:val="008C1053"/>
    <w:rsid w:val="008C12BB"/>
    <w:rsid w:val="008C1B75"/>
    <w:rsid w:val="008C1ECF"/>
    <w:rsid w:val="008C22D2"/>
    <w:rsid w:val="008C30E2"/>
    <w:rsid w:val="008C3255"/>
    <w:rsid w:val="008C43D1"/>
    <w:rsid w:val="008C44A1"/>
    <w:rsid w:val="008C4512"/>
    <w:rsid w:val="008C45E7"/>
    <w:rsid w:val="008C4634"/>
    <w:rsid w:val="008C4833"/>
    <w:rsid w:val="008C4AC3"/>
    <w:rsid w:val="008C544C"/>
    <w:rsid w:val="008C54C5"/>
    <w:rsid w:val="008C6661"/>
    <w:rsid w:val="008C6A66"/>
    <w:rsid w:val="008C6EB1"/>
    <w:rsid w:val="008C7769"/>
    <w:rsid w:val="008C7E94"/>
    <w:rsid w:val="008D032C"/>
    <w:rsid w:val="008D07CB"/>
    <w:rsid w:val="008D19EF"/>
    <w:rsid w:val="008D1B7B"/>
    <w:rsid w:val="008D1E47"/>
    <w:rsid w:val="008D3084"/>
    <w:rsid w:val="008D30CC"/>
    <w:rsid w:val="008D34FF"/>
    <w:rsid w:val="008D3C59"/>
    <w:rsid w:val="008D4313"/>
    <w:rsid w:val="008D4BE4"/>
    <w:rsid w:val="008D561F"/>
    <w:rsid w:val="008D5BF8"/>
    <w:rsid w:val="008D5F58"/>
    <w:rsid w:val="008D6163"/>
    <w:rsid w:val="008D62BE"/>
    <w:rsid w:val="008D730E"/>
    <w:rsid w:val="008D7D48"/>
    <w:rsid w:val="008D7DAE"/>
    <w:rsid w:val="008E0849"/>
    <w:rsid w:val="008E0F59"/>
    <w:rsid w:val="008E1149"/>
    <w:rsid w:val="008E199B"/>
    <w:rsid w:val="008E1A1A"/>
    <w:rsid w:val="008E1D02"/>
    <w:rsid w:val="008E1DCA"/>
    <w:rsid w:val="008E1F1B"/>
    <w:rsid w:val="008E20F0"/>
    <w:rsid w:val="008E29EB"/>
    <w:rsid w:val="008E32BF"/>
    <w:rsid w:val="008E334E"/>
    <w:rsid w:val="008E3618"/>
    <w:rsid w:val="008E3708"/>
    <w:rsid w:val="008E46B9"/>
    <w:rsid w:val="008E4D72"/>
    <w:rsid w:val="008E4D8A"/>
    <w:rsid w:val="008E5495"/>
    <w:rsid w:val="008E5723"/>
    <w:rsid w:val="008E5944"/>
    <w:rsid w:val="008E5F98"/>
    <w:rsid w:val="008E6559"/>
    <w:rsid w:val="008E66FD"/>
    <w:rsid w:val="008E757A"/>
    <w:rsid w:val="008E7AC0"/>
    <w:rsid w:val="008E7E98"/>
    <w:rsid w:val="008F029D"/>
    <w:rsid w:val="008F0673"/>
    <w:rsid w:val="008F0695"/>
    <w:rsid w:val="008F07C5"/>
    <w:rsid w:val="008F0D30"/>
    <w:rsid w:val="008F1100"/>
    <w:rsid w:val="008F163A"/>
    <w:rsid w:val="008F1C2F"/>
    <w:rsid w:val="008F2279"/>
    <w:rsid w:val="008F2778"/>
    <w:rsid w:val="008F3E38"/>
    <w:rsid w:val="008F43C7"/>
    <w:rsid w:val="008F4732"/>
    <w:rsid w:val="008F4C45"/>
    <w:rsid w:val="008F53CF"/>
    <w:rsid w:val="008F587C"/>
    <w:rsid w:val="008F5BF9"/>
    <w:rsid w:val="008F5F10"/>
    <w:rsid w:val="009000DE"/>
    <w:rsid w:val="00900234"/>
    <w:rsid w:val="00900522"/>
    <w:rsid w:val="009006AB"/>
    <w:rsid w:val="00901063"/>
    <w:rsid w:val="0090130D"/>
    <w:rsid w:val="0090145D"/>
    <w:rsid w:val="00901844"/>
    <w:rsid w:val="00901FB9"/>
    <w:rsid w:val="00901FF9"/>
    <w:rsid w:val="009025BD"/>
    <w:rsid w:val="00902B75"/>
    <w:rsid w:val="00902F49"/>
    <w:rsid w:val="00903442"/>
    <w:rsid w:val="00903A15"/>
    <w:rsid w:val="00903A92"/>
    <w:rsid w:val="00903B24"/>
    <w:rsid w:val="00904B35"/>
    <w:rsid w:val="00904F02"/>
    <w:rsid w:val="009056A2"/>
    <w:rsid w:val="0090685C"/>
    <w:rsid w:val="0090691F"/>
    <w:rsid w:val="009071BE"/>
    <w:rsid w:val="009076F4"/>
    <w:rsid w:val="00907893"/>
    <w:rsid w:val="00907A2C"/>
    <w:rsid w:val="00907D2E"/>
    <w:rsid w:val="009102C6"/>
    <w:rsid w:val="00911037"/>
    <w:rsid w:val="00911178"/>
    <w:rsid w:val="00911DC9"/>
    <w:rsid w:val="00912809"/>
    <w:rsid w:val="00913575"/>
    <w:rsid w:val="00913AA9"/>
    <w:rsid w:val="0091485A"/>
    <w:rsid w:val="009149E1"/>
    <w:rsid w:val="00914C3C"/>
    <w:rsid w:val="0091605E"/>
    <w:rsid w:val="0091638B"/>
    <w:rsid w:val="009203FF"/>
    <w:rsid w:val="009210DA"/>
    <w:rsid w:val="0092139B"/>
    <w:rsid w:val="0092299E"/>
    <w:rsid w:val="00922EAF"/>
    <w:rsid w:val="00923A0B"/>
    <w:rsid w:val="00924CE1"/>
    <w:rsid w:val="00924D13"/>
    <w:rsid w:val="00925190"/>
    <w:rsid w:val="00925C2A"/>
    <w:rsid w:val="00925FB3"/>
    <w:rsid w:val="00926A2E"/>
    <w:rsid w:val="00927400"/>
    <w:rsid w:val="0092755B"/>
    <w:rsid w:val="009277F7"/>
    <w:rsid w:val="00927998"/>
    <w:rsid w:val="00927E0A"/>
    <w:rsid w:val="009309E9"/>
    <w:rsid w:val="00930E53"/>
    <w:rsid w:val="00930E62"/>
    <w:rsid w:val="00930F11"/>
    <w:rsid w:val="00931367"/>
    <w:rsid w:val="009314C7"/>
    <w:rsid w:val="00931D04"/>
    <w:rsid w:val="009322CC"/>
    <w:rsid w:val="009323C7"/>
    <w:rsid w:val="00932831"/>
    <w:rsid w:val="00932FE3"/>
    <w:rsid w:val="009334C9"/>
    <w:rsid w:val="00933A79"/>
    <w:rsid w:val="009346A3"/>
    <w:rsid w:val="00934A10"/>
    <w:rsid w:val="009351CA"/>
    <w:rsid w:val="009352E7"/>
    <w:rsid w:val="0093533B"/>
    <w:rsid w:val="0093575B"/>
    <w:rsid w:val="00935958"/>
    <w:rsid w:val="009361F1"/>
    <w:rsid w:val="00936809"/>
    <w:rsid w:val="00936826"/>
    <w:rsid w:val="009375E6"/>
    <w:rsid w:val="00937A4A"/>
    <w:rsid w:val="00937AFF"/>
    <w:rsid w:val="00937FA7"/>
    <w:rsid w:val="00937FA9"/>
    <w:rsid w:val="009405D5"/>
    <w:rsid w:val="00940C5E"/>
    <w:rsid w:val="009419CD"/>
    <w:rsid w:val="00942A38"/>
    <w:rsid w:val="0094340D"/>
    <w:rsid w:val="00943610"/>
    <w:rsid w:val="009450A4"/>
    <w:rsid w:val="009451C6"/>
    <w:rsid w:val="00946318"/>
    <w:rsid w:val="009468B9"/>
    <w:rsid w:val="00946E1F"/>
    <w:rsid w:val="00947138"/>
    <w:rsid w:val="00947760"/>
    <w:rsid w:val="009477FA"/>
    <w:rsid w:val="00950404"/>
    <w:rsid w:val="00950B55"/>
    <w:rsid w:val="00951C79"/>
    <w:rsid w:val="00951DA7"/>
    <w:rsid w:val="00952407"/>
    <w:rsid w:val="00952C17"/>
    <w:rsid w:val="0095340B"/>
    <w:rsid w:val="00953510"/>
    <w:rsid w:val="009535BC"/>
    <w:rsid w:val="00953621"/>
    <w:rsid w:val="009537AF"/>
    <w:rsid w:val="00953A94"/>
    <w:rsid w:val="009543AF"/>
    <w:rsid w:val="00954766"/>
    <w:rsid w:val="009554B6"/>
    <w:rsid w:val="0095577E"/>
    <w:rsid w:val="00956815"/>
    <w:rsid w:val="00957C49"/>
    <w:rsid w:val="00957CA8"/>
    <w:rsid w:val="0096049E"/>
    <w:rsid w:val="00960D74"/>
    <w:rsid w:val="00961053"/>
    <w:rsid w:val="009621EC"/>
    <w:rsid w:val="00962DFA"/>
    <w:rsid w:val="00962FE2"/>
    <w:rsid w:val="00963502"/>
    <w:rsid w:val="00963E07"/>
    <w:rsid w:val="00965209"/>
    <w:rsid w:val="00965389"/>
    <w:rsid w:val="0096560C"/>
    <w:rsid w:val="0096572B"/>
    <w:rsid w:val="00965C05"/>
    <w:rsid w:val="00965C13"/>
    <w:rsid w:val="00965E3B"/>
    <w:rsid w:val="00966538"/>
    <w:rsid w:val="00966D61"/>
    <w:rsid w:val="00966FED"/>
    <w:rsid w:val="00967422"/>
    <w:rsid w:val="009678CC"/>
    <w:rsid w:val="00970004"/>
    <w:rsid w:val="00970071"/>
    <w:rsid w:val="00970C88"/>
    <w:rsid w:val="00970DCE"/>
    <w:rsid w:val="00970FE8"/>
    <w:rsid w:val="009717F7"/>
    <w:rsid w:val="009719A5"/>
    <w:rsid w:val="00971A14"/>
    <w:rsid w:val="00971D33"/>
    <w:rsid w:val="00972889"/>
    <w:rsid w:val="00972C23"/>
    <w:rsid w:val="00972DB2"/>
    <w:rsid w:val="009735D2"/>
    <w:rsid w:val="00973A74"/>
    <w:rsid w:val="009743FF"/>
    <w:rsid w:val="009748FE"/>
    <w:rsid w:val="00975152"/>
    <w:rsid w:val="0097520F"/>
    <w:rsid w:val="0097534C"/>
    <w:rsid w:val="0097537A"/>
    <w:rsid w:val="00975B06"/>
    <w:rsid w:val="00975E4C"/>
    <w:rsid w:val="0097610B"/>
    <w:rsid w:val="009769FB"/>
    <w:rsid w:val="00976DD4"/>
    <w:rsid w:val="00977A5D"/>
    <w:rsid w:val="00980163"/>
    <w:rsid w:val="0098048A"/>
    <w:rsid w:val="0098053A"/>
    <w:rsid w:val="00980DAA"/>
    <w:rsid w:val="00980E53"/>
    <w:rsid w:val="009812A2"/>
    <w:rsid w:val="009816F3"/>
    <w:rsid w:val="00981D40"/>
    <w:rsid w:val="009821F5"/>
    <w:rsid w:val="0098262B"/>
    <w:rsid w:val="00983061"/>
    <w:rsid w:val="00983E81"/>
    <w:rsid w:val="0098413B"/>
    <w:rsid w:val="009850B3"/>
    <w:rsid w:val="0098525C"/>
    <w:rsid w:val="009852B9"/>
    <w:rsid w:val="00985890"/>
    <w:rsid w:val="00986844"/>
    <w:rsid w:val="0098775A"/>
    <w:rsid w:val="00987B45"/>
    <w:rsid w:val="00987D0F"/>
    <w:rsid w:val="00987D2D"/>
    <w:rsid w:val="00990209"/>
    <w:rsid w:val="0099078A"/>
    <w:rsid w:val="00990B7D"/>
    <w:rsid w:val="00990E15"/>
    <w:rsid w:val="00991083"/>
    <w:rsid w:val="0099110C"/>
    <w:rsid w:val="00991A2C"/>
    <w:rsid w:val="00991C56"/>
    <w:rsid w:val="00991CDE"/>
    <w:rsid w:val="009922B4"/>
    <w:rsid w:val="00992394"/>
    <w:rsid w:val="0099244F"/>
    <w:rsid w:val="00992927"/>
    <w:rsid w:val="00992963"/>
    <w:rsid w:val="00992E0C"/>
    <w:rsid w:val="0099313C"/>
    <w:rsid w:val="00993491"/>
    <w:rsid w:val="009943B6"/>
    <w:rsid w:val="009945C6"/>
    <w:rsid w:val="00994790"/>
    <w:rsid w:val="00994921"/>
    <w:rsid w:val="00994F66"/>
    <w:rsid w:val="009952A5"/>
    <w:rsid w:val="0099534A"/>
    <w:rsid w:val="009956B0"/>
    <w:rsid w:val="00995918"/>
    <w:rsid w:val="0099688E"/>
    <w:rsid w:val="00996972"/>
    <w:rsid w:val="009969EB"/>
    <w:rsid w:val="00996C0F"/>
    <w:rsid w:val="0099752D"/>
    <w:rsid w:val="009976F2"/>
    <w:rsid w:val="009A0991"/>
    <w:rsid w:val="009A127A"/>
    <w:rsid w:val="009A1458"/>
    <w:rsid w:val="009A1580"/>
    <w:rsid w:val="009A178F"/>
    <w:rsid w:val="009A1882"/>
    <w:rsid w:val="009A1BE7"/>
    <w:rsid w:val="009A2020"/>
    <w:rsid w:val="009A3033"/>
    <w:rsid w:val="009A323F"/>
    <w:rsid w:val="009A344A"/>
    <w:rsid w:val="009A3C75"/>
    <w:rsid w:val="009A40F0"/>
    <w:rsid w:val="009A4277"/>
    <w:rsid w:val="009A47B6"/>
    <w:rsid w:val="009A47E2"/>
    <w:rsid w:val="009A53F8"/>
    <w:rsid w:val="009A6842"/>
    <w:rsid w:val="009A6C18"/>
    <w:rsid w:val="009A7CDB"/>
    <w:rsid w:val="009B0209"/>
    <w:rsid w:val="009B0A3E"/>
    <w:rsid w:val="009B0DA8"/>
    <w:rsid w:val="009B10F5"/>
    <w:rsid w:val="009B12C4"/>
    <w:rsid w:val="009B2E41"/>
    <w:rsid w:val="009B41C9"/>
    <w:rsid w:val="009B4737"/>
    <w:rsid w:val="009B5428"/>
    <w:rsid w:val="009B56C7"/>
    <w:rsid w:val="009B5822"/>
    <w:rsid w:val="009B5A84"/>
    <w:rsid w:val="009B61EF"/>
    <w:rsid w:val="009B6667"/>
    <w:rsid w:val="009B6712"/>
    <w:rsid w:val="009B6A6C"/>
    <w:rsid w:val="009B6E5C"/>
    <w:rsid w:val="009B6FC8"/>
    <w:rsid w:val="009B7778"/>
    <w:rsid w:val="009C0463"/>
    <w:rsid w:val="009C0B6B"/>
    <w:rsid w:val="009C1B36"/>
    <w:rsid w:val="009C1C9E"/>
    <w:rsid w:val="009C26D1"/>
    <w:rsid w:val="009C35F6"/>
    <w:rsid w:val="009C42CA"/>
    <w:rsid w:val="009C504E"/>
    <w:rsid w:val="009C5712"/>
    <w:rsid w:val="009C5D79"/>
    <w:rsid w:val="009C61D3"/>
    <w:rsid w:val="009C61E5"/>
    <w:rsid w:val="009C66BA"/>
    <w:rsid w:val="009C6F7C"/>
    <w:rsid w:val="009C73AA"/>
    <w:rsid w:val="009C7999"/>
    <w:rsid w:val="009C7FF1"/>
    <w:rsid w:val="009D06CF"/>
    <w:rsid w:val="009D0C9F"/>
    <w:rsid w:val="009D16E6"/>
    <w:rsid w:val="009D1AF9"/>
    <w:rsid w:val="009D1B86"/>
    <w:rsid w:val="009D2082"/>
    <w:rsid w:val="009D2251"/>
    <w:rsid w:val="009D2CF4"/>
    <w:rsid w:val="009D2E6D"/>
    <w:rsid w:val="009D360D"/>
    <w:rsid w:val="009D3C72"/>
    <w:rsid w:val="009D3C98"/>
    <w:rsid w:val="009D3CAA"/>
    <w:rsid w:val="009D4538"/>
    <w:rsid w:val="009D543B"/>
    <w:rsid w:val="009D566C"/>
    <w:rsid w:val="009D5B0E"/>
    <w:rsid w:val="009D5FDF"/>
    <w:rsid w:val="009D6352"/>
    <w:rsid w:val="009D6F9A"/>
    <w:rsid w:val="009D7549"/>
    <w:rsid w:val="009D760F"/>
    <w:rsid w:val="009E0308"/>
    <w:rsid w:val="009E10D5"/>
    <w:rsid w:val="009E1B95"/>
    <w:rsid w:val="009E1E17"/>
    <w:rsid w:val="009E20A6"/>
    <w:rsid w:val="009E24E4"/>
    <w:rsid w:val="009E3CC5"/>
    <w:rsid w:val="009E4628"/>
    <w:rsid w:val="009E5141"/>
    <w:rsid w:val="009E555B"/>
    <w:rsid w:val="009E5839"/>
    <w:rsid w:val="009E58D1"/>
    <w:rsid w:val="009E5D96"/>
    <w:rsid w:val="009E69A3"/>
    <w:rsid w:val="009E71C5"/>
    <w:rsid w:val="009E7580"/>
    <w:rsid w:val="009E7DF4"/>
    <w:rsid w:val="009E7EB3"/>
    <w:rsid w:val="009E7FC9"/>
    <w:rsid w:val="009F06EA"/>
    <w:rsid w:val="009F09E7"/>
    <w:rsid w:val="009F0C46"/>
    <w:rsid w:val="009F0FF4"/>
    <w:rsid w:val="009F16FF"/>
    <w:rsid w:val="009F19F4"/>
    <w:rsid w:val="009F1DA2"/>
    <w:rsid w:val="009F2CF8"/>
    <w:rsid w:val="009F3482"/>
    <w:rsid w:val="009F3E16"/>
    <w:rsid w:val="009F430E"/>
    <w:rsid w:val="009F4D98"/>
    <w:rsid w:val="009F4F2D"/>
    <w:rsid w:val="009F5C29"/>
    <w:rsid w:val="009F61A1"/>
    <w:rsid w:val="009F6604"/>
    <w:rsid w:val="009F6633"/>
    <w:rsid w:val="009F76F3"/>
    <w:rsid w:val="009F773A"/>
    <w:rsid w:val="009F7D6C"/>
    <w:rsid w:val="00A000C1"/>
    <w:rsid w:val="00A0050A"/>
    <w:rsid w:val="00A006C5"/>
    <w:rsid w:val="00A00D42"/>
    <w:rsid w:val="00A013D2"/>
    <w:rsid w:val="00A01C6A"/>
    <w:rsid w:val="00A021CC"/>
    <w:rsid w:val="00A0226D"/>
    <w:rsid w:val="00A025D4"/>
    <w:rsid w:val="00A028DC"/>
    <w:rsid w:val="00A0305A"/>
    <w:rsid w:val="00A03133"/>
    <w:rsid w:val="00A03229"/>
    <w:rsid w:val="00A0347E"/>
    <w:rsid w:val="00A03BAC"/>
    <w:rsid w:val="00A0402E"/>
    <w:rsid w:val="00A0495B"/>
    <w:rsid w:val="00A05394"/>
    <w:rsid w:val="00A05C84"/>
    <w:rsid w:val="00A07CD0"/>
    <w:rsid w:val="00A07D36"/>
    <w:rsid w:val="00A07D61"/>
    <w:rsid w:val="00A10671"/>
    <w:rsid w:val="00A11AF8"/>
    <w:rsid w:val="00A11B77"/>
    <w:rsid w:val="00A131C9"/>
    <w:rsid w:val="00A134F2"/>
    <w:rsid w:val="00A13FDD"/>
    <w:rsid w:val="00A144C4"/>
    <w:rsid w:val="00A14584"/>
    <w:rsid w:val="00A148FD"/>
    <w:rsid w:val="00A14C12"/>
    <w:rsid w:val="00A14DD1"/>
    <w:rsid w:val="00A15228"/>
    <w:rsid w:val="00A1553E"/>
    <w:rsid w:val="00A1563C"/>
    <w:rsid w:val="00A157B6"/>
    <w:rsid w:val="00A15B2D"/>
    <w:rsid w:val="00A163B2"/>
    <w:rsid w:val="00A16A72"/>
    <w:rsid w:val="00A16E7E"/>
    <w:rsid w:val="00A171C4"/>
    <w:rsid w:val="00A17A52"/>
    <w:rsid w:val="00A17C51"/>
    <w:rsid w:val="00A21354"/>
    <w:rsid w:val="00A21538"/>
    <w:rsid w:val="00A21680"/>
    <w:rsid w:val="00A2177A"/>
    <w:rsid w:val="00A21A30"/>
    <w:rsid w:val="00A21C3B"/>
    <w:rsid w:val="00A222CD"/>
    <w:rsid w:val="00A22A8E"/>
    <w:rsid w:val="00A23A9C"/>
    <w:rsid w:val="00A23BA9"/>
    <w:rsid w:val="00A23D7B"/>
    <w:rsid w:val="00A242EA"/>
    <w:rsid w:val="00A243BC"/>
    <w:rsid w:val="00A24629"/>
    <w:rsid w:val="00A24A9B"/>
    <w:rsid w:val="00A24BB0"/>
    <w:rsid w:val="00A24E9B"/>
    <w:rsid w:val="00A25053"/>
    <w:rsid w:val="00A2579F"/>
    <w:rsid w:val="00A25AF8"/>
    <w:rsid w:val="00A25E7B"/>
    <w:rsid w:val="00A26290"/>
    <w:rsid w:val="00A26738"/>
    <w:rsid w:val="00A26E0C"/>
    <w:rsid w:val="00A27185"/>
    <w:rsid w:val="00A27264"/>
    <w:rsid w:val="00A27A24"/>
    <w:rsid w:val="00A30481"/>
    <w:rsid w:val="00A30B81"/>
    <w:rsid w:val="00A30BD1"/>
    <w:rsid w:val="00A30EF5"/>
    <w:rsid w:val="00A319C1"/>
    <w:rsid w:val="00A31B53"/>
    <w:rsid w:val="00A31D90"/>
    <w:rsid w:val="00A31FE0"/>
    <w:rsid w:val="00A32B1B"/>
    <w:rsid w:val="00A335E9"/>
    <w:rsid w:val="00A336A9"/>
    <w:rsid w:val="00A33807"/>
    <w:rsid w:val="00A33C1D"/>
    <w:rsid w:val="00A340F5"/>
    <w:rsid w:val="00A34A24"/>
    <w:rsid w:val="00A34A60"/>
    <w:rsid w:val="00A35793"/>
    <w:rsid w:val="00A35845"/>
    <w:rsid w:val="00A35BC6"/>
    <w:rsid w:val="00A35C12"/>
    <w:rsid w:val="00A35E33"/>
    <w:rsid w:val="00A360DE"/>
    <w:rsid w:val="00A36B67"/>
    <w:rsid w:val="00A36C89"/>
    <w:rsid w:val="00A36D33"/>
    <w:rsid w:val="00A37625"/>
    <w:rsid w:val="00A37D11"/>
    <w:rsid w:val="00A408CC"/>
    <w:rsid w:val="00A40ED0"/>
    <w:rsid w:val="00A41396"/>
    <w:rsid w:val="00A414CF"/>
    <w:rsid w:val="00A42F86"/>
    <w:rsid w:val="00A438B4"/>
    <w:rsid w:val="00A43ACE"/>
    <w:rsid w:val="00A43DDD"/>
    <w:rsid w:val="00A440F1"/>
    <w:rsid w:val="00A44804"/>
    <w:rsid w:val="00A456B8"/>
    <w:rsid w:val="00A45E54"/>
    <w:rsid w:val="00A45FEE"/>
    <w:rsid w:val="00A46761"/>
    <w:rsid w:val="00A47040"/>
    <w:rsid w:val="00A47335"/>
    <w:rsid w:val="00A478F3"/>
    <w:rsid w:val="00A47E0F"/>
    <w:rsid w:val="00A47FAE"/>
    <w:rsid w:val="00A50280"/>
    <w:rsid w:val="00A505F5"/>
    <w:rsid w:val="00A516EE"/>
    <w:rsid w:val="00A52088"/>
    <w:rsid w:val="00A5292C"/>
    <w:rsid w:val="00A52A0A"/>
    <w:rsid w:val="00A532E3"/>
    <w:rsid w:val="00A53410"/>
    <w:rsid w:val="00A54185"/>
    <w:rsid w:val="00A54237"/>
    <w:rsid w:val="00A5450F"/>
    <w:rsid w:val="00A5484E"/>
    <w:rsid w:val="00A5491E"/>
    <w:rsid w:val="00A54959"/>
    <w:rsid w:val="00A5497F"/>
    <w:rsid w:val="00A55B14"/>
    <w:rsid w:val="00A562E4"/>
    <w:rsid w:val="00A56587"/>
    <w:rsid w:val="00A565DB"/>
    <w:rsid w:val="00A57AC9"/>
    <w:rsid w:val="00A57CD3"/>
    <w:rsid w:val="00A57D48"/>
    <w:rsid w:val="00A600E9"/>
    <w:rsid w:val="00A602E5"/>
    <w:rsid w:val="00A605ED"/>
    <w:rsid w:val="00A615BC"/>
    <w:rsid w:val="00A61CD8"/>
    <w:rsid w:val="00A63100"/>
    <w:rsid w:val="00A63986"/>
    <w:rsid w:val="00A63B09"/>
    <w:rsid w:val="00A63BC9"/>
    <w:rsid w:val="00A641E3"/>
    <w:rsid w:val="00A646A2"/>
    <w:rsid w:val="00A64770"/>
    <w:rsid w:val="00A64B30"/>
    <w:rsid w:val="00A64D1D"/>
    <w:rsid w:val="00A64D5A"/>
    <w:rsid w:val="00A65AF9"/>
    <w:rsid w:val="00A65DC9"/>
    <w:rsid w:val="00A662F5"/>
    <w:rsid w:val="00A6661F"/>
    <w:rsid w:val="00A66717"/>
    <w:rsid w:val="00A66CBE"/>
    <w:rsid w:val="00A677C4"/>
    <w:rsid w:val="00A702D9"/>
    <w:rsid w:val="00A70B66"/>
    <w:rsid w:val="00A70D7E"/>
    <w:rsid w:val="00A7102E"/>
    <w:rsid w:val="00A71480"/>
    <w:rsid w:val="00A72227"/>
    <w:rsid w:val="00A7329A"/>
    <w:rsid w:val="00A734B2"/>
    <w:rsid w:val="00A741B8"/>
    <w:rsid w:val="00A74321"/>
    <w:rsid w:val="00A7436D"/>
    <w:rsid w:val="00A74757"/>
    <w:rsid w:val="00A74948"/>
    <w:rsid w:val="00A74FBF"/>
    <w:rsid w:val="00A754EB"/>
    <w:rsid w:val="00A75CAA"/>
    <w:rsid w:val="00A761BA"/>
    <w:rsid w:val="00A770BD"/>
    <w:rsid w:val="00A7721C"/>
    <w:rsid w:val="00A774EC"/>
    <w:rsid w:val="00A80189"/>
    <w:rsid w:val="00A80971"/>
    <w:rsid w:val="00A8176F"/>
    <w:rsid w:val="00A81BA3"/>
    <w:rsid w:val="00A828EE"/>
    <w:rsid w:val="00A829CD"/>
    <w:rsid w:val="00A82BE4"/>
    <w:rsid w:val="00A82C21"/>
    <w:rsid w:val="00A82CE8"/>
    <w:rsid w:val="00A83699"/>
    <w:rsid w:val="00A8401B"/>
    <w:rsid w:val="00A84BC1"/>
    <w:rsid w:val="00A84F60"/>
    <w:rsid w:val="00A85CCA"/>
    <w:rsid w:val="00A85ECC"/>
    <w:rsid w:val="00A860DA"/>
    <w:rsid w:val="00A865AD"/>
    <w:rsid w:val="00A86F3C"/>
    <w:rsid w:val="00A878C5"/>
    <w:rsid w:val="00A9031E"/>
    <w:rsid w:val="00A90592"/>
    <w:rsid w:val="00A90F9C"/>
    <w:rsid w:val="00A91C32"/>
    <w:rsid w:val="00A92C18"/>
    <w:rsid w:val="00A9307F"/>
    <w:rsid w:val="00A93286"/>
    <w:rsid w:val="00A93C9D"/>
    <w:rsid w:val="00A9444E"/>
    <w:rsid w:val="00A94648"/>
    <w:rsid w:val="00A9530C"/>
    <w:rsid w:val="00A95BAC"/>
    <w:rsid w:val="00A95C26"/>
    <w:rsid w:val="00A95EA8"/>
    <w:rsid w:val="00A95F63"/>
    <w:rsid w:val="00A963EC"/>
    <w:rsid w:val="00A97B64"/>
    <w:rsid w:val="00A97E92"/>
    <w:rsid w:val="00A97EB1"/>
    <w:rsid w:val="00AA0092"/>
    <w:rsid w:val="00AA0607"/>
    <w:rsid w:val="00AA06E9"/>
    <w:rsid w:val="00AA0B29"/>
    <w:rsid w:val="00AA11B8"/>
    <w:rsid w:val="00AA1200"/>
    <w:rsid w:val="00AA1A11"/>
    <w:rsid w:val="00AA1D0A"/>
    <w:rsid w:val="00AA2602"/>
    <w:rsid w:val="00AA35E7"/>
    <w:rsid w:val="00AA36A2"/>
    <w:rsid w:val="00AA3C35"/>
    <w:rsid w:val="00AA42DC"/>
    <w:rsid w:val="00AA46DB"/>
    <w:rsid w:val="00AA4FCA"/>
    <w:rsid w:val="00AA5C73"/>
    <w:rsid w:val="00AA5CE9"/>
    <w:rsid w:val="00AA6BDF"/>
    <w:rsid w:val="00AA6C00"/>
    <w:rsid w:val="00AA6E92"/>
    <w:rsid w:val="00AB0790"/>
    <w:rsid w:val="00AB0C95"/>
    <w:rsid w:val="00AB266B"/>
    <w:rsid w:val="00AB33CF"/>
    <w:rsid w:val="00AB4CDA"/>
    <w:rsid w:val="00AB4DBC"/>
    <w:rsid w:val="00AB504D"/>
    <w:rsid w:val="00AB505E"/>
    <w:rsid w:val="00AB576A"/>
    <w:rsid w:val="00AB5C9F"/>
    <w:rsid w:val="00AB5D9C"/>
    <w:rsid w:val="00AB5E3D"/>
    <w:rsid w:val="00AB60C5"/>
    <w:rsid w:val="00AB63C1"/>
    <w:rsid w:val="00AB6589"/>
    <w:rsid w:val="00AB6737"/>
    <w:rsid w:val="00AB6B2B"/>
    <w:rsid w:val="00AB6B31"/>
    <w:rsid w:val="00AB7039"/>
    <w:rsid w:val="00AB7EEB"/>
    <w:rsid w:val="00AC1AD2"/>
    <w:rsid w:val="00AC2148"/>
    <w:rsid w:val="00AC25D0"/>
    <w:rsid w:val="00AC2A67"/>
    <w:rsid w:val="00AC3365"/>
    <w:rsid w:val="00AC409D"/>
    <w:rsid w:val="00AC4E06"/>
    <w:rsid w:val="00AC508F"/>
    <w:rsid w:val="00AC5133"/>
    <w:rsid w:val="00AC540A"/>
    <w:rsid w:val="00AC5C9D"/>
    <w:rsid w:val="00AC5E6F"/>
    <w:rsid w:val="00AC60DA"/>
    <w:rsid w:val="00AC6144"/>
    <w:rsid w:val="00AC64E0"/>
    <w:rsid w:val="00AC682B"/>
    <w:rsid w:val="00AC6A85"/>
    <w:rsid w:val="00AC7AD2"/>
    <w:rsid w:val="00AD0EE1"/>
    <w:rsid w:val="00AD1302"/>
    <w:rsid w:val="00AD15B4"/>
    <w:rsid w:val="00AD3035"/>
    <w:rsid w:val="00AD32D0"/>
    <w:rsid w:val="00AD4304"/>
    <w:rsid w:val="00AD4305"/>
    <w:rsid w:val="00AD459C"/>
    <w:rsid w:val="00AD4CB9"/>
    <w:rsid w:val="00AD543C"/>
    <w:rsid w:val="00AD5808"/>
    <w:rsid w:val="00AD585E"/>
    <w:rsid w:val="00AD5C85"/>
    <w:rsid w:val="00AD5EAB"/>
    <w:rsid w:val="00AD6F40"/>
    <w:rsid w:val="00AD7C31"/>
    <w:rsid w:val="00AD7D3C"/>
    <w:rsid w:val="00AE0356"/>
    <w:rsid w:val="00AE0385"/>
    <w:rsid w:val="00AE09CD"/>
    <w:rsid w:val="00AE0E6C"/>
    <w:rsid w:val="00AE0E96"/>
    <w:rsid w:val="00AE0F6D"/>
    <w:rsid w:val="00AE16D7"/>
    <w:rsid w:val="00AE1973"/>
    <w:rsid w:val="00AE2749"/>
    <w:rsid w:val="00AE29E5"/>
    <w:rsid w:val="00AE2E76"/>
    <w:rsid w:val="00AE3FC3"/>
    <w:rsid w:val="00AE4262"/>
    <w:rsid w:val="00AE43F7"/>
    <w:rsid w:val="00AE45FF"/>
    <w:rsid w:val="00AE48EF"/>
    <w:rsid w:val="00AE4C23"/>
    <w:rsid w:val="00AE5750"/>
    <w:rsid w:val="00AE5762"/>
    <w:rsid w:val="00AE5C5E"/>
    <w:rsid w:val="00AE6423"/>
    <w:rsid w:val="00AE64C9"/>
    <w:rsid w:val="00AE6A9B"/>
    <w:rsid w:val="00AE7297"/>
    <w:rsid w:val="00AE74B1"/>
    <w:rsid w:val="00AE7BAC"/>
    <w:rsid w:val="00AE7BB9"/>
    <w:rsid w:val="00AF1E4A"/>
    <w:rsid w:val="00AF24E2"/>
    <w:rsid w:val="00AF3B8E"/>
    <w:rsid w:val="00AF4A75"/>
    <w:rsid w:val="00AF4B15"/>
    <w:rsid w:val="00AF4C81"/>
    <w:rsid w:val="00AF52C2"/>
    <w:rsid w:val="00AF5390"/>
    <w:rsid w:val="00AF554B"/>
    <w:rsid w:val="00AF59CA"/>
    <w:rsid w:val="00AF647A"/>
    <w:rsid w:val="00AF67A8"/>
    <w:rsid w:val="00AF6B05"/>
    <w:rsid w:val="00AF714F"/>
    <w:rsid w:val="00AF7610"/>
    <w:rsid w:val="00AF7649"/>
    <w:rsid w:val="00AF77AF"/>
    <w:rsid w:val="00AF7A39"/>
    <w:rsid w:val="00AF7B69"/>
    <w:rsid w:val="00B00885"/>
    <w:rsid w:val="00B00DA9"/>
    <w:rsid w:val="00B00ECB"/>
    <w:rsid w:val="00B01626"/>
    <w:rsid w:val="00B02458"/>
    <w:rsid w:val="00B02487"/>
    <w:rsid w:val="00B0420B"/>
    <w:rsid w:val="00B042EE"/>
    <w:rsid w:val="00B04963"/>
    <w:rsid w:val="00B04C04"/>
    <w:rsid w:val="00B052D9"/>
    <w:rsid w:val="00B056F2"/>
    <w:rsid w:val="00B06171"/>
    <w:rsid w:val="00B067EB"/>
    <w:rsid w:val="00B06DFA"/>
    <w:rsid w:val="00B075F3"/>
    <w:rsid w:val="00B10A25"/>
    <w:rsid w:val="00B11790"/>
    <w:rsid w:val="00B126B6"/>
    <w:rsid w:val="00B127FF"/>
    <w:rsid w:val="00B12829"/>
    <w:rsid w:val="00B12A16"/>
    <w:rsid w:val="00B12E80"/>
    <w:rsid w:val="00B12F28"/>
    <w:rsid w:val="00B13013"/>
    <w:rsid w:val="00B136E2"/>
    <w:rsid w:val="00B13D52"/>
    <w:rsid w:val="00B1433E"/>
    <w:rsid w:val="00B148C2"/>
    <w:rsid w:val="00B14B03"/>
    <w:rsid w:val="00B14C82"/>
    <w:rsid w:val="00B158CF"/>
    <w:rsid w:val="00B15E53"/>
    <w:rsid w:val="00B16471"/>
    <w:rsid w:val="00B16E95"/>
    <w:rsid w:val="00B17D6E"/>
    <w:rsid w:val="00B17F7A"/>
    <w:rsid w:val="00B17FAE"/>
    <w:rsid w:val="00B2029C"/>
    <w:rsid w:val="00B206F4"/>
    <w:rsid w:val="00B20AA9"/>
    <w:rsid w:val="00B20D74"/>
    <w:rsid w:val="00B210A1"/>
    <w:rsid w:val="00B21567"/>
    <w:rsid w:val="00B21ECE"/>
    <w:rsid w:val="00B22E5E"/>
    <w:rsid w:val="00B22EC9"/>
    <w:rsid w:val="00B23020"/>
    <w:rsid w:val="00B23223"/>
    <w:rsid w:val="00B24031"/>
    <w:rsid w:val="00B24168"/>
    <w:rsid w:val="00B246BD"/>
    <w:rsid w:val="00B256FA"/>
    <w:rsid w:val="00B25AFD"/>
    <w:rsid w:val="00B25FDE"/>
    <w:rsid w:val="00B26045"/>
    <w:rsid w:val="00B2638B"/>
    <w:rsid w:val="00B2725B"/>
    <w:rsid w:val="00B27832"/>
    <w:rsid w:val="00B27B33"/>
    <w:rsid w:val="00B27EE3"/>
    <w:rsid w:val="00B30191"/>
    <w:rsid w:val="00B3078D"/>
    <w:rsid w:val="00B30CE8"/>
    <w:rsid w:val="00B316E3"/>
    <w:rsid w:val="00B31AB1"/>
    <w:rsid w:val="00B31B05"/>
    <w:rsid w:val="00B32384"/>
    <w:rsid w:val="00B32517"/>
    <w:rsid w:val="00B32F84"/>
    <w:rsid w:val="00B3304A"/>
    <w:rsid w:val="00B334FE"/>
    <w:rsid w:val="00B33AB7"/>
    <w:rsid w:val="00B33D71"/>
    <w:rsid w:val="00B34612"/>
    <w:rsid w:val="00B34795"/>
    <w:rsid w:val="00B34CAC"/>
    <w:rsid w:val="00B359A9"/>
    <w:rsid w:val="00B360BE"/>
    <w:rsid w:val="00B361A7"/>
    <w:rsid w:val="00B36FCE"/>
    <w:rsid w:val="00B3723C"/>
    <w:rsid w:val="00B3757B"/>
    <w:rsid w:val="00B3761F"/>
    <w:rsid w:val="00B37F2F"/>
    <w:rsid w:val="00B4045A"/>
    <w:rsid w:val="00B40723"/>
    <w:rsid w:val="00B40D82"/>
    <w:rsid w:val="00B413B0"/>
    <w:rsid w:val="00B41A0B"/>
    <w:rsid w:val="00B429D5"/>
    <w:rsid w:val="00B42F99"/>
    <w:rsid w:val="00B437E3"/>
    <w:rsid w:val="00B443D3"/>
    <w:rsid w:val="00B443E5"/>
    <w:rsid w:val="00B44815"/>
    <w:rsid w:val="00B4672C"/>
    <w:rsid w:val="00B4682A"/>
    <w:rsid w:val="00B46F79"/>
    <w:rsid w:val="00B470D8"/>
    <w:rsid w:val="00B4715E"/>
    <w:rsid w:val="00B4728A"/>
    <w:rsid w:val="00B5015E"/>
    <w:rsid w:val="00B50780"/>
    <w:rsid w:val="00B50AA1"/>
    <w:rsid w:val="00B512F7"/>
    <w:rsid w:val="00B52114"/>
    <w:rsid w:val="00B521AD"/>
    <w:rsid w:val="00B52921"/>
    <w:rsid w:val="00B52D2D"/>
    <w:rsid w:val="00B5366A"/>
    <w:rsid w:val="00B551DC"/>
    <w:rsid w:val="00B554E0"/>
    <w:rsid w:val="00B558C3"/>
    <w:rsid w:val="00B563D4"/>
    <w:rsid w:val="00B56415"/>
    <w:rsid w:val="00B565B6"/>
    <w:rsid w:val="00B565BA"/>
    <w:rsid w:val="00B566A3"/>
    <w:rsid w:val="00B56BC3"/>
    <w:rsid w:val="00B57131"/>
    <w:rsid w:val="00B573B9"/>
    <w:rsid w:val="00B576F1"/>
    <w:rsid w:val="00B577FF"/>
    <w:rsid w:val="00B60268"/>
    <w:rsid w:val="00B60338"/>
    <w:rsid w:val="00B603E0"/>
    <w:rsid w:val="00B60722"/>
    <w:rsid w:val="00B61605"/>
    <w:rsid w:val="00B61844"/>
    <w:rsid w:val="00B61989"/>
    <w:rsid w:val="00B61D06"/>
    <w:rsid w:val="00B62DAC"/>
    <w:rsid w:val="00B630AF"/>
    <w:rsid w:val="00B6364C"/>
    <w:rsid w:val="00B639F9"/>
    <w:rsid w:val="00B63DCF"/>
    <w:rsid w:val="00B63E48"/>
    <w:rsid w:val="00B63FEF"/>
    <w:rsid w:val="00B642F9"/>
    <w:rsid w:val="00B64AC2"/>
    <w:rsid w:val="00B64C42"/>
    <w:rsid w:val="00B659F3"/>
    <w:rsid w:val="00B65F42"/>
    <w:rsid w:val="00B669F0"/>
    <w:rsid w:val="00B66B80"/>
    <w:rsid w:val="00B67107"/>
    <w:rsid w:val="00B676A4"/>
    <w:rsid w:val="00B706FC"/>
    <w:rsid w:val="00B70965"/>
    <w:rsid w:val="00B70C74"/>
    <w:rsid w:val="00B716D9"/>
    <w:rsid w:val="00B718A1"/>
    <w:rsid w:val="00B71EAC"/>
    <w:rsid w:val="00B72C38"/>
    <w:rsid w:val="00B72DA9"/>
    <w:rsid w:val="00B7454C"/>
    <w:rsid w:val="00B74943"/>
    <w:rsid w:val="00B7509D"/>
    <w:rsid w:val="00B750BB"/>
    <w:rsid w:val="00B750EC"/>
    <w:rsid w:val="00B75196"/>
    <w:rsid w:val="00B75425"/>
    <w:rsid w:val="00B75509"/>
    <w:rsid w:val="00B7564B"/>
    <w:rsid w:val="00B75CF3"/>
    <w:rsid w:val="00B75E14"/>
    <w:rsid w:val="00B76854"/>
    <w:rsid w:val="00B76FF8"/>
    <w:rsid w:val="00B80744"/>
    <w:rsid w:val="00B811FA"/>
    <w:rsid w:val="00B81480"/>
    <w:rsid w:val="00B81A7C"/>
    <w:rsid w:val="00B8235F"/>
    <w:rsid w:val="00B82A56"/>
    <w:rsid w:val="00B82B87"/>
    <w:rsid w:val="00B83601"/>
    <w:rsid w:val="00B83EB5"/>
    <w:rsid w:val="00B84D29"/>
    <w:rsid w:val="00B84E41"/>
    <w:rsid w:val="00B8536B"/>
    <w:rsid w:val="00B857E1"/>
    <w:rsid w:val="00B85920"/>
    <w:rsid w:val="00B861ED"/>
    <w:rsid w:val="00B86967"/>
    <w:rsid w:val="00B86CF6"/>
    <w:rsid w:val="00B8709A"/>
    <w:rsid w:val="00B870A7"/>
    <w:rsid w:val="00B8716C"/>
    <w:rsid w:val="00B90990"/>
    <w:rsid w:val="00B90A9F"/>
    <w:rsid w:val="00B91004"/>
    <w:rsid w:val="00B917B3"/>
    <w:rsid w:val="00B9193B"/>
    <w:rsid w:val="00B91C7A"/>
    <w:rsid w:val="00B92079"/>
    <w:rsid w:val="00B92714"/>
    <w:rsid w:val="00B9295D"/>
    <w:rsid w:val="00B92E73"/>
    <w:rsid w:val="00B93752"/>
    <w:rsid w:val="00B9395F"/>
    <w:rsid w:val="00B945CC"/>
    <w:rsid w:val="00B95182"/>
    <w:rsid w:val="00B95CE8"/>
    <w:rsid w:val="00B95CF6"/>
    <w:rsid w:val="00B96EA6"/>
    <w:rsid w:val="00B97312"/>
    <w:rsid w:val="00B97611"/>
    <w:rsid w:val="00B9790F"/>
    <w:rsid w:val="00B979C8"/>
    <w:rsid w:val="00B97C23"/>
    <w:rsid w:val="00B97D3D"/>
    <w:rsid w:val="00BA00C4"/>
    <w:rsid w:val="00BA0469"/>
    <w:rsid w:val="00BA0635"/>
    <w:rsid w:val="00BA1492"/>
    <w:rsid w:val="00BA1AA4"/>
    <w:rsid w:val="00BA252B"/>
    <w:rsid w:val="00BA2C90"/>
    <w:rsid w:val="00BA31B5"/>
    <w:rsid w:val="00BA388C"/>
    <w:rsid w:val="00BA3DE0"/>
    <w:rsid w:val="00BA491D"/>
    <w:rsid w:val="00BA4ABF"/>
    <w:rsid w:val="00BA5177"/>
    <w:rsid w:val="00BA58B7"/>
    <w:rsid w:val="00BA5DBA"/>
    <w:rsid w:val="00BA62CF"/>
    <w:rsid w:val="00BA7FAE"/>
    <w:rsid w:val="00BB0EA1"/>
    <w:rsid w:val="00BB0EAC"/>
    <w:rsid w:val="00BB1547"/>
    <w:rsid w:val="00BB1752"/>
    <w:rsid w:val="00BB2003"/>
    <w:rsid w:val="00BB214D"/>
    <w:rsid w:val="00BB25F1"/>
    <w:rsid w:val="00BB41BF"/>
    <w:rsid w:val="00BB43C0"/>
    <w:rsid w:val="00BB4C35"/>
    <w:rsid w:val="00BB60E2"/>
    <w:rsid w:val="00BB6722"/>
    <w:rsid w:val="00BB7A64"/>
    <w:rsid w:val="00BC1AED"/>
    <w:rsid w:val="00BC25B0"/>
    <w:rsid w:val="00BC272B"/>
    <w:rsid w:val="00BC2E6F"/>
    <w:rsid w:val="00BC389A"/>
    <w:rsid w:val="00BC3A44"/>
    <w:rsid w:val="00BC3F26"/>
    <w:rsid w:val="00BC4D85"/>
    <w:rsid w:val="00BC4F83"/>
    <w:rsid w:val="00BC517E"/>
    <w:rsid w:val="00BC54F8"/>
    <w:rsid w:val="00BC5716"/>
    <w:rsid w:val="00BC605C"/>
    <w:rsid w:val="00BC64D7"/>
    <w:rsid w:val="00BC677E"/>
    <w:rsid w:val="00BC68E2"/>
    <w:rsid w:val="00BC6AFF"/>
    <w:rsid w:val="00BC74FC"/>
    <w:rsid w:val="00BC76EC"/>
    <w:rsid w:val="00BC7E29"/>
    <w:rsid w:val="00BD0842"/>
    <w:rsid w:val="00BD09E1"/>
    <w:rsid w:val="00BD0B9D"/>
    <w:rsid w:val="00BD0D79"/>
    <w:rsid w:val="00BD11DB"/>
    <w:rsid w:val="00BD15D7"/>
    <w:rsid w:val="00BD2077"/>
    <w:rsid w:val="00BD2B09"/>
    <w:rsid w:val="00BD354E"/>
    <w:rsid w:val="00BD35BE"/>
    <w:rsid w:val="00BD3691"/>
    <w:rsid w:val="00BD490F"/>
    <w:rsid w:val="00BD5907"/>
    <w:rsid w:val="00BD6072"/>
    <w:rsid w:val="00BD676A"/>
    <w:rsid w:val="00BD74AD"/>
    <w:rsid w:val="00BD7716"/>
    <w:rsid w:val="00BD7EC4"/>
    <w:rsid w:val="00BD7F87"/>
    <w:rsid w:val="00BE078B"/>
    <w:rsid w:val="00BE0ACD"/>
    <w:rsid w:val="00BE0B37"/>
    <w:rsid w:val="00BE1AE0"/>
    <w:rsid w:val="00BE22AB"/>
    <w:rsid w:val="00BE2953"/>
    <w:rsid w:val="00BE35A0"/>
    <w:rsid w:val="00BE3692"/>
    <w:rsid w:val="00BE3728"/>
    <w:rsid w:val="00BE4022"/>
    <w:rsid w:val="00BE4178"/>
    <w:rsid w:val="00BE4428"/>
    <w:rsid w:val="00BE481B"/>
    <w:rsid w:val="00BE4FA6"/>
    <w:rsid w:val="00BE5A6B"/>
    <w:rsid w:val="00BE5D22"/>
    <w:rsid w:val="00BE5D81"/>
    <w:rsid w:val="00BE5E49"/>
    <w:rsid w:val="00BE63A3"/>
    <w:rsid w:val="00BE713C"/>
    <w:rsid w:val="00BE7B3A"/>
    <w:rsid w:val="00BF0D9A"/>
    <w:rsid w:val="00BF2735"/>
    <w:rsid w:val="00BF2914"/>
    <w:rsid w:val="00BF2C4A"/>
    <w:rsid w:val="00BF31F0"/>
    <w:rsid w:val="00BF35CB"/>
    <w:rsid w:val="00BF37D0"/>
    <w:rsid w:val="00BF37E5"/>
    <w:rsid w:val="00BF3EE5"/>
    <w:rsid w:val="00BF4223"/>
    <w:rsid w:val="00BF4A58"/>
    <w:rsid w:val="00BF54B6"/>
    <w:rsid w:val="00BF55CB"/>
    <w:rsid w:val="00BF71AE"/>
    <w:rsid w:val="00BF7A44"/>
    <w:rsid w:val="00C004A5"/>
    <w:rsid w:val="00C006CD"/>
    <w:rsid w:val="00C00C31"/>
    <w:rsid w:val="00C00E47"/>
    <w:rsid w:val="00C013CA"/>
    <w:rsid w:val="00C0163A"/>
    <w:rsid w:val="00C018A5"/>
    <w:rsid w:val="00C0215B"/>
    <w:rsid w:val="00C024F2"/>
    <w:rsid w:val="00C02A9F"/>
    <w:rsid w:val="00C02C7C"/>
    <w:rsid w:val="00C02F69"/>
    <w:rsid w:val="00C034AF"/>
    <w:rsid w:val="00C035E8"/>
    <w:rsid w:val="00C03B14"/>
    <w:rsid w:val="00C03E39"/>
    <w:rsid w:val="00C0400E"/>
    <w:rsid w:val="00C04AF9"/>
    <w:rsid w:val="00C05254"/>
    <w:rsid w:val="00C05C3A"/>
    <w:rsid w:val="00C06342"/>
    <w:rsid w:val="00C07FDB"/>
    <w:rsid w:val="00C10AAB"/>
    <w:rsid w:val="00C10B02"/>
    <w:rsid w:val="00C10CFF"/>
    <w:rsid w:val="00C11412"/>
    <w:rsid w:val="00C1153A"/>
    <w:rsid w:val="00C11819"/>
    <w:rsid w:val="00C11885"/>
    <w:rsid w:val="00C11B9D"/>
    <w:rsid w:val="00C12D66"/>
    <w:rsid w:val="00C141E4"/>
    <w:rsid w:val="00C1441F"/>
    <w:rsid w:val="00C14A70"/>
    <w:rsid w:val="00C15920"/>
    <w:rsid w:val="00C15BE1"/>
    <w:rsid w:val="00C15C7E"/>
    <w:rsid w:val="00C17528"/>
    <w:rsid w:val="00C17620"/>
    <w:rsid w:val="00C17673"/>
    <w:rsid w:val="00C176A0"/>
    <w:rsid w:val="00C202AB"/>
    <w:rsid w:val="00C20349"/>
    <w:rsid w:val="00C204AC"/>
    <w:rsid w:val="00C20D8C"/>
    <w:rsid w:val="00C210B7"/>
    <w:rsid w:val="00C21604"/>
    <w:rsid w:val="00C219BC"/>
    <w:rsid w:val="00C21B90"/>
    <w:rsid w:val="00C21CBF"/>
    <w:rsid w:val="00C21E98"/>
    <w:rsid w:val="00C2334D"/>
    <w:rsid w:val="00C23712"/>
    <w:rsid w:val="00C23AA4"/>
    <w:rsid w:val="00C241EA"/>
    <w:rsid w:val="00C25F33"/>
    <w:rsid w:val="00C266E8"/>
    <w:rsid w:val="00C26D13"/>
    <w:rsid w:val="00C26FCF"/>
    <w:rsid w:val="00C2771B"/>
    <w:rsid w:val="00C279D6"/>
    <w:rsid w:val="00C27D84"/>
    <w:rsid w:val="00C309DD"/>
    <w:rsid w:val="00C31114"/>
    <w:rsid w:val="00C31422"/>
    <w:rsid w:val="00C31849"/>
    <w:rsid w:val="00C3187C"/>
    <w:rsid w:val="00C318FE"/>
    <w:rsid w:val="00C31F43"/>
    <w:rsid w:val="00C3228A"/>
    <w:rsid w:val="00C3260E"/>
    <w:rsid w:val="00C32BE5"/>
    <w:rsid w:val="00C32C98"/>
    <w:rsid w:val="00C32DBB"/>
    <w:rsid w:val="00C33248"/>
    <w:rsid w:val="00C33806"/>
    <w:rsid w:val="00C33BC8"/>
    <w:rsid w:val="00C33DAD"/>
    <w:rsid w:val="00C34043"/>
    <w:rsid w:val="00C342BF"/>
    <w:rsid w:val="00C3467A"/>
    <w:rsid w:val="00C347E8"/>
    <w:rsid w:val="00C34AD3"/>
    <w:rsid w:val="00C34BC5"/>
    <w:rsid w:val="00C35013"/>
    <w:rsid w:val="00C352AB"/>
    <w:rsid w:val="00C35A71"/>
    <w:rsid w:val="00C35B22"/>
    <w:rsid w:val="00C35B91"/>
    <w:rsid w:val="00C35C10"/>
    <w:rsid w:val="00C36AFC"/>
    <w:rsid w:val="00C36DA6"/>
    <w:rsid w:val="00C37492"/>
    <w:rsid w:val="00C37CB4"/>
    <w:rsid w:val="00C37CDC"/>
    <w:rsid w:val="00C40F9A"/>
    <w:rsid w:val="00C414BF"/>
    <w:rsid w:val="00C41DA4"/>
    <w:rsid w:val="00C41F7F"/>
    <w:rsid w:val="00C429D0"/>
    <w:rsid w:val="00C42CD4"/>
    <w:rsid w:val="00C432F5"/>
    <w:rsid w:val="00C43A6F"/>
    <w:rsid w:val="00C43F78"/>
    <w:rsid w:val="00C43FAE"/>
    <w:rsid w:val="00C445AC"/>
    <w:rsid w:val="00C44A2C"/>
    <w:rsid w:val="00C45075"/>
    <w:rsid w:val="00C45241"/>
    <w:rsid w:val="00C4554E"/>
    <w:rsid w:val="00C455C0"/>
    <w:rsid w:val="00C45E0C"/>
    <w:rsid w:val="00C46120"/>
    <w:rsid w:val="00C46335"/>
    <w:rsid w:val="00C4650E"/>
    <w:rsid w:val="00C47F5C"/>
    <w:rsid w:val="00C50563"/>
    <w:rsid w:val="00C50DAB"/>
    <w:rsid w:val="00C51629"/>
    <w:rsid w:val="00C51B27"/>
    <w:rsid w:val="00C52E95"/>
    <w:rsid w:val="00C53145"/>
    <w:rsid w:val="00C535EB"/>
    <w:rsid w:val="00C54A2A"/>
    <w:rsid w:val="00C54C63"/>
    <w:rsid w:val="00C551EA"/>
    <w:rsid w:val="00C555E7"/>
    <w:rsid w:val="00C55FEB"/>
    <w:rsid w:val="00C56D66"/>
    <w:rsid w:val="00C575AB"/>
    <w:rsid w:val="00C57BB3"/>
    <w:rsid w:val="00C609E8"/>
    <w:rsid w:val="00C60BA8"/>
    <w:rsid w:val="00C60E82"/>
    <w:rsid w:val="00C620E6"/>
    <w:rsid w:val="00C625D6"/>
    <w:rsid w:val="00C62A82"/>
    <w:rsid w:val="00C63952"/>
    <w:rsid w:val="00C64AFF"/>
    <w:rsid w:val="00C64B35"/>
    <w:rsid w:val="00C65DAA"/>
    <w:rsid w:val="00C65FD5"/>
    <w:rsid w:val="00C66A3E"/>
    <w:rsid w:val="00C66ED2"/>
    <w:rsid w:val="00C67124"/>
    <w:rsid w:val="00C672A0"/>
    <w:rsid w:val="00C67879"/>
    <w:rsid w:val="00C67F48"/>
    <w:rsid w:val="00C708FE"/>
    <w:rsid w:val="00C70B52"/>
    <w:rsid w:val="00C70BAC"/>
    <w:rsid w:val="00C70E9D"/>
    <w:rsid w:val="00C72298"/>
    <w:rsid w:val="00C722C9"/>
    <w:rsid w:val="00C729DA"/>
    <w:rsid w:val="00C73246"/>
    <w:rsid w:val="00C73722"/>
    <w:rsid w:val="00C737BA"/>
    <w:rsid w:val="00C7430C"/>
    <w:rsid w:val="00C7487F"/>
    <w:rsid w:val="00C74B49"/>
    <w:rsid w:val="00C750CF"/>
    <w:rsid w:val="00C7537A"/>
    <w:rsid w:val="00C759C3"/>
    <w:rsid w:val="00C75BDB"/>
    <w:rsid w:val="00C76B63"/>
    <w:rsid w:val="00C77CE7"/>
    <w:rsid w:val="00C80014"/>
    <w:rsid w:val="00C81494"/>
    <w:rsid w:val="00C8197E"/>
    <w:rsid w:val="00C824C2"/>
    <w:rsid w:val="00C82538"/>
    <w:rsid w:val="00C84995"/>
    <w:rsid w:val="00C84A87"/>
    <w:rsid w:val="00C84CD1"/>
    <w:rsid w:val="00C84D67"/>
    <w:rsid w:val="00C861E6"/>
    <w:rsid w:val="00C863EA"/>
    <w:rsid w:val="00C86716"/>
    <w:rsid w:val="00C86914"/>
    <w:rsid w:val="00C87574"/>
    <w:rsid w:val="00C90003"/>
    <w:rsid w:val="00C9091D"/>
    <w:rsid w:val="00C9092C"/>
    <w:rsid w:val="00C90A06"/>
    <w:rsid w:val="00C90AFD"/>
    <w:rsid w:val="00C91385"/>
    <w:rsid w:val="00C91668"/>
    <w:rsid w:val="00C916EE"/>
    <w:rsid w:val="00C917E5"/>
    <w:rsid w:val="00C91BD6"/>
    <w:rsid w:val="00C91C2C"/>
    <w:rsid w:val="00C92815"/>
    <w:rsid w:val="00C92EEA"/>
    <w:rsid w:val="00C935E4"/>
    <w:rsid w:val="00C9396D"/>
    <w:rsid w:val="00C93DC6"/>
    <w:rsid w:val="00C944AF"/>
    <w:rsid w:val="00C94717"/>
    <w:rsid w:val="00C94B6F"/>
    <w:rsid w:val="00C94D17"/>
    <w:rsid w:val="00C951EC"/>
    <w:rsid w:val="00C95690"/>
    <w:rsid w:val="00C95B5C"/>
    <w:rsid w:val="00C95FCA"/>
    <w:rsid w:val="00C965D7"/>
    <w:rsid w:val="00C96C59"/>
    <w:rsid w:val="00C97096"/>
    <w:rsid w:val="00C978F6"/>
    <w:rsid w:val="00CA004C"/>
    <w:rsid w:val="00CA0AAB"/>
    <w:rsid w:val="00CA18B6"/>
    <w:rsid w:val="00CA1ED2"/>
    <w:rsid w:val="00CA1F64"/>
    <w:rsid w:val="00CA2057"/>
    <w:rsid w:val="00CA24AF"/>
    <w:rsid w:val="00CA28B8"/>
    <w:rsid w:val="00CA2A64"/>
    <w:rsid w:val="00CA3116"/>
    <w:rsid w:val="00CA3762"/>
    <w:rsid w:val="00CA3ED8"/>
    <w:rsid w:val="00CA438E"/>
    <w:rsid w:val="00CA5E36"/>
    <w:rsid w:val="00CA60CD"/>
    <w:rsid w:val="00CA69D7"/>
    <w:rsid w:val="00CA7713"/>
    <w:rsid w:val="00CB04FF"/>
    <w:rsid w:val="00CB1F9E"/>
    <w:rsid w:val="00CB22B9"/>
    <w:rsid w:val="00CB22CA"/>
    <w:rsid w:val="00CB252B"/>
    <w:rsid w:val="00CB275E"/>
    <w:rsid w:val="00CB28CF"/>
    <w:rsid w:val="00CB29BC"/>
    <w:rsid w:val="00CB30CE"/>
    <w:rsid w:val="00CB30FF"/>
    <w:rsid w:val="00CB328B"/>
    <w:rsid w:val="00CB3696"/>
    <w:rsid w:val="00CB3C8A"/>
    <w:rsid w:val="00CB3F24"/>
    <w:rsid w:val="00CB41F1"/>
    <w:rsid w:val="00CB4A5F"/>
    <w:rsid w:val="00CB50C0"/>
    <w:rsid w:val="00CB5871"/>
    <w:rsid w:val="00CB68FA"/>
    <w:rsid w:val="00CB746E"/>
    <w:rsid w:val="00CB780A"/>
    <w:rsid w:val="00CB790A"/>
    <w:rsid w:val="00CB7C49"/>
    <w:rsid w:val="00CB7F8A"/>
    <w:rsid w:val="00CB7FF6"/>
    <w:rsid w:val="00CB7FFB"/>
    <w:rsid w:val="00CC04C2"/>
    <w:rsid w:val="00CC0DDE"/>
    <w:rsid w:val="00CC1862"/>
    <w:rsid w:val="00CC1DA5"/>
    <w:rsid w:val="00CC251F"/>
    <w:rsid w:val="00CC27FA"/>
    <w:rsid w:val="00CC2ABB"/>
    <w:rsid w:val="00CC31DB"/>
    <w:rsid w:val="00CC328A"/>
    <w:rsid w:val="00CC3305"/>
    <w:rsid w:val="00CC366E"/>
    <w:rsid w:val="00CC367E"/>
    <w:rsid w:val="00CC3BE8"/>
    <w:rsid w:val="00CC3F7F"/>
    <w:rsid w:val="00CC492F"/>
    <w:rsid w:val="00CC55B6"/>
    <w:rsid w:val="00CC59CC"/>
    <w:rsid w:val="00CC5F28"/>
    <w:rsid w:val="00CC60FF"/>
    <w:rsid w:val="00CC63C0"/>
    <w:rsid w:val="00CC6980"/>
    <w:rsid w:val="00CC6995"/>
    <w:rsid w:val="00CC725F"/>
    <w:rsid w:val="00CC7F8A"/>
    <w:rsid w:val="00CD055A"/>
    <w:rsid w:val="00CD080C"/>
    <w:rsid w:val="00CD0954"/>
    <w:rsid w:val="00CD107E"/>
    <w:rsid w:val="00CD1439"/>
    <w:rsid w:val="00CD249A"/>
    <w:rsid w:val="00CD2A89"/>
    <w:rsid w:val="00CD2B2A"/>
    <w:rsid w:val="00CD3549"/>
    <w:rsid w:val="00CD3ABD"/>
    <w:rsid w:val="00CD3D81"/>
    <w:rsid w:val="00CD3FB1"/>
    <w:rsid w:val="00CD4F2B"/>
    <w:rsid w:val="00CD519D"/>
    <w:rsid w:val="00CD5819"/>
    <w:rsid w:val="00CD5DC4"/>
    <w:rsid w:val="00CD637E"/>
    <w:rsid w:val="00CD641D"/>
    <w:rsid w:val="00CD6E68"/>
    <w:rsid w:val="00CD6FD3"/>
    <w:rsid w:val="00CD7897"/>
    <w:rsid w:val="00CD7ABC"/>
    <w:rsid w:val="00CD7B9D"/>
    <w:rsid w:val="00CE077F"/>
    <w:rsid w:val="00CE0D03"/>
    <w:rsid w:val="00CE1018"/>
    <w:rsid w:val="00CE155F"/>
    <w:rsid w:val="00CE19A8"/>
    <w:rsid w:val="00CE1C5A"/>
    <w:rsid w:val="00CE230A"/>
    <w:rsid w:val="00CE2ADE"/>
    <w:rsid w:val="00CE2B83"/>
    <w:rsid w:val="00CE301F"/>
    <w:rsid w:val="00CE30B3"/>
    <w:rsid w:val="00CE3426"/>
    <w:rsid w:val="00CE35AB"/>
    <w:rsid w:val="00CE461C"/>
    <w:rsid w:val="00CE4836"/>
    <w:rsid w:val="00CE4F1E"/>
    <w:rsid w:val="00CE6129"/>
    <w:rsid w:val="00CE6E69"/>
    <w:rsid w:val="00CE7B64"/>
    <w:rsid w:val="00CF00A0"/>
    <w:rsid w:val="00CF0CA3"/>
    <w:rsid w:val="00CF11B8"/>
    <w:rsid w:val="00CF1914"/>
    <w:rsid w:val="00CF19BE"/>
    <w:rsid w:val="00CF1D42"/>
    <w:rsid w:val="00CF2AEB"/>
    <w:rsid w:val="00CF3445"/>
    <w:rsid w:val="00CF3A44"/>
    <w:rsid w:val="00CF4285"/>
    <w:rsid w:val="00CF5147"/>
    <w:rsid w:val="00CF52BA"/>
    <w:rsid w:val="00CF57C6"/>
    <w:rsid w:val="00CF62E7"/>
    <w:rsid w:val="00CF6592"/>
    <w:rsid w:val="00CF6958"/>
    <w:rsid w:val="00CF6B6B"/>
    <w:rsid w:val="00CF6E41"/>
    <w:rsid w:val="00CF7E42"/>
    <w:rsid w:val="00D00436"/>
    <w:rsid w:val="00D01724"/>
    <w:rsid w:val="00D01D94"/>
    <w:rsid w:val="00D02635"/>
    <w:rsid w:val="00D028D8"/>
    <w:rsid w:val="00D02A68"/>
    <w:rsid w:val="00D02DDF"/>
    <w:rsid w:val="00D02F07"/>
    <w:rsid w:val="00D0330D"/>
    <w:rsid w:val="00D035F7"/>
    <w:rsid w:val="00D03C93"/>
    <w:rsid w:val="00D04678"/>
    <w:rsid w:val="00D04809"/>
    <w:rsid w:val="00D04954"/>
    <w:rsid w:val="00D051CA"/>
    <w:rsid w:val="00D06580"/>
    <w:rsid w:val="00D06584"/>
    <w:rsid w:val="00D067C7"/>
    <w:rsid w:val="00D07853"/>
    <w:rsid w:val="00D07B1B"/>
    <w:rsid w:val="00D07B4F"/>
    <w:rsid w:val="00D108B8"/>
    <w:rsid w:val="00D110CC"/>
    <w:rsid w:val="00D11355"/>
    <w:rsid w:val="00D11A90"/>
    <w:rsid w:val="00D12876"/>
    <w:rsid w:val="00D12F95"/>
    <w:rsid w:val="00D13536"/>
    <w:rsid w:val="00D13738"/>
    <w:rsid w:val="00D137C9"/>
    <w:rsid w:val="00D14532"/>
    <w:rsid w:val="00D14638"/>
    <w:rsid w:val="00D15962"/>
    <w:rsid w:val="00D15F91"/>
    <w:rsid w:val="00D1698E"/>
    <w:rsid w:val="00D16B93"/>
    <w:rsid w:val="00D16BDD"/>
    <w:rsid w:val="00D16E5D"/>
    <w:rsid w:val="00D16F10"/>
    <w:rsid w:val="00D17BFB"/>
    <w:rsid w:val="00D203F4"/>
    <w:rsid w:val="00D20776"/>
    <w:rsid w:val="00D210A2"/>
    <w:rsid w:val="00D21C61"/>
    <w:rsid w:val="00D2249F"/>
    <w:rsid w:val="00D22CAF"/>
    <w:rsid w:val="00D22D53"/>
    <w:rsid w:val="00D23412"/>
    <w:rsid w:val="00D23876"/>
    <w:rsid w:val="00D2471C"/>
    <w:rsid w:val="00D25267"/>
    <w:rsid w:val="00D2530B"/>
    <w:rsid w:val="00D25A3B"/>
    <w:rsid w:val="00D25C85"/>
    <w:rsid w:val="00D25CE7"/>
    <w:rsid w:val="00D260D6"/>
    <w:rsid w:val="00D262A1"/>
    <w:rsid w:val="00D26443"/>
    <w:rsid w:val="00D265B8"/>
    <w:rsid w:val="00D26AE0"/>
    <w:rsid w:val="00D26D89"/>
    <w:rsid w:val="00D2762F"/>
    <w:rsid w:val="00D27B28"/>
    <w:rsid w:val="00D301AE"/>
    <w:rsid w:val="00D30DE3"/>
    <w:rsid w:val="00D31299"/>
    <w:rsid w:val="00D31AB8"/>
    <w:rsid w:val="00D322F5"/>
    <w:rsid w:val="00D32681"/>
    <w:rsid w:val="00D33101"/>
    <w:rsid w:val="00D33312"/>
    <w:rsid w:val="00D33560"/>
    <w:rsid w:val="00D335D2"/>
    <w:rsid w:val="00D336EE"/>
    <w:rsid w:val="00D33A54"/>
    <w:rsid w:val="00D33C42"/>
    <w:rsid w:val="00D33F00"/>
    <w:rsid w:val="00D34560"/>
    <w:rsid w:val="00D35649"/>
    <w:rsid w:val="00D3575B"/>
    <w:rsid w:val="00D3582D"/>
    <w:rsid w:val="00D35A48"/>
    <w:rsid w:val="00D35F23"/>
    <w:rsid w:val="00D36EF6"/>
    <w:rsid w:val="00D3703A"/>
    <w:rsid w:val="00D3777E"/>
    <w:rsid w:val="00D379EE"/>
    <w:rsid w:val="00D37B54"/>
    <w:rsid w:val="00D400D8"/>
    <w:rsid w:val="00D40260"/>
    <w:rsid w:val="00D40313"/>
    <w:rsid w:val="00D403B6"/>
    <w:rsid w:val="00D4110E"/>
    <w:rsid w:val="00D41536"/>
    <w:rsid w:val="00D41DEF"/>
    <w:rsid w:val="00D420AE"/>
    <w:rsid w:val="00D426BA"/>
    <w:rsid w:val="00D427B8"/>
    <w:rsid w:val="00D43484"/>
    <w:rsid w:val="00D43A3A"/>
    <w:rsid w:val="00D43DA9"/>
    <w:rsid w:val="00D43E00"/>
    <w:rsid w:val="00D43FB0"/>
    <w:rsid w:val="00D44310"/>
    <w:rsid w:val="00D44601"/>
    <w:rsid w:val="00D44F81"/>
    <w:rsid w:val="00D45275"/>
    <w:rsid w:val="00D45532"/>
    <w:rsid w:val="00D47804"/>
    <w:rsid w:val="00D47EFA"/>
    <w:rsid w:val="00D5095A"/>
    <w:rsid w:val="00D509CF"/>
    <w:rsid w:val="00D51596"/>
    <w:rsid w:val="00D51870"/>
    <w:rsid w:val="00D5230B"/>
    <w:rsid w:val="00D52606"/>
    <w:rsid w:val="00D52D7D"/>
    <w:rsid w:val="00D52DE1"/>
    <w:rsid w:val="00D5304E"/>
    <w:rsid w:val="00D5322B"/>
    <w:rsid w:val="00D5338B"/>
    <w:rsid w:val="00D53ADC"/>
    <w:rsid w:val="00D53B17"/>
    <w:rsid w:val="00D540ED"/>
    <w:rsid w:val="00D54CBE"/>
    <w:rsid w:val="00D54DF7"/>
    <w:rsid w:val="00D551A6"/>
    <w:rsid w:val="00D55478"/>
    <w:rsid w:val="00D5554D"/>
    <w:rsid w:val="00D55938"/>
    <w:rsid w:val="00D55A93"/>
    <w:rsid w:val="00D56AEC"/>
    <w:rsid w:val="00D56BB0"/>
    <w:rsid w:val="00D56CEB"/>
    <w:rsid w:val="00D56D13"/>
    <w:rsid w:val="00D56D7B"/>
    <w:rsid w:val="00D57120"/>
    <w:rsid w:val="00D57329"/>
    <w:rsid w:val="00D57A40"/>
    <w:rsid w:val="00D57BA9"/>
    <w:rsid w:val="00D57E9B"/>
    <w:rsid w:val="00D601FB"/>
    <w:rsid w:val="00D6058C"/>
    <w:rsid w:val="00D60609"/>
    <w:rsid w:val="00D61D97"/>
    <w:rsid w:val="00D61F6C"/>
    <w:rsid w:val="00D623DB"/>
    <w:rsid w:val="00D626ED"/>
    <w:rsid w:val="00D62771"/>
    <w:rsid w:val="00D62CEA"/>
    <w:rsid w:val="00D63037"/>
    <w:rsid w:val="00D63A7E"/>
    <w:rsid w:val="00D6452B"/>
    <w:rsid w:val="00D65483"/>
    <w:rsid w:val="00D65656"/>
    <w:rsid w:val="00D65D4F"/>
    <w:rsid w:val="00D65D96"/>
    <w:rsid w:val="00D65F1F"/>
    <w:rsid w:val="00D661DA"/>
    <w:rsid w:val="00D66916"/>
    <w:rsid w:val="00D66AD4"/>
    <w:rsid w:val="00D66E3B"/>
    <w:rsid w:val="00D67429"/>
    <w:rsid w:val="00D67757"/>
    <w:rsid w:val="00D677B9"/>
    <w:rsid w:val="00D67FDC"/>
    <w:rsid w:val="00D701A4"/>
    <w:rsid w:val="00D7061B"/>
    <w:rsid w:val="00D707FA"/>
    <w:rsid w:val="00D70D0D"/>
    <w:rsid w:val="00D713D5"/>
    <w:rsid w:val="00D718F4"/>
    <w:rsid w:val="00D71E90"/>
    <w:rsid w:val="00D72888"/>
    <w:rsid w:val="00D7288B"/>
    <w:rsid w:val="00D728F3"/>
    <w:rsid w:val="00D7328A"/>
    <w:rsid w:val="00D738DD"/>
    <w:rsid w:val="00D7512F"/>
    <w:rsid w:val="00D751B2"/>
    <w:rsid w:val="00D754E3"/>
    <w:rsid w:val="00D75887"/>
    <w:rsid w:val="00D75AF4"/>
    <w:rsid w:val="00D75EC6"/>
    <w:rsid w:val="00D76890"/>
    <w:rsid w:val="00D7702A"/>
    <w:rsid w:val="00D776D0"/>
    <w:rsid w:val="00D778F6"/>
    <w:rsid w:val="00D77D3B"/>
    <w:rsid w:val="00D77E75"/>
    <w:rsid w:val="00D800B7"/>
    <w:rsid w:val="00D808A1"/>
    <w:rsid w:val="00D80EEF"/>
    <w:rsid w:val="00D810A2"/>
    <w:rsid w:val="00D8188D"/>
    <w:rsid w:val="00D81D29"/>
    <w:rsid w:val="00D8218D"/>
    <w:rsid w:val="00D82375"/>
    <w:rsid w:val="00D82A1E"/>
    <w:rsid w:val="00D830C1"/>
    <w:rsid w:val="00D83397"/>
    <w:rsid w:val="00D839AD"/>
    <w:rsid w:val="00D839CA"/>
    <w:rsid w:val="00D83CE6"/>
    <w:rsid w:val="00D8422B"/>
    <w:rsid w:val="00D844AC"/>
    <w:rsid w:val="00D8482E"/>
    <w:rsid w:val="00D8516D"/>
    <w:rsid w:val="00D8548F"/>
    <w:rsid w:val="00D856BB"/>
    <w:rsid w:val="00D85D72"/>
    <w:rsid w:val="00D85FD2"/>
    <w:rsid w:val="00D861AD"/>
    <w:rsid w:val="00D86803"/>
    <w:rsid w:val="00D868AD"/>
    <w:rsid w:val="00D86E45"/>
    <w:rsid w:val="00D902B4"/>
    <w:rsid w:val="00D90CA9"/>
    <w:rsid w:val="00D91012"/>
    <w:rsid w:val="00D9110E"/>
    <w:rsid w:val="00D91DBE"/>
    <w:rsid w:val="00D92388"/>
    <w:rsid w:val="00D92720"/>
    <w:rsid w:val="00D92F5D"/>
    <w:rsid w:val="00D93DF1"/>
    <w:rsid w:val="00D93E10"/>
    <w:rsid w:val="00D9421D"/>
    <w:rsid w:val="00D946EF"/>
    <w:rsid w:val="00D9485E"/>
    <w:rsid w:val="00D94BEE"/>
    <w:rsid w:val="00D94D0E"/>
    <w:rsid w:val="00D94DBE"/>
    <w:rsid w:val="00D955BA"/>
    <w:rsid w:val="00D95EEC"/>
    <w:rsid w:val="00D9786A"/>
    <w:rsid w:val="00DA015F"/>
    <w:rsid w:val="00DA0834"/>
    <w:rsid w:val="00DA0F20"/>
    <w:rsid w:val="00DA102B"/>
    <w:rsid w:val="00DA2D52"/>
    <w:rsid w:val="00DA3499"/>
    <w:rsid w:val="00DA3662"/>
    <w:rsid w:val="00DA378E"/>
    <w:rsid w:val="00DA37A9"/>
    <w:rsid w:val="00DA3CFC"/>
    <w:rsid w:val="00DA3DAF"/>
    <w:rsid w:val="00DA46A0"/>
    <w:rsid w:val="00DA53E9"/>
    <w:rsid w:val="00DA561C"/>
    <w:rsid w:val="00DA58D7"/>
    <w:rsid w:val="00DA5C15"/>
    <w:rsid w:val="00DA5C18"/>
    <w:rsid w:val="00DA6455"/>
    <w:rsid w:val="00DA78FB"/>
    <w:rsid w:val="00DA7C04"/>
    <w:rsid w:val="00DA7E0B"/>
    <w:rsid w:val="00DB1C37"/>
    <w:rsid w:val="00DB3CC4"/>
    <w:rsid w:val="00DB6104"/>
    <w:rsid w:val="00DB611A"/>
    <w:rsid w:val="00DB6532"/>
    <w:rsid w:val="00DB6BE6"/>
    <w:rsid w:val="00DB6FB6"/>
    <w:rsid w:val="00DB71AF"/>
    <w:rsid w:val="00DB7597"/>
    <w:rsid w:val="00DB76DF"/>
    <w:rsid w:val="00DB77F0"/>
    <w:rsid w:val="00DB7835"/>
    <w:rsid w:val="00DB7869"/>
    <w:rsid w:val="00DB7C55"/>
    <w:rsid w:val="00DC04C6"/>
    <w:rsid w:val="00DC1084"/>
    <w:rsid w:val="00DC1603"/>
    <w:rsid w:val="00DC2891"/>
    <w:rsid w:val="00DC2DD6"/>
    <w:rsid w:val="00DC2FD0"/>
    <w:rsid w:val="00DC3B45"/>
    <w:rsid w:val="00DC44B6"/>
    <w:rsid w:val="00DC458E"/>
    <w:rsid w:val="00DC59F0"/>
    <w:rsid w:val="00DC5C28"/>
    <w:rsid w:val="00DC6067"/>
    <w:rsid w:val="00DC65A4"/>
    <w:rsid w:val="00DC6ED8"/>
    <w:rsid w:val="00DC73D9"/>
    <w:rsid w:val="00DC7D1D"/>
    <w:rsid w:val="00DC7DB2"/>
    <w:rsid w:val="00DD0306"/>
    <w:rsid w:val="00DD07B5"/>
    <w:rsid w:val="00DD0E65"/>
    <w:rsid w:val="00DD113C"/>
    <w:rsid w:val="00DD1A42"/>
    <w:rsid w:val="00DD211D"/>
    <w:rsid w:val="00DD2EE0"/>
    <w:rsid w:val="00DD3A3E"/>
    <w:rsid w:val="00DD3CD9"/>
    <w:rsid w:val="00DD51A0"/>
    <w:rsid w:val="00DD571E"/>
    <w:rsid w:val="00DD5C9A"/>
    <w:rsid w:val="00DD63A0"/>
    <w:rsid w:val="00DD65B6"/>
    <w:rsid w:val="00DD6A1F"/>
    <w:rsid w:val="00DD6BD2"/>
    <w:rsid w:val="00DD6CEB"/>
    <w:rsid w:val="00DD6DD0"/>
    <w:rsid w:val="00DD7437"/>
    <w:rsid w:val="00DD7A1A"/>
    <w:rsid w:val="00DD7C45"/>
    <w:rsid w:val="00DE081E"/>
    <w:rsid w:val="00DE0F36"/>
    <w:rsid w:val="00DE126A"/>
    <w:rsid w:val="00DE13DD"/>
    <w:rsid w:val="00DE16BD"/>
    <w:rsid w:val="00DE19BA"/>
    <w:rsid w:val="00DE259F"/>
    <w:rsid w:val="00DE2BBC"/>
    <w:rsid w:val="00DE2EC8"/>
    <w:rsid w:val="00DE32E7"/>
    <w:rsid w:val="00DE33F0"/>
    <w:rsid w:val="00DE3602"/>
    <w:rsid w:val="00DE3D06"/>
    <w:rsid w:val="00DE3D92"/>
    <w:rsid w:val="00DE46A6"/>
    <w:rsid w:val="00DE4AF4"/>
    <w:rsid w:val="00DE4B32"/>
    <w:rsid w:val="00DE51AB"/>
    <w:rsid w:val="00DE563E"/>
    <w:rsid w:val="00DE6550"/>
    <w:rsid w:val="00DE6D25"/>
    <w:rsid w:val="00DE6E8C"/>
    <w:rsid w:val="00DE71DA"/>
    <w:rsid w:val="00DE79BA"/>
    <w:rsid w:val="00DE7E22"/>
    <w:rsid w:val="00DF0CDF"/>
    <w:rsid w:val="00DF0D72"/>
    <w:rsid w:val="00DF1179"/>
    <w:rsid w:val="00DF1CA3"/>
    <w:rsid w:val="00DF26A3"/>
    <w:rsid w:val="00DF2ACA"/>
    <w:rsid w:val="00DF3E82"/>
    <w:rsid w:val="00DF41C8"/>
    <w:rsid w:val="00DF4363"/>
    <w:rsid w:val="00DF43E3"/>
    <w:rsid w:val="00DF4B9A"/>
    <w:rsid w:val="00DF4E91"/>
    <w:rsid w:val="00DF5B1F"/>
    <w:rsid w:val="00DF5CD8"/>
    <w:rsid w:val="00DF5EC1"/>
    <w:rsid w:val="00DF5ED4"/>
    <w:rsid w:val="00DF61B9"/>
    <w:rsid w:val="00DF6768"/>
    <w:rsid w:val="00DF74BE"/>
    <w:rsid w:val="00DF75EC"/>
    <w:rsid w:val="00E0034A"/>
    <w:rsid w:val="00E00A16"/>
    <w:rsid w:val="00E01487"/>
    <w:rsid w:val="00E017E2"/>
    <w:rsid w:val="00E01A42"/>
    <w:rsid w:val="00E02299"/>
    <w:rsid w:val="00E02A25"/>
    <w:rsid w:val="00E02BEE"/>
    <w:rsid w:val="00E02EE1"/>
    <w:rsid w:val="00E031E7"/>
    <w:rsid w:val="00E03D26"/>
    <w:rsid w:val="00E04440"/>
    <w:rsid w:val="00E04C0F"/>
    <w:rsid w:val="00E0548E"/>
    <w:rsid w:val="00E054A7"/>
    <w:rsid w:val="00E05562"/>
    <w:rsid w:val="00E063E0"/>
    <w:rsid w:val="00E0644F"/>
    <w:rsid w:val="00E06942"/>
    <w:rsid w:val="00E06B04"/>
    <w:rsid w:val="00E071D5"/>
    <w:rsid w:val="00E07271"/>
    <w:rsid w:val="00E07822"/>
    <w:rsid w:val="00E07952"/>
    <w:rsid w:val="00E1081C"/>
    <w:rsid w:val="00E108C5"/>
    <w:rsid w:val="00E109B1"/>
    <w:rsid w:val="00E11022"/>
    <w:rsid w:val="00E110C0"/>
    <w:rsid w:val="00E118D6"/>
    <w:rsid w:val="00E11A2D"/>
    <w:rsid w:val="00E11A7D"/>
    <w:rsid w:val="00E1213E"/>
    <w:rsid w:val="00E121BC"/>
    <w:rsid w:val="00E121EC"/>
    <w:rsid w:val="00E126E8"/>
    <w:rsid w:val="00E12F83"/>
    <w:rsid w:val="00E13050"/>
    <w:rsid w:val="00E141E9"/>
    <w:rsid w:val="00E14571"/>
    <w:rsid w:val="00E14A3C"/>
    <w:rsid w:val="00E15505"/>
    <w:rsid w:val="00E1576B"/>
    <w:rsid w:val="00E159B1"/>
    <w:rsid w:val="00E15D30"/>
    <w:rsid w:val="00E161A5"/>
    <w:rsid w:val="00E162E6"/>
    <w:rsid w:val="00E1657A"/>
    <w:rsid w:val="00E174A7"/>
    <w:rsid w:val="00E175C9"/>
    <w:rsid w:val="00E1782B"/>
    <w:rsid w:val="00E17DAC"/>
    <w:rsid w:val="00E2007D"/>
    <w:rsid w:val="00E207B1"/>
    <w:rsid w:val="00E20F4E"/>
    <w:rsid w:val="00E210FD"/>
    <w:rsid w:val="00E21212"/>
    <w:rsid w:val="00E22646"/>
    <w:rsid w:val="00E229BC"/>
    <w:rsid w:val="00E22A2C"/>
    <w:rsid w:val="00E2359C"/>
    <w:rsid w:val="00E24009"/>
    <w:rsid w:val="00E240E3"/>
    <w:rsid w:val="00E2436D"/>
    <w:rsid w:val="00E247FA"/>
    <w:rsid w:val="00E24893"/>
    <w:rsid w:val="00E24DCD"/>
    <w:rsid w:val="00E2523E"/>
    <w:rsid w:val="00E25D03"/>
    <w:rsid w:val="00E25D6D"/>
    <w:rsid w:val="00E25DDD"/>
    <w:rsid w:val="00E26136"/>
    <w:rsid w:val="00E2641C"/>
    <w:rsid w:val="00E26C4F"/>
    <w:rsid w:val="00E26DAD"/>
    <w:rsid w:val="00E301FF"/>
    <w:rsid w:val="00E304C5"/>
    <w:rsid w:val="00E30F34"/>
    <w:rsid w:val="00E31E45"/>
    <w:rsid w:val="00E32173"/>
    <w:rsid w:val="00E32635"/>
    <w:rsid w:val="00E32FB6"/>
    <w:rsid w:val="00E336E7"/>
    <w:rsid w:val="00E347C5"/>
    <w:rsid w:val="00E349D8"/>
    <w:rsid w:val="00E36076"/>
    <w:rsid w:val="00E360FF"/>
    <w:rsid w:val="00E366AA"/>
    <w:rsid w:val="00E367B8"/>
    <w:rsid w:val="00E4100E"/>
    <w:rsid w:val="00E41134"/>
    <w:rsid w:val="00E413B0"/>
    <w:rsid w:val="00E41B5C"/>
    <w:rsid w:val="00E42044"/>
    <w:rsid w:val="00E43AB0"/>
    <w:rsid w:val="00E43E3A"/>
    <w:rsid w:val="00E44505"/>
    <w:rsid w:val="00E44B6F"/>
    <w:rsid w:val="00E45008"/>
    <w:rsid w:val="00E45066"/>
    <w:rsid w:val="00E451DD"/>
    <w:rsid w:val="00E4552C"/>
    <w:rsid w:val="00E45927"/>
    <w:rsid w:val="00E461AB"/>
    <w:rsid w:val="00E46AC4"/>
    <w:rsid w:val="00E47590"/>
    <w:rsid w:val="00E47A65"/>
    <w:rsid w:val="00E5009F"/>
    <w:rsid w:val="00E51949"/>
    <w:rsid w:val="00E51ADF"/>
    <w:rsid w:val="00E52A15"/>
    <w:rsid w:val="00E52B25"/>
    <w:rsid w:val="00E53498"/>
    <w:rsid w:val="00E536E5"/>
    <w:rsid w:val="00E53B69"/>
    <w:rsid w:val="00E5465B"/>
    <w:rsid w:val="00E54AFD"/>
    <w:rsid w:val="00E54BEA"/>
    <w:rsid w:val="00E55024"/>
    <w:rsid w:val="00E560AF"/>
    <w:rsid w:val="00E56438"/>
    <w:rsid w:val="00E5674B"/>
    <w:rsid w:val="00E569DF"/>
    <w:rsid w:val="00E56DF7"/>
    <w:rsid w:val="00E56FC0"/>
    <w:rsid w:val="00E575F3"/>
    <w:rsid w:val="00E600BA"/>
    <w:rsid w:val="00E60200"/>
    <w:rsid w:val="00E60F5A"/>
    <w:rsid w:val="00E60F69"/>
    <w:rsid w:val="00E61D9A"/>
    <w:rsid w:val="00E62000"/>
    <w:rsid w:val="00E62EA4"/>
    <w:rsid w:val="00E63486"/>
    <w:rsid w:val="00E6361A"/>
    <w:rsid w:val="00E637BE"/>
    <w:rsid w:val="00E63916"/>
    <w:rsid w:val="00E63E58"/>
    <w:rsid w:val="00E64700"/>
    <w:rsid w:val="00E648F6"/>
    <w:rsid w:val="00E65242"/>
    <w:rsid w:val="00E65701"/>
    <w:rsid w:val="00E65E54"/>
    <w:rsid w:val="00E66A70"/>
    <w:rsid w:val="00E66B87"/>
    <w:rsid w:val="00E704CD"/>
    <w:rsid w:val="00E70D8A"/>
    <w:rsid w:val="00E71AF2"/>
    <w:rsid w:val="00E72340"/>
    <w:rsid w:val="00E72420"/>
    <w:rsid w:val="00E726AC"/>
    <w:rsid w:val="00E72E93"/>
    <w:rsid w:val="00E72FC3"/>
    <w:rsid w:val="00E733FB"/>
    <w:rsid w:val="00E739DC"/>
    <w:rsid w:val="00E7406A"/>
    <w:rsid w:val="00E751EB"/>
    <w:rsid w:val="00E75589"/>
    <w:rsid w:val="00E7563F"/>
    <w:rsid w:val="00E75D8D"/>
    <w:rsid w:val="00E761F2"/>
    <w:rsid w:val="00E76466"/>
    <w:rsid w:val="00E767A1"/>
    <w:rsid w:val="00E77094"/>
    <w:rsid w:val="00E77848"/>
    <w:rsid w:val="00E80291"/>
    <w:rsid w:val="00E8077F"/>
    <w:rsid w:val="00E808B3"/>
    <w:rsid w:val="00E821B7"/>
    <w:rsid w:val="00E82BFA"/>
    <w:rsid w:val="00E8313C"/>
    <w:rsid w:val="00E833B4"/>
    <w:rsid w:val="00E83BF2"/>
    <w:rsid w:val="00E83D61"/>
    <w:rsid w:val="00E84378"/>
    <w:rsid w:val="00E84893"/>
    <w:rsid w:val="00E8538E"/>
    <w:rsid w:val="00E8624B"/>
    <w:rsid w:val="00E862AA"/>
    <w:rsid w:val="00E8643E"/>
    <w:rsid w:val="00E866C9"/>
    <w:rsid w:val="00E86B67"/>
    <w:rsid w:val="00E86EBF"/>
    <w:rsid w:val="00E87BEB"/>
    <w:rsid w:val="00E87C65"/>
    <w:rsid w:val="00E87CC4"/>
    <w:rsid w:val="00E9004D"/>
    <w:rsid w:val="00E90133"/>
    <w:rsid w:val="00E902A3"/>
    <w:rsid w:val="00E90D8D"/>
    <w:rsid w:val="00E91651"/>
    <w:rsid w:val="00E9177E"/>
    <w:rsid w:val="00E92303"/>
    <w:rsid w:val="00E927F8"/>
    <w:rsid w:val="00E92978"/>
    <w:rsid w:val="00E92B8B"/>
    <w:rsid w:val="00E92C32"/>
    <w:rsid w:val="00E93C17"/>
    <w:rsid w:val="00E94301"/>
    <w:rsid w:val="00E94BEB"/>
    <w:rsid w:val="00E94E73"/>
    <w:rsid w:val="00E950E7"/>
    <w:rsid w:val="00E95102"/>
    <w:rsid w:val="00E95A76"/>
    <w:rsid w:val="00E95E1C"/>
    <w:rsid w:val="00E96414"/>
    <w:rsid w:val="00E9657A"/>
    <w:rsid w:val="00E96BAF"/>
    <w:rsid w:val="00E96D27"/>
    <w:rsid w:val="00E97862"/>
    <w:rsid w:val="00E979C3"/>
    <w:rsid w:val="00EA07AE"/>
    <w:rsid w:val="00EA0A9C"/>
    <w:rsid w:val="00EA13F4"/>
    <w:rsid w:val="00EA16CA"/>
    <w:rsid w:val="00EA1ADE"/>
    <w:rsid w:val="00EA1E94"/>
    <w:rsid w:val="00EA35CE"/>
    <w:rsid w:val="00EA3DF9"/>
    <w:rsid w:val="00EA4375"/>
    <w:rsid w:val="00EA49F7"/>
    <w:rsid w:val="00EA4AB3"/>
    <w:rsid w:val="00EA56A1"/>
    <w:rsid w:val="00EA56F6"/>
    <w:rsid w:val="00EA5B01"/>
    <w:rsid w:val="00EA6788"/>
    <w:rsid w:val="00EA6891"/>
    <w:rsid w:val="00EA6C85"/>
    <w:rsid w:val="00EA6E41"/>
    <w:rsid w:val="00EA74CD"/>
    <w:rsid w:val="00EA794B"/>
    <w:rsid w:val="00EA7F69"/>
    <w:rsid w:val="00EB0357"/>
    <w:rsid w:val="00EB03ED"/>
    <w:rsid w:val="00EB0458"/>
    <w:rsid w:val="00EB0DAB"/>
    <w:rsid w:val="00EB10D4"/>
    <w:rsid w:val="00EB224B"/>
    <w:rsid w:val="00EB24C6"/>
    <w:rsid w:val="00EB27ED"/>
    <w:rsid w:val="00EB28EE"/>
    <w:rsid w:val="00EB34A7"/>
    <w:rsid w:val="00EB3FFD"/>
    <w:rsid w:val="00EB4676"/>
    <w:rsid w:val="00EB5201"/>
    <w:rsid w:val="00EB538C"/>
    <w:rsid w:val="00EB5400"/>
    <w:rsid w:val="00EB599A"/>
    <w:rsid w:val="00EB5BBC"/>
    <w:rsid w:val="00EB63F7"/>
    <w:rsid w:val="00EB64D3"/>
    <w:rsid w:val="00EB6531"/>
    <w:rsid w:val="00EB7718"/>
    <w:rsid w:val="00EC094C"/>
    <w:rsid w:val="00EC0A32"/>
    <w:rsid w:val="00EC0FBB"/>
    <w:rsid w:val="00EC1040"/>
    <w:rsid w:val="00EC127D"/>
    <w:rsid w:val="00EC206E"/>
    <w:rsid w:val="00EC20AB"/>
    <w:rsid w:val="00EC29F3"/>
    <w:rsid w:val="00EC2A24"/>
    <w:rsid w:val="00EC2D4F"/>
    <w:rsid w:val="00EC312A"/>
    <w:rsid w:val="00EC3C17"/>
    <w:rsid w:val="00EC4140"/>
    <w:rsid w:val="00EC4188"/>
    <w:rsid w:val="00EC427D"/>
    <w:rsid w:val="00EC4AEB"/>
    <w:rsid w:val="00EC4C18"/>
    <w:rsid w:val="00EC4C69"/>
    <w:rsid w:val="00EC53F5"/>
    <w:rsid w:val="00EC5A7B"/>
    <w:rsid w:val="00EC5E3F"/>
    <w:rsid w:val="00EC71B2"/>
    <w:rsid w:val="00EC74FD"/>
    <w:rsid w:val="00EC7803"/>
    <w:rsid w:val="00EC7FEA"/>
    <w:rsid w:val="00ED001B"/>
    <w:rsid w:val="00ED05F1"/>
    <w:rsid w:val="00ED0703"/>
    <w:rsid w:val="00ED1159"/>
    <w:rsid w:val="00ED11C3"/>
    <w:rsid w:val="00ED1375"/>
    <w:rsid w:val="00ED1F4A"/>
    <w:rsid w:val="00ED1FDC"/>
    <w:rsid w:val="00ED2116"/>
    <w:rsid w:val="00ED26F7"/>
    <w:rsid w:val="00ED2E87"/>
    <w:rsid w:val="00ED3353"/>
    <w:rsid w:val="00ED3887"/>
    <w:rsid w:val="00ED3A53"/>
    <w:rsid w:val="00ED3B4F"/>
    <w:rsid w:val="00ED49A5"/>
    <w:rsid w:val="00ED4F28"/>
    <w:rsid w:val="00ED5583"/>
    <w:rsid w:val="00ED592F"/>
    <w:rsid w:val="00ED609E"/>
    <w:rsid w:val="00ED61E8"/>
    <w:rsid w:val="00ED6499"/>
    <w:rsid w:val="00ED6AA8"/>
    <w:rsid w:val="00ED6DA5"/>
    <w:rsid w:val="00ED717E"/>
    <w:rsid w:val="00ED71DE"/>
    <w:rsid w:val="00ED731E"/>
    <w:rsid w:val="00ED740B"/>
    <w:rsid w:val="00ED74CB"/>
    <w:rsid w:val="00EE03DF"/>
    <w:rsid w:val="00EE05EA"/>
    <w:rsid w:val="00EE1472"/>
    <w:rsid w:val="00EE15D9"/>
    <w:rsid w:val="00EE1BC6"/>
    <w:rsid w:val="00EE1C5A"/>
    <w:rsid w:val="00EE1E91"/>
    <w:rsid w:val="00EE1F0F"/>
    <w:rsid w:val="00EE2294"/>
    <w:rsid w:val="00EE2E3D"/>
    <w:rsid w:val="00EE320E"/>
    <w:rsid w:val="00EE3754"/>
    <w:rsid w:val="00EE38C8"/>
    <w:rsid w:val="00EE3A8C"/>
    <w:rsid w:val="00EE3AFF"/>
    <w:rsid w:val="00EE3B20"/>
    <w:rsid w:val="00EE3DC6"/>
    <w:rsid w:val="00EE41FE"/>
    <w:rsid w:val="00EE485B"/>
    <w:rsid w:val="00EE4D4B"/>
    <w:rsid w:val="00EE4FA3"/>
    <w:rsid w:val="00EE58BB"/>
    <w:rsid w:val="00EE5AF6"/>
    <w:rsid w:val="00EE5BB7"/>
    <w:rsid w:val="00EE5D11"/>
    <w:rsid w:val="00EE614B"/>
    <w:rsid w:val="00EE65AF"/>
    <w:rsid w:val="00EE675D"/>
    <w:rsid w:val="00EE7F15"/>
    <w:rsid w:val="00EF051A"/>
    <w:rsid w:val="00EF0F54"/>
    <w:rsid w:val="00EF1168"/>
    <w:rsid w:val="00EF17C7"/>
    <w:rsid w:val="00EF1889"/>
    <w:rsid w:val="00EF1A2B"/>
    <w:rsid w:val="00EF2428"/>
    <w:rsid w:val="00EF277C"/>
    <w:rsid w:val="00EF27E6"/>
    <w:rsid w:val="00EF3287"/>
    <w:rsid w:val="00EF3C0D"/>
    <w:rsid w:val="00EF3CED"/>
    <w:rsid w:val="00EF3D2D"/>
    <w:rsid w:val="00EF40FE"/>
    <w:rsid w:val="00EF4F4C"/>
    <w:rsid w:val="00EF51AE"/>
    <w:rsid w:val="00EF5F34"/>
    <w:rsid w:val="00EF5F6D"/>
    <w:rsid w:val="00EF6709"/>
    <w:rsid w:val="00EF6FB1"/>
    <w:rsid w:val="00EF712E"/>
    <w:rsid w:val="00EF7942"/>
    <w:rsid w:val="00F0013B"/>
    <w:rsid w:val="00F00566"/>
    <w:rsid w:val="00F00B10"/>
    <w:rsid w:val="00F00B8F"/>
    <w:rsid w:val="00F00C3D"/>
    <w:rsid w:val="00F01224"/>
    <w:rsid w:val="00F015B1"/>
    <w:rsid w:val="00F01875"/>
    <w:rsid w:val="00F01C1E"/>
    <w:rsid w:val="00F01DE2"/>
    <w:rsid w:val="00F0299B"/>
    <w:rsid w:val="00F02C4E"/>
    <w:rsid w:val="00F030FF"/>
    <w:rsid w:val="00F03CAD"/>
    <w:rsid w:val="00F0444B"/>
    <w:rsid w:val="00F04458"/>
    <w:rsid w:val="00F0538F"/>
    <w:rsid w:val="00F057A7"/>
    <w:rsid w:val="00F059CE"/>
    <w:rsid w:val="00F05E30"/>
    <w:rsid w:val="00F061E5"/>
    <w:rsid w:val="00F064B3"/>
    <w:rsid w:val="00F064D6"/>
    <w:rsid w:val="00F06ACA"/>
    <w:rsid w:val="00F071AB"/>
    <w:rsid w:val="00F07521"/>
    <w:rsid w:val="00F07D6D"/>
    <w:rsid w:val="00F1068F"/>
    <w:rsid w:val="00F110A7"/>
    <w:rsid w:val="00F11102"/>
    <w:rsid w:val="00F11278"/>
    <w:rsid w:val="00F117E2"/>
    <w:rsid w:val="00F11FB9"/>
    <w:rsid w:val="00F120BD"/>
    <w:rsid w:val="00F12E21"/>
    <w:rsid w:val="00F1301D"/>
    <w:rsid w:val="00F13FFD"/>
    <w:rsid w:val="00F147E5"/>
    <w:rsid w:val="00F14967"/>
    <w:rsid w:val="00F1509E"/>
    <w:rsid w:val="00F15120"/>
    <w:rsid w:val="00F15271"/>
    <w:rsid w:val="00F1529C"/>
    <w:rsid w:val="00F152C5"/>
    <w:rsid w:val="00F159A7"/>
    <w:rsid w:val="00F16007"/>
    <w:rsid w:val="00F1684A"/>
    <w:rsid w:val="00F16A76"/>
    <w:rsid w:val="00F17F7C"/>
    <w:rsid w:val="00F17F8B"/>
    <w:rsid w:val="00F2114A"/>
    <w:rsid w:val="00F21C4D"/>
    <w:rsid w:val="00F22AFB"/>
    <w:rsid w:val="00F22E20"/>
    <w:rsid w:val="00F2371F"/>
    <w:rsid w:val="00F23736"/>
    <w:rsid w:val="00F23C37"/>
    <w:rsid w:val="00F23D1E"/>
    <w:rsid w:val="00F24B8E"/>
    <w:rsid w:val="00F257E0"/>
    <w:rsid w:val="00F25A6B"/>
    <w:rsid w:val="00F26233"/>
    <w:rsid w:val="00F26438"/>
    <w:rsid w:val="00F26636"/>
    <w:rsid w:val="00F26794"/>
    <w:rsid w:val="00F26AE1"/>
    <w:rsid w:val="00F26D9F"/>
    <w:rsid w:val="00F27823"/>
    <w:rsid w:val="00F307DB"/>
    <w:rsid w:val="00F30EB7"/>
    <w:rsid w:val="00F3108B"/>
    <w:rsid w:val="00F314CA"/>
    <w:rsid w:val="00F31C5E"/>
    <w:rsid w:val="00F31F32"/>
    <w:rsid w:val="00F32105"/>
    <w:rsid w:val="00F3230E"/>
    <w:rsid w:val="00F32B44"/>
    <w:rsid w:val="00F32F9D"/>
    <w:rsid w:val="00F33231"/>
    <w:rsid w:val="00F3366C"/>
    <w:rsid w:val="00F336B5"/>
    <w:rsid w:val="00F340B7"/>
    <w:rsid w:val="00F34103"/>
    <w:rsid w:val="00F34B06"/>
    <w:rsid w:val="00F34B3C"/>
    <w:rsid w:val="00F3511F"/>
    <w:rsid w:val="00F352B1"/>
    <w:rsid w:val="00F3530E"/>
    <w:rsid w:val="00F35504"/>
    <w:rsid w:val="00F35CA0"/>
    <w:rsid w:val="00F361A9"/>
    <w:rsid w:val="00F36556"/>
    <w:rsid w:val="00F36F21"/>
    <w:rsid w:val="00F370D3"/>
    <w:rsid w:val="00F3742E"/>
    <w:rsid w:val="00F4083E"/>
    <w:rsid w:val="00F4109E"/>
    <w:rsid w:val="00F4151A"/>
    <w:rsid w:val="00F41A0A"/>
    <w:rsid w:val="00F41A3F"/>
    <w:rsid w:val="00F41DED"/>
    <w:rsid w:val="00F423C8"/>
    <w:rsid w:val="00F42DB0"/>
    <w:rsid w:val="00F433AE"/>
    <w:rsid w:val="00F4394E"/>
    <w:rsid w:val="00F43A49"/>
    <w:rsid w:val="00F43D68"/>
    <w:rsid w:val="00F44717"/>
    <w:rsid w:val="00F4513B"/>
    <w:rsid w:val="00F45650"/>
    <w:rsid w:val="00F46653"/>
    <w:rsid w:val="00F46759"/>
    <w:rsid w:val="00F46C1F"/>
    <w:rsid w:val="00F46F2C"/>
    <w:rsid w:val="00F470E3"/>
    <w:rsid w:val="00F473CF"/>
    <w:rsid w:val="00F476EA"/>
    <w:rsid w:val="00F47EEB"/>
    <w:rsid w:val="00F47FB5"/>
    <w:rsid w:val="00F47FF8"/>
    <w:rsid w:val="00F500F0"/>
    <w:rsid w:val="00F5018E"/>
    <w:rsid w:val="00F5071E"/>
    <w:rsid w:val="00F511E2"/>
    <w:rsid w:val="00F5150C"/>
    <w:rsid w:val="00F521E5"/>
    <w:rsid w:val="00F528FF"/>
    <w:rsid w:val="00F52AFF"/>
    <w:rsid w:val="00F53075"/>
    <w:rsid w:val="00F53D81"/>
    <w:rsid w:val="00F54693"/>
    <w:rsid w:val="00F54A9B"/>
    <w:rsid w:val="00F5509E"/>
    <w:rsid w:val="00F555C4"/>
    <w:rsid w:val="00F557E7"/>
    <w:rsid w:val="00F56251"/>
    <w:rsid w:val="00F56766"/>
    <w:rsid w:val="00F5711E"/>
    <w:rsid w:val="00F572FF"/>
    <w:rsid w:val="00F57E81"/>
    <w:rsid w:val="00F57F29"/>
    <w:rsid w:val="00F604B4"/>
    <w:rsid w:val="00F60DB1"/>
    <w:rsid w:val="00F60DF5"/>
    <w:rsid w:val="00F620F5"/>
    <w:rsid w:val="00F6444A"/>
    <w:rsid w:val="00F64BC8"/>
    <w:rsid w:val="00F64D9B"/>
    <w:rsid w:val="00F64FD0"/>
    <w:rsid w:val="00F65BDC"/>
    <w:rsid w:val="00F66372"/>
    <w:rsid w:val="00F665BB"/>
    <w:rsid w:val="00F66695"/>
    <w:rsid w:val="00F66701"/>
    <w:rsid w:val="00F66821"/>
    <w:rsid w:val="00F66F0E"/>
    <w:rsid w:val="00F703D1"/>
    <w:rsid w:val="00F708CE"/>
    <w:rsid w:val="00F70D12"/>
    <w:rsid w:val="00F7122B"/>
    <w:rsid w:val="00F71868"/>
    <w:rsid w:val="00F7276E"/>
    <w:rsid w:val="00F72CDF"/>
    <w:rsid w:val="00F72D37"/>
    <w:rsid w:val="00F73876"/>
    <w:rsid w:val="00F73EA6"/>
    <w:rsid w:val="00F74533"/>
    <w:rsid w:val="00F74A06"/>
    <w:rsid w:val="00F7533D"/>
    <w:rsid w:val="00F75593"/>
    <w:rsid w:val="00F75884"/>
    <w:rsid w:val="00F75B73"/>
    <w:rsid w:val="00F75F42"/>
    <w:rsid w:val="00F760C3"/>
    <w:rsid w:val="00F763EA"/>
    <w:rsid w:val="00F76BAF"/>
    <w:rsid w:val="00F8004E"/>
    <w:rsid w:val="00F80168"/>
    <w:rsid w:val="00F801D7"/>
    <w:rsid w:val="00F809A3"/>
    <w:rsid w:val="00F80BDE"/>
    <w:rsid w:val="00F81248"/>
    <w:rsid w:val="00F81498"/>
    <w:rsid w:val="00F82045"/>
    <w:rsid w:val="00F82327"/>
    <w:rsid w:val="00F825BF"/>
    <w:rsid w:val="00F82894"/>
    <w:rsid w:val="00F82F4D"/>
    <w:rsid w:val="00F8344C"/>
    <w:rsid w:val="00F83AE9"/>
    <w:rsid w:val="00F8432C"/>
    <w:rsid w:val="00F8478B"/>
    <w:rsid w:val="00F84F9E"/>
    <w:rsid w:val="00F8588A"/>
    <w:rsid w:val="00F86AAC"/>
    <w:rsid w:val="00F86B4B"/>
    <w:rsid w:val="00F906B7"/>
    <w:rsid w:val="00F90833"/>
    <w:rsid w:val="00F90A21"/>
    <w:rsid w:val="00F90AD7"/>
    <w:rsid w:val="00F90EB0"/>
    <w:rsid w:val="00F90F9F"/>
    <w:rsid w:val="00F910D6"/>
    <w:rsid w:val="00F91305"/>
    <w:rsid w:val="00F91351"/>
    <w:rsid w:val="00F91696"/>
    <w:rsid w:val="00F919EE"/>
    <w:rsid w:val="00F91B33"/>
    <w:rsid w:val="00F91CF7"/>
    <w:rsid w:val="00F935ED"/>
    <w:rsid w:val="00F93A9D"/>
    <w:rsid w:val="00F93BF4"/>
    <w:rsid w:val="00F93D5D"/>
    <w:rsid w:val="00F93F80"/>
    <w:rsid w:val="00F94DA7"/>
    <w:rsid w:val="00F956FB"/>
    <w:rsid w:val="00F97E59"/>
    <w:rsid w:val="00F97E5D"/>
    <w:rsid w:val="00FA0026"/>
    <w:rsid w:val="00FA01AB"/>
    <w:rsid w:val="00FA05BD"/>
    <w:rsid w:val="00FA0B15"/>
    <w:rsid w:val="00FA0D31"/>
    <w:rsid w:val="00FA100D"/>
    <w:rsid w:val="00FA2403"/>
    <w:rsid w:val="00FA27E1"/>
    <w:rsid w:val="00FA46A9"/>
    <w:rsid w:val="00FA4767"/>
    <w:rsid w:val="00FA4A57"/>
    <w:rsid w:val="00FA62D6"/>
    <w:rsid w:val="00FA6629"/>
    <w:rsid w:val="00FA7491"/>
    <w:rsid w:val="00FA7720"/>
    <w:rsid w:val="00FA7AB3"/>
    <w:rsid w:val="00FA7D12"/>
    <w:rsid w:val="00FB07F0"/>
    <w:rsid w:val="00FB0960"/>
    <w:rsid w:val="00FB0CDE"/>
    <w:rsid w:val="00FB15E1"/>
    <w:rsid w:val="00FB2382"/>
    <w:rsid w:val="00FB3005"/>
    <w:rsid w:val="00FB3451"/>
    <w:rsid w:val="00FB3A28"/>
    <w:rsid w:val="00FB44A0"/>
    <w:rsid w:val="00FB450C"/>
    <w:rsid w:val="00FB46FA"/>
    <w:rsid w:val="00FB507B"/>
    <w:rsid w:val="00FB510B"/>
    <w:rsid w:val="00FB5412"/>
    <w:rsid w:val="00FB5857"/>
    <w:rsid w:val="00FB5E5F"/>
    <w:rsid w:val="00FB611C"/>
    <w:rsid w:val="00FB6173"/>
    <w:rsid w:val="00FB61FA"/>
    <w:rsid w:val="00FB6867"/>
    <w:rsid w:val="00FB76EE"/>
    <w:rsid w:val="00FB7724"/>
    <w:rsid w:val="00FC01EC"/>
    <w:rsid w:val="00FC03E1"/>
    <w:rsid w:val="00FC08CA"/>
    <w:rsid w:val="00FC1B3D"/>
    <w:rsid w:val="00FC2640"/>
    <w:rsid w:val="00FC2DA2"/>
    <w:rsid w:val="00FC2DF4"/>
    <w:rsid w:val="00FC3347"/>
    <w:rsid w:val="00FC34B6"/>
    <w:rsid w:val="00FC3CAC"/>
    <w:rsid w:val="00FC3CCF"/>
    <w:rsid w:val="00FC3ED1"/>
    <w:rsid w:val="00FC40F5"/>
    <w:rsid w:val="00FC41AF"/>
    <w:rsid w:val="00FC4456"/>
    <w:rsid w:val="00FC46B5"/>
    <w:rsid w:val="00FC47CD"/>
    <w:rsid w:val="00FC4B55"/>
    <w:rsid w:val="00FC526D"/>
    <w:rsid w:val="00FC546C"/>
    <w:rsid w:val="00FC5BDF"/>
    <w:rsid w:val="00FC60D1"/>
    <w:rsid w:val="00FD00B1"/>
    <w:rsid w:val="00FD0416"/>
    <w:rsid w:val="00FD07CB"/>
    <w:rsid w:val="00FD0E67"/>
    <w:rsid w:val="00FD0E7D"/>
    <w:rsid w:val="00FD15E9"/>
    <w:rsid w:val="00FD1E9D"/>
    <w:rsid w:val="00FD263E"/>
    <w:rsid w:val="00FD3271"/>
    <w:rsid w:val="00FD32EA"/>
    <w:rsid w:val="00FD3690"/>
    <w:rsid w:val="00FD3FE4"/>
    <w:rsid w:val="00FD42BF"/>
    <w:rsid w:val="00FD4578"/>
    <w:rsid w:val="00FD4F92"/>
    <w:rsid w:val="00FD5C98"/>
    <w:rsid w:val="00FD6690"/>
    <w:rsid w:val="00FD67FE"/>
    <w:rsid w:val="00FD699E"/>
    <w:rsid w:val="00FD7631"/>
    <w:rsid w:val="00FE01EB"/>
    <w:rsid w:val="00FE0488"/>
    <w:rsid w:val="00FE0614"/>
    <w:rsid w:val="00FE0A54"/>
    <w:rsid w:val="00FE0D0A"/>
    <w:rsid w:val="00FE1150"/>
    <w:rsid w:val="00FE1775"/>
    <w:rsid w:val="00FE18C4"/>
    <w:rsid w:val="00FE1B6C"/>
    <w:rsid w:val="00FE1B91"/>
    <w:rsid w:val="00FE1F1E"/>
    <w:rsid w:val="00FE232A"/>
    <w:rsid w:val="00FE2791"/>
    <w:rsid w:val="00FE2B6C"/>
    <w:rsid w:val="00FE2B76"/>
    <w:rsid w:val="00FE2D13"/>
    <w:rsid w:val="00FE2E16"/>
    <w:rsid w:val="00FE302A"/>
    <w:rsid w:val="00FE52B1"/>
    <w:rsid w:val="00FE57BA"/>
    <w:rsid w:val="00FE5C64"/>
    <w:rsid w:val="00FE6353"/>
    <w:rsid w:val="00FF00BD"/>
    <w:rsid w:val="00FF01F6"/>
    <w:rsid w:val="00FF0670"/>
    <w:rsid w:val="00FF0EF9"/>
    <w:rsid w:val="00FF14BD"/>
    <w:rsid w:val="00FF2215"/>
    <w:rsid w:val="00FF3C1B"/>
    <w:rsid w:val="00FF3CCA"/>
    <w:rsid w:val="00FF4D5E"/>
    <w:rsid w:val="00FF549F"/>
    <w:rsid w:val="00FF5929"/>
    <w:rsid w:val="00FF61B0"/>
    <w:rsid w:val="00FF646B"/>
    <w:rsid w:val="00FF65EC"/>
    <w:rsid w:val="00FF672F"/>
    <w:rsid w:val="00FF6BA3"/>
    <w:rsid w:val="00FF6BDB"/>
    <w:rsid w:val="00FF70C1"/>
    <w:rsid w:val="00FF71E3"/>
    <w:rsid w:val="00FF729C"/>
    <w:rsid w:val="00FF7625"/>
    <w:rsid w:val="00FF7DFB"/>
    <w:rsid w:val="00FF7E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C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421D"/>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D9421D"/>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D9421D"/>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D9421D"/>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D9421D"/>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C176DDE07F31AE8B39C4C74EBC549483CC54441D308F932A5CCEC0D0AC3731B5A109E9B85D05C9AY2OFM" TargetMode="External"/><Relationship Id="rId13" Type="http://schemas.openxmlformats.org/officeDocument/2006/relationships/hyperlink" Target="consultantplus://offline/ref=1C176DDE07F31AE8B39C4C74EBC549483CC74044D20BF932A5CCEC0D0AC3731B5A109E9B85D05C9DY2O8M" TargetMode="External"/><Relationship Id="rId18" Type="http://schemas.openxmlformats.org/officeDocument/2006/relationships/hyperlink" Target="consultantplus://offline/ref=1C176DDE07F31AE8B39C4C74EBC549483CC54441D308F932A5CCEC0D0AC3731B5A109E9B85D15C94Y2O9M" TargetMode="External"/><Relationship Id="rId26" Type="http://schemas.openxmlformats.org/officeDocument/2006/relationships/hyperlink" Target="consultantplus://offline/ref=1C176DDE07F31AE8B39C4C74EBC549483CC5454FD909F932A5CCEC0D0AC3731B5A109E9B85D05A9DY2OBM"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1C176DDE07F31AE8B39C4C74EBC549483CC74043DB05F932A5CCEC0D0AC3731B5A109E9B85D05C9BY2O0M" TargetMode="External"/><Relationship Id="rId34" Type="http://schemas.openxmlformats.org/officeDocument/2006/relationships/hyperlink" Target="consultantplus://offline/ref=1C176DDE07F31AE8B39C4C74EBC549483CC74043DB05F932A5CCEC0D0AC3731B5A109E9B85D05E9DY2O9M" TargetMode="External"/><Relationship Id="rId7" Type="http://schemas.openxmlformats.org/officeDocument/2006/relationships/hyperlink" Target="consultantplus://offline/ref=1C176DDE07F31AE8B39C4C74EBC549483CC74044D20BF932A5CCEC0D0AC3731B5A109E9B85D05C9DY2O9M" TargetMode="External"/><Relationship Id="rId12" Type="http://schemas.openxmlformats.org/officeDocument/2006/relationships/hyperlink" Target="consultantplus://offline/ref=1C176DDE07F31AE8B39C4C74EBC549483CC54441D308F932A5CCEC0D0AYCO3M" TargetMode="External"/><Relationship Id="rId17" Type="http://schemas.openxmlformats.org/officeDocument/2006/relationships/hyperlink" Target="consultantplus://offline/ref=1C176DDE07F31AE8B39C4C74EBC549483CC54441D308F932A5CCEC0D0AC3731B5A109E9B85D15C9BY2OCM" TargetMode="External"/><Relationship Id="rId25" Type="http://schemas.openxmlformats.org/officeDocument/2006/relationships/hyperlink" Target="consultantplus://offline/ref=1C176DDE07F31AE8B39C4C74EBC549483CC74043DB05F932A5CCEC0D0AC3731B5A109E9B85D05D94Y2O8M" TargetMode="External"/><Relationship Id="rId33" Type="http://schemas.openxmlformats.org/officeDocument/2006/relationships/hyperlink" Target="consultantplus://offline/ref=1C176DDE07F31AE8B39C4C74EBC549483CC74043DB05F932A5CCEC0D0AC3731B5A109E9B85D05E9CY2OEM" TargetMode="External"/><Relationship Id="rId38" Type="http://schemas.openxmlformats.org/officeDocument/2006/relationships/hyperlink" Target="consultantplus://offline/ref=1C176DDE07F31AE8B39C4C74EBC549483CC74044D20BF932A5CCEC0D0AC3731B5A109E9B85D05C9EY2O9M" TargetMode="External"/><Relationship Id="rId2" Type="http://schemas.openxmlformats.org/officeDocument/2006/relationships/settings" Target="settings.xml"/><Relationship Id="rId16" Type="http://schemas.openxmlformats.org/officeDocument/2006/relationships/hyperlink" Target="consultantplus://offline/ref=1C176DDE07F31AE8B39C4C74EBC549483CC54441D308F932A5CCEC0D0AC3731B5A109E9B85D15C9BY2ODM" TargetMode="External"/><Relationship Id="rId20" Type="http://schemas.openxmlformats.org/officeDocument/2006/relationships/hyperlink" Target="consultantplus://offline/ref=1C176DDE07F31AE8B39C4C74EBC549483CC54441D308F932A5CCEC0D0AC3731B5A109E9B85D15C9BY2OFM" TargetMode="External"/><Relationship Id="rId29" Type="http://schemas.openxmlformats.org/officeDocument/2006/relationships/hyperlink" Target="consultantplus://offline/ref=1C176DDE07F31AE8B39C4C74EBC549483CC74043DB05F932A5CCEC0D0AC3731B5A109E9B85D05D95Y2O1M" TargetMode="External"/><Relationship Id="rId1" Type="http://schemas.openxmlformats.org/officeDocument/2006/relationships/styles" Target="styles.xml"/><Relationship Id="rId6" Type="http://schemas.openxmlformats.org/officeDocument/2006/relationships/hyperlink" Target="consultantplus://offline/ref=1C176DDE07F31AE8B39C4C74EBC5494838C14741D207A438AD95E00FY0ODM" TargetMode="External"/><Relationship Id="rId11" Type="http://schemas.openxmlformats.org/officeDocument/2006/relationships/hyperlink" Target="consultantplus://offline/ref=1C176DDE07F31AE8B39C4C74EBC549483CC74043DB05F932A5CCEC0D0AC3731B5A109E9B85D05D9AY2OBM" TargetMode="External"/><Relationship Id="rId24" Type="http://schemas.openxmlformats.org/officeDocument/2006/relationships/hyperlink" Target="consultantplus://offline/ref=1C176DDE07F31AE8B39C4C74EBC549483CC5454FD909F932A5CCEC0D0AC3731B5A109E9B85D15595Y2OCM" TargetMode="External"/><Relationship Id="rId32" Type="http://schemas.openxmlformats.org/officeDocument/2006/relationships/hyperlink" Target="consultantplus://offline/ref=1C176DDE07F31AE8B39C4C74EBC549483CC74043DB05F932A5CCEC0D0AC3731B5A109E9B85D05E9CY2O8M" TargetMode="External"/><Relationship Id="rId37" Type="http://schemas.openxmlformats.org/officeDocument/2006/relationships/hyperlink" Target="consultantplus://offline/ref=1C176DDE07F31AE8B39C4C74EBC549483CC74043DB05F932A5CCEC0D0AC3731B5A109E9B85D05D9BY2OCM" TargetMode="External"/><Relationship Id="rId40" Type="http://schemas.openxmlformats.org/officeDocument/2006/relationships/theme" Target="theme/theme1.xml"/><Relationship Id="rId5" Type="http://schemas.openxmlformats.org/officeDocument/2006/relationships/hyperlink" Target="consultantplus://offline/ref=1C176DDE07F31AE8B39C4C74EBC549483CC74043DB05F932A5CCEC0D0AC3731B5A109E9B85D05C9DY2OEM" TargetMode="External"/><Relationship Id="rId15" Type="http://schemas.openxmlformats.org/officeDocument/2006/relationships/hyperlink" Target="consultantplus://offline/ref=1C176DDE07F31AE8B39C4C74EBC549483CC54441D308F932A5CCEC0D0AC3731B5A109E9B85D15C9BY2OAM" TargetMode="External"/><Relationship Id="rId23" Type="http://schemas.openxmlformats.org/officeDocument/2006/relationships/hyperlink" Target="consultantplus://offline/ref=1C176DDE07F31AE8B39C4C74EBC549483CC74043DB05F932A5CCEC0D0AC3731B5A109E9B85D05D9BY2O0M" TargetMode="External"/><Relationship Id="rId28" Type="http://schemas.openxmlformats.org/officeDocument/2006/relationships/hyperlink" Target="consultantplus://offline/ref=1C176DDE07F31AE8B39C4C74EBC549483CC74043DB05F932A5CCEC0D0AC3731B5A109E9B85D05D95Y2OCM" TargetMode="External"/><Relationship Id="rId36" Type="http://schemas.openxmlformats.org/officeDocument/2006/relationships/hyperlink" Target="consultantplus://offline/ref=1C176DDE07F31AE8B39C4C74EBC549483CC74044D20BF932A5CCEC0D0AC3731B5A109E9B85D05C9EY2O9M" TargetMode="External"/><Relationship Id="rId10" Type="http://schemas.openxmlformats.org/officeDocument/2006/relationships/hyperlink" Target="consultantplus://offline/ref=1C176DDE07F31AE8B39C4C74EBC549483CC74043DB05F932A5CCEC0D0AC3731B5A109E9B85D05C9FY2OCM" TargetMode="External"/><Relationship Id="rId19" Type="http://schemas.openxmlformats.org/officeDocument/2006/relationships/hyperlink" Target="consultantplus://offline/ref=1C176DDE07F31AE8B39C4C74EBC549483CC54441D308F932A5CCEC0D0AC3731B5A109E9B85D15C94Y2OAM" TargetMode="External"/><Relationship Id="rId31" Type="http://schemas.openxmlformats.org/officeDocument/2006/relationships/hyperlink" Target="consultantplus://offline/ref=1C176DDE07F31AE8B39C4C74EBC549483CC74044D20BF932A5CCEC0D0AC3731B5A109E9B85D05C9DY2OEM" TargetMode="External"/><Relationship Id="rId4" Type="http://schemas.openxmlformats.org/officeDocument/2006/relationships/hyperlink" Target="consultantplus://offline/ref=1C176DDE07F31AE8B39C4C74EBC549483CC74044D20BF932A5CCEC0D0AC3731B5A109E9B85D05C9CY2OCM" TargetMode="External"/><Relationship Id="rId9" Type="http://schemas.openxmlformats.org/officeDocument/2006/relationships/hyperlink" Target="consultantplus://offline/ref=1C176DDE07F31AE8B39C4C74EBC549483CC74043DB05F932A5CCEC0D0AC3731B5A109E9B85D05C9FY2ODM" TargetMode="External"/><Relationship Id="rId14" Type="http://schemas.openxmlformats.org/officeDocument/2006/relationships/hyperlink" Target="consultantplus://offline/ref=1C176DDE07F31AE8B39C4C74EBC549483CC74044D20BF932A5CCEC0D0AC3731B5A109E9B85D05C9DY2OAM" TargetMode="External"/><Relationship Id="rId22" Type="http://schemas.openxmlformats.org/officeDocument/2006/relationships/hyperlink" Target="consultantplus://offline/ref=1C176DDE07F31AE8B39C4C74EBC549483CC74044D20BF932A5CCEC0D0AC3731B5A109E9B85D05C9DY2OCM" TargetMode="External"/><Relationship Id="rId27" Type="http://schemas.openxmlformats.org/officeDocument/2006/relationships/hyperlink" Target="consultantplus://offline/ref=1C176DDE07F31AE8B39C4C74EBC549483CC5454FD909F932A5CCEC0D0AC3731B5A109E9B85D05A9DY2OCM" TargetMode="External"/><Relationship Id="rId30" Type="http://schemas.openxmlformats.org/officeDocument/2006/relationships/hyperlink" Target="consultantplus://offline/ref=1C176DDE07F31AE8B39C4C74EBC549483CC54441D308F932A5CCEC0D0AC3731B5A109E9B85D15C94Y2O0M" TargetMode="External"/><Relationship Id="rId35" Type="http://schemas.openxmlformats.org/officeDocument/2006/relationships/hyperlink" Target="consultantplus://offline/ref=1C176DDE07F31AE8B39C4C74EBC549483CC74043DB05F932A5CCEC0D0AC3731B5A109E9B85D05E9DY2O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9544</Words>
  <Characters>54404</Characters>
  <Application>Microsoft Office Word</Application>
  <DocSecurity>0</DocSecurity>
  <Lines>453</Lines>
  <Paragraphs>127</Paragraphs>
  <ScaleCrop>false</ScaleCrop>
  <Company>Департамент семейной политики</Company>
  <LinksUpToDate>false</LinksUpToDate>
  <CharactersWithSpaces>63821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hizhnyak</dc:creator>
  <cp:keywords/>
  <dc:description/>
  <cp:lastModifiedBy>hizhnyak</cp:lastModifiedBy>
  <cp:revision>1</cp:revision>
  <dcterms:created xsi:type="dcterms:W3CDTF">2012-07-12T12:14:00Z</dcterms:created>
  <dcterms:modified xsi:type="dcterms:W3CDTF">2012-07-12T12:16:00Z</dcterms:modified>
</cp:coreProperties>
</file>