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0FFC" w:rsidRDefault="00A60FFC">
      <w:pPr>
        <w:autoSpaceDE w:val="0"/>
        <w:autoSpaceDN w:val="0"/>
        <w:adjustRightInd w:val="0"/>
        <w:spacing w:after="0" w:line="240" w:lineRule="auto"/>
        <w:rPr>
          <w:rFonts w:ascii="Calibri" w:hAnsi="Calibri" w:cs="Calibri"/>
        </w:rPr>
      </w:pPr>
    </w:p>
    <w:p w:rsidR="00A60FFC" w:rsidRDefault="00A60FFC">
      <w:pPr>
        <w:pStyle w:val="ConsPlusTitle"/>
        <w:widowControl/>
        <w:jc w:val="center"/>
        <w:outlineLvl w:val="0"/>
      </w:pPr>
      <w:r>
        <w:t>ГЛАВА АДМИНИСТРАЦИИ (ГУБЕРНАТОР) КРАСНОДАРСКОГО КРАЯ</w:t>
      </w:r>
    </w:p>
    <w:p w:rsidR="00A60FFC" w:rsidRDefault="00A60FFC">
      <w:pPr>
        <w:pStyle w:val="ConsPlusTitle"/>
        <w:widowControl/>
        <w:jc w:val="center"/>
      </w:pPr>
    </w:p>
    <w:p w:rsidR="00A60FFC" w:rsidRDefault="00A60FFC">
      <w:pPr>
        <w:pStyle w:val="ConsPlusTitle"/>
        <w:widowControl/>
        <w:jc w:val="center"/>
      </w:pPr>
      <w:r>
        <w:t>ПОСТАНОВЛЕНИЕ</w:t>
      </w:r>
    </w:p>
    <w:p w:rsidR="00A60FFC" w:rsidRDefault="00A60FFC">
      <w:pPr>
        <w:pStyle w:val="ConsPlusTitle"/>
        <w:widowControl/>
        <w:jc w:val="center"/>
      </w:pPr>
      <w:r>
        <w:t>от 5 мая 2010 г. N 325</w:t>
      </w:r>
    </w:p>
    <w:p w:rsidR="00A60FFC" w:rsidRDefault="00A60FFC">
      <w:pPr>
        <w:pStyle w:val="ConsPlusTitle"/>
        <w:widowControl/>
        <w:jc w:val="center"/>
      </w:pPr>
    </w:p>
    <w:p w:rsidR="00A60FFC" w:rsidRDefault="00A60FFC">
      <w:pPr>
        <w:pStyle w:val="ConsPlusTitle"/>
        <w:widowControl/>
        <w:jc w:val="center"/>
      </w:pPr>
      <w:r>
        <w:t>О СОЗДАНИИ</w:t>
      </w:r>
    </w:p>
    <w:p w:rsidR="00A60FFC" w:rsidRDefault="00A60FFC">
      <w:pPr>
        <w:pStyle w:val="ConsPlusTitle"/>
        <w:widowControl/>
        <w:jc w:val="center"/>
      </w:pPr>
      <w:r>
        <w:t>ДЕПАРТАМЕНТА ГОСУДАРСТВЕННОГО ЗАКАЗА</w:t>
      </w:r>
    </w:p>
    <w:p w:rsidR="00A60FFC" w:rsidRDefault="00A60FFC">
      <w:pPr>
        <w:pStyle w:val="ConsPlusTitle"/>
        <w:widowControl/>
        <w:jc w:val="center"/>
      </w:pPr>
      <w:r>
        <w:t>КРАСНОДАРСКОГО КРАЯ И ЛИКВИДАЦИИ УПРАВЛЕНИЯ ПО ЗАКУПКАМ</w:t>
      </w:r>
    </w:p>
    <w:p w:rsidR="00A60FFC" w:rsidRDefault="00A60FFC">
      <w:pPr>
        <w:pStyle w:val="ConsPlusTitle"/>
        <w:widowControl/>
        <w:jc w:val="center"/>
      </w:pPr>
      <w:r>
        <w:t>ДЛЯ ГОСУДАРСТВЕННЫХ НУЖД КРАСНОДАРСКОГО КРАЯ</w:t>
      </w:r>
    </w:p>
    <w:p w:rsidR="00A60FFC" w:rsidRDefault="00A60FFC">
      <w:pPr>
        <w:autoSpaceDE w:val="0"/>
        <w:autoSpaceDN w:val="0"/>
        <w:adjustRightInd w:val="0"/>
        <w:spacing w:after="0" w:line="240" w:lineRule="auto"/>
        <w:jc w:val="center"/>
        <w:rPr>
          <w:rFonts w:ascii="Calibri" w:hAnsi="Calibri" w:cs="Calibri"/>
        </w:rPr>
      </w:pPr>
    </w:p>
    <w:p w:rsidR="00A60FFC" w:rsidRDefault="00A60FFC">
      <w:pPr>
        <w:autoSpaceDE w:val="0"/>
        <w:autoSpaceDN w:val="0"/>
        <w:adjustRightInd w:val="0"/>
        <w:spacing w:after="0" w:line="240" w:lineRule="auto"/>
        <w:jc w:val="center"/>
        <w:rPr>
          <w:rFonts w:ascii="Calibri" w:hAnsi="Calibri" w:cs="Calibri"/>
        </w:rPr>
      </w:pPr>
      <w:proofErr w:type="gramStart"/>
      <w:r>
        <w:rPr>
          <w:rFonts w:ascii="Calibri" w:hAnsi="Calibri" w:cs="Calibri"/>
        </w:rPr>
        <w:t>(в ред. Постановлений главы администрации (губернатора)</w:t>
      </w:r>
      <w:proofErr w:type="gramEnd"/>
    </w:p>
    <w:p w:rsidR="00A60FFC" w:rsidRDefault="00A60FFC">
      <w:pPr>
        <w:autoSpaceDE w:val="0"/>
        <w:autoSpaceDN w:val="0"/>
        <w:adjustRightInd w:val="0"/>
        <w:spacing w:after="0" w:line="240" w:lineRule="auto"/>
        <w:jc w:val="center"/>
        <w:rPr>
          <w:rFonts w:ascii="Calibri" w:hAnsi="Calibri" w:cs="Calibri"/>
        </w:rPr>
      </w:pPr>
      <w:r>
        <w:rPr>
          <w:rFonts w:ascii="Calibri" w:hAnsi="Calibri" w:cs="Calibri"/>
        </w:rPr>
        <w:t xml:space="preserve">Краснодарского края от 08.10.2010 </w:t>
      </w:r>
      <w:hyperlink r:id="rId4" w:history="1">
        <w:r>
          <w:rPr>
            <w:rFonts w:ascii="Calibri" w:hAnsi="Calibri" w:cs="Calibri"/>
            <w:color w:val="0000FF"/>
          </w:rPr>
          <w:t>N 872</w:t>
        </w:r>
      </w:hyperlink>
      <w:r>
        <w:rPr>
          <w:rFonts w:ascii="Calibri" w:hAnsi="Calibri" w:cs="Calibri"/>
        </w:rPr>
        <w:t>,</w:t>
      </w:r>
    </w:p>
    <w:p w:rsidR="00A60FFC" w:rsidRDefault="00A60FFC">
      <w:pPr>
        <w:autoSpaceDE w:val="0"/>
        <w:autoSpaceDN w:val="0"/>
        <w:adjustRightInd w:val="0"/>
        <w:spacing w:after="0" w:line="240" w:lineRule="auto"/>
        <w:jc w:val="center"/>
        <w:rPr>
          <w:rFonts w:ascii="Calibri" w:hAnsi="Calibri" w:cs="Calibri"/>
        </w:rPr>
      </w:pPr>
      <w:r>
        <w:rPr>
          <w:rFonts w:ascii="Calibri" w:hAnsi="Calibri" w:cs="Calibri"/>
        </w:rPr>
        <w:t xml:space="preserve">от 27.12.2010 </w:t>
      </w:r>
      <w:hyperlink r:id="rId5" w:history="1">
        <w:r>
          <w:rPr>
            <w:rFonts w:ascii="Calibri" w:hAnsi="Calibri" w:cs="Calibri"/>
            <w:color w:val="0000FF"/>
          </w:rPr>
          <w:t>N 1239</w:t>
        </w:r>
      </w:hyperlink>
      <w:r>
        <w:rPr>
          <w:rFonts w:ascii="Calibri" w:hAnsi="Calibri" w:cs="Calibri"/>
        </w:rPr>
        <w:t xml:space="preserve">, от 14.03.2011 </w:t>
      </w:r>
      <w:hyperlink r:id="rId6" w:history="1">
        <w:r>
          <w:rPr>
            <w:rFonts w:ascii="Calibri" w:hAnsi="Calibri" w:cs="Calibri"/>
            <w:color w:val="0000FF"/>
          </w:rPr>
          <w:t>N 220</w:t>
        </w:r>
      </w:hyperlink>
      <w:r>
        <w:rPr>
          <w:rFonts w:ascii="Calibri" w:hAnsi="Calibri" w:cs="Calibri"/>
        </w:rPr>
        <w:t>,</w:t>
      </w:r>
    </w:p>
    <w:p w:rsidR="00A60FFC" w:rsidRDefault="00A60FFC">
      <w:pPr>
        <w:autoSpaceDE w:val="0"/>
        <w:autoSpaceDN w:val="0"/>
        <w:adjustRightInd w:val="0"/>
        <w:spacing w:after="0" w:line="240" w:lineRule="auto"/>
        <w:jc w:val="center"/>
        <w:rPr>
          <w:rFonts w:ascii="Calibri" w:hAnsi="Calibri" w:cs="Calibri"/>
        </w:rPr>
      </w:pPr>
      <w:r>
        <w:rPr>
          <w:rFonts w:ascii="Calibri" w:hAnsi="Calibri" w:cs="Calibri"/>
        </w:rPr>
        <w:t xml:space="preserve">с изм., </w:t>
      </w:r>
      <w:proofErr w:type="gramStart"/>
      <w:r>
        <w:rPr>
          <w:rFonts w:ascii="Calibri" w:hAnsi="Calibri" w:cs="Calibri"/>
        </w:rPr>
        <w:t>внесенными</w:t>
      </w:r>
      <w:proofErr w:type="gramEnd"/>
      <w:r>
        <w:rPr>
          <w:rFonts w:ascii="Calibri" w:hAnsi="Calibri" w:cs="Calibri"/>
        </w:rPr>
        <w:t xml:space="preserve"> </w:t>
      </w:r>
      <w:hyperlink r:id="rId7" w:history="1">
        <w:r>
          <w:rPr>
            <w:rFonts w:ascii="Calibri" w:hAnsi="Calibri" w:cs="Calibri"/>
            <w:color w:val="0000FF"/>
          </w:rPr>
          <w:t>Постановлением</w:t>
        </w:r>
      </w:hyperlink>
      <w:r>
        <w:rPr>
          <w:rFonts w:ascii="Calibri" w:hAnsi="Calibri" w:cs="Calibri"/>
        </w:rPr>
        <w:t xml:space="preserve"> главы администрации</w:t>
      </w:r>
    </w:p>
    <w:p w:rsidR="00A60FFC" w:rsidRDefault="00A60FFC">
      <w:pPr>
        <w:autoSpaceDE w:val="0"/>
        <w:autoSpaceDN w:val="0"/>
        <w:adjustRightInd w:val="0"/>
        <w:spacing w:after="0" w:line="240" w:lineRule="auto"/>
        <w:jc w:val="center"/>
        <w:rPr>
          <w:rFonts w:ascii="Calibri" w:hAnsi="Calibri" w:cs="Calibri"/>
        </w:rPr>
      </w:pPr>
      <w:r>
        <w:rPr>
          <w:rFonts w:ascii="Calibri" w:hAnsi="Calibri" w:cs="Calibri"/>
        </w:rPr>
        <w:t>(губернатора) Краснодарского края от 22.02.2011 N 123)</w:t>
      </w:r>
    </w:p>
    <w:p w:rsidR="00A60FFC" w:rsidRDefault="00A60FFC">
      <w:pPr>
        <w:autoSpaceDE w:val="0"/>
        <w:autoSpaceDN w:val="0"/>
        <w:adjustRightInd w:val="0"/>
        <w:spacing w:after="0" w:line="240" w:lineRule="auto"/>
        <w:jc w:val="center"/>
        <w:rPr>
          <w:rFonts w:ascii="Calibri" w:hAnsi="Calibri" w:cs="Calibri"/>
        </w:rPr>
      </w:pPr>
    </w:p>
    <w:p w:rsidR="00A60FFC" w:rsidRDefault="00A60FFC">
      <w:pPr>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В соответствии с Федеральным </w:t>
      </w:r>
      <w:hyperlink r:id="rId8" w:history="1">
        <w:r>
          <w:rPr>
            <w:rFonts w:ascii="Calibri" w:hAnsi="Calibri" w:cs="Calibri"/>
            <w:color w:val="0000FF"/>
          </w:rPr>
          <w:t>законом</w:t>
        </w:r>
      </w:hyperlink>
      <w:r>
        <w:rPr>
          <w:rFonts w:ascii="Calibri" w:hAnsi="Calibri" w:cs="Calibri"/>
        </w:rPr>
        <w:t xml:space="preserve"> от 21 июля 2005 года N 94-ФЗ "О размещении заказов на поставки товаров, выполнение работ, оказание услуг для государственных и муниципальных нужд", </w:t>
      </w:r>
      <w:hyperlink r:id="rId9" w:history="1">
        <w:r>
          <w:rPr>
            <w:rFonts w:ascii="Calibri" w:hAnsi="Calibri" w:cs="Calibri"/>
            <w:color w:val="0000FF"/>
          </w:rPr>
          <w:t>Законом</w:t>
        </w:r>
      </w:hyperlink>
      <w:r>
        <w:rPr>
          <w:rFonts w:ascii="Calibri" w:hAnsi="Calibri" w:cs="Calibri"/>
        </w:rPr>
        <w:t xml:space="preserve"> Краснодарского края от 7 июня 2001 года N 365-КЗ "О структуре высшего исполнительного органа государственной власти Краснодарского края - администрации Краснодарского края и системе исполнительных органов государственной власти Краснодарского края" в целях совершенствования</w:t>
      </w:r>
      <w:proofErr w:type="gramEnd"/>
      <w:r>
        <w:rPr>
          <w:rFonts w:ascii="Calibri" w:hAnsi="Calibri" w:cs="Calibri"/>
        </w:rPr>
        <w:t xml:space="preserve"> порядка размещения заказов на поставку товаров, выполнение работ и оказание услуг для государственных нужд Краснодарского края постановляю:</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1. Создать орган исполнительной власти Краснодарского края, уполномоченный на осуществление функций по размещению заказов для заказчиков Краснодарского края, - департамент государственного заказа Краснодарского края.</w:t>
      </w:r>
    </w:p>
    <w:p w:rsidR="00A60FFC" w:rsidRDefault="00A60FFC">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w:t>
      </w:r>
      <w:hyperlink r:id="rId10"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27.12.2010 N 1239)</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2. Передать департаменту государственного заказа Краснодарского края функции Управления по закупкам для государственных нужд Краснодарского края.</w:t>
      </w:r>
    </w:p>
    <w:p w:rsidR="00A60FFC" w:rsidRDefault="00A60FFC">
      <w:pPr>
        <w:pStyle w:val="ConsPlusNonformat"/>
        <w:widowControl/>
        <w:pBdr>
          <w:top w:val="single" w:sz="6" w:space="0" w:color="auto"/>
        </w:pBdr>
        <w:rPr>
          <w:sz w:val="2"/>
          <w:szCs w:val="2"/>
        </w:rPr>
      </w:pPr>
    </w:p>
    <w:p w:rsidR="00A60FFC" w:rsidRDefault="00A60FFC">
      <w:pPr>
        <w:autoSpaceDE w:val="0"/>
        <w:autoSpaceDN w:val="0"/>
        <w:adjustRightInd w:val="0"/>
        <w:spacing w:after="0" w:line="240" w:lineRule="auto"/>
        <w:ind w:firstLine="540"/>
        <w:jc w:val="both"/>
        <w:rPr>
          <w:rFonts w:ascii="Calibri" w:hAnsi="Calibri" w:cs="Calibri"/>
        </w:rPr>
      </w:pPr>
      <w:hyperlink r:id="rId11" w:history="1">
        <w:r>
          <w:rPr>
            <w:rFonts w:ascii="Calibri" w:hAnsi="Calibri" w:cs="Calibri"/>
            <w:color w:val="0000FF"/>
          </w:rPr>
          <w:t>Постановлением</w:t>
        </w:r>
      </w:hyperlink>
      <w:r>
        <w:rPr>
          <w:rFonts w:ascii="Calibri" w:hAnsi="Calibri" w:cs="Calibri"/>
        </w:rPr>
        <w:t xml:space="preserve"> главы администрации (губернатора) Краснодарского края от 22.02.2011 N 123 приложение N 3 изложено в новой редакции.</w:t>
      </w:r>
    </w:p>
    <w:p w:rsidR="00A60FFC" w:rsidRDefault="00A60FFC">
      <w:pPr>
        <w:pStyle w:val="ConsPlusNonformat"/>
        <w:widowControl/>
        <w:pBdr>
          <w:top w:val="single" w:sz="6" w:space="0" w:color="auto"/>
        </w:pBdr>
        <w:rPr>
          <w:sz w:val="2"/>
          <w:szCs w:val="2"/>
        </w:rPr>
      </w:pPr>
    </w:p>
    <w:p w:rsidR="00A60FFC" w:rsidRDefault="00A60FFC">
      <w:pPr>
        <w:autoSpaceDE w:val="0"/>
        <w:autoSpaceDN w:val="0"/>
        <w:adjustRightInd w:val="0"/>
        <w:spacing w:after="0" w:line="240" w:lineRule="auto"/>
        <w:ind w:firstLine="540"/>
        <w:jc w:val="both"/>
        <w:rPr>
          <w:rFonts w:ascii="Calibri" w:hAnsi="Calibri" w:cs="Calibri"/>
        </w:rPr>
      </w:pPr>
      <w:hyperlink r:id="rId12" w:history="1">
        <w:r>
          <w:rPr>
            <w:rFonts w:ascii="Calibri" w:hAnsi="Calibri" w:cs="Calibri"/>
            <w:color w:val="0000FF"/>
          </w:rPr>
          <w:t>Постановлением</w:t>
        </w:r>
      </w:hyperlink>
      <w:r>
        <w:rPr>
          <w:rFonts w:ascii="Calibri" w:hAnsi="Calibri" w:cs="Calibri"/>
        </w:rPr>
        <w:t xml:space="preserve"> главы администрации (губернатора) Краснодарского края от 08.10.2010 N 872 приложение N 3 изложено в новой редакции.</w:t>
      </w:r>
    </w:p>
    <w:p w:rsidR="00A60FFC" w:rsidRDefault="00A60FFC">
      <w:pPr>
        <w:pStyle w:val="ConsPlusNonformat"/>
        <w:widowControl/>
        <w:pBdr>
          <w:top w:val="single" w:sz="6" w:space="0" w:color="auto"/>
        </w:pBdr>
        <w:rPr>
          <w:sz w:val="2"/>
          <w:szCs w:val="2"/>
        </w:rPr>
      </w:pP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Утвердить </w:t>
      </w:r>
      <w:hyperlink r:id="rId13" w:history="1">
        <w:r>
          <w:rPr>
            <w:rFonts w:ascii="Calibri" w:hAnsi="Calibri" w:cs="Calibri"/>
            <w:color w:val="0000FF"/>
          </w:rPr>
          <w:t>Положение</w:t>
        </w:r>
      </w:hyperlink>
      <w:r>
        <w:rPr>
          <w:rFonts w:ascii="Calibri" w:hAnsi="Calibri" w:cs="Calibri"/>
        </w:rPr>
        <w:t xml:space="preserve"> о департаменте государственного заказа Краснодарского края, его структуру, штатное расписание, </w:t>
      </w:r>
      <w:hyperlink r:id="rId14" w:history="1">
        <w:r>
          <w:rPr>
            <w:rFonts w:ascii="Calibri" w:hAnsi="Calibri" w:cs="Calibri"/>
            <w:color w:val="0000FF"/>
          </w:rPr>
          <w:t>Порядок</w:t>
        </w:r>
      </w:hyperlink>
      <w:r>
        <w:rPr>
          <w:rFonts w:ascii="Calibri" w:hAnsi="Calibri" w:cs="Calibri"/>
        </w:rPr>
        <w:t xml:space="preserve"> взаимодействия заказчиков и органа исполнительной власти Краснодарского края, уполномоченного на осуществление функций по размещению заказов для заказчиков (приложения NN 1 - 4, приложения NN 2, 3 - не приводятся).</w:t>
      </w:r>
    </w:p>
    <w:p w:rsidR="00A60FFC" w:rsidRDefault="00A60FFC">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w:t>
      </w:r>
      <w:hyperlink r:id="rId15"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27.12.2010 N 1239)</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4. Ликвидировать Управление по закупкам для государственных нужд Краснодарского края, находящееся по адресу: 350002, г. Краснодар, ул. Карасуно-Набережная, 73.</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5. Руководителю Управления по закупкам для государственных нужд Краснодарского края А.А. Адасько обеспечить перевод, перемещение и увольнение государственных гражданских служащих Краснодарского края Управления с соблюдением гарантий и выплатой компенсаций, предусмотренных законодательством о государственной гражданской службе и трудовым законодательством.</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6. Создать ликвидационную комиссию по ликвидации Управления по закупкам для государственных нужд Краснодарского края и утвердить ее состав (приложение N 5 - не приводится).</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7. Ликвидационной комиссии (Убийконь) в соответствии с действующим законодательством Российской Федерации осуществить необходимые действия по ликвидации.</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8. Департаменту имущественных отношений Краснодарского края (Кондратьев) имущество, оставшееся после ликвидации Управления по закупкам для государственных нужд Краснодарского края, закрепить на праве оперативного Управления за департаментом государственного заказа Краснодарского края.</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9. </w:t>
      </w:r>
      <w:proofErr w:type="gramStart"/>
      <w:r>
        <w:rPr>
          <w:rFonts w:ascii="Calibri" w:hAnsi="Calibri" w:cs="Calibri"/>
        </w:rPr>
        <w:t xml:space="preserve">Департаменту по финансам, бюджету и контролю Краснодарского края (Перонко) при подготовке проекта Закона Краснодарского края "О внесении изменений в </w:t>
      </w:r>
      <w:hyperlink r:id="rId16" w:history="1">
        <w:r>
          <w:rPr>
            <w:rFonts w:ascii="Calibri" w:hAnsi="Calibri" w:cs="Calibri"/>
            <w:color w:val="0000FF"/>
          </w:rPr>
          <w:t>Закон</w:t>
        </w:r>
      </w:hyperlink>
      <w:r>
        <w:rPr>
          <w:rFonts w:ascii="Calibri" w:hAnsi="Calibri" w:cs="Calibri"/>
        </w:rPr>
        <w:t xml:space="preserve"> Краснодарского края от 25 декабря 2009 года N 1875-КЗ "О краевом бюджете на 2010 год и на плановый период 2011 и 2012 годов" предусмотреть средства на осуществление финансирования департамента государственного заказа Краснодарского края.</w:t>
      </w:r>
      <w:proofErr w:type="gramEnd"/>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10. Признать утратившими силу:</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hyperlink r:id="rId17" w:history="1">
        <w:r>
          <w:rPr>
            <w:rFonts w:ascii="Calibri" w:hAnsi="Calibri" w:cs="Calibri"/>
            <w:color w:val="0000FF"/>
          </w:rPr>
          <w:t>постановление</w:t>
        </w:r>
      </w:hyperlink>
      <w:r>
        <w:rPr>
          <w:rFonts w:ascii="Calibri" w:hAnsi="Calibri" w:cs="Calibri"/>
        </w:rPr>
        <w:t xml:space="preserve"> главы администрации Краснодарского края от 30 декабря 2005 года N 1290 "О создании Управления по закупкам для государственных нужд Краснодарского края";</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hyperlink r:id="rId18" w:history="1">
        <w:r>
          <w:rPr>
            <w:rFonts w:ascii="Calibri" w:hAnsi="Calibri" w:cs="Calibri"/>
            <w:color w:val="0000FF"/>
          </w:rPr>
          <w:t>пункт 1</w:t>
        </w:r>
      </w:hyperlink>
      <w:r>
        <w:rPr>
          <w:rFonts w:ascii="Calibri" w:hAnsi="Calibri" w:cs="Calibri"/>
        </w:rPr>
        <w:t xml:space="preserve"> постановления главы администрации Краснодарского края от 22 февраля 2007 года N 124 "О внесении изменений в постановление главы администрации Краснодарского края от 30 декабря 2005 года N 1290 "О создании Управления по закупкам для государственных нужд Краснодарского края";</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w:t>
      </w:r>
      <w:hyperlink r:id="rId19" w:history="1">
        <w:r>
          <w:rPr>
            <w:rFonts w:ascii="Calibri" w:hAnsi="Calibri" w:cs="Calibri"/>
            <w:color w:val="0000FF"/>
          </w:rPr>
          <w:t>постановление</w:t>
        </w:r>
      </w:hyperlink>
      <w:r>
        <w:rPr>
          <w:rFonts w:ascii="Calibri" w:hAnsi="Calibri" w:cs="Calibri"/>
        </w:rPr>
        <w:t xml:space="preserve"> главы администрации Краснодарского края от 6 апреля 2007 года N 295 "О внесении изменений в постановление главы администрации Краснодарского края от 30 декабря 2005 года N 1290 "О создании Управления по закупкам для государственных нужд Краснодарского края";</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 </w:t>
      </w:r>
      <w:hyperlink r:id="rId20" w:history="1">
        <w:r>
          <w:rPr>
            <w:rFonts w:ascii="Calibri" w:hAnsi="Calibri" w:cs="Calibri"/>
            <w:color w:val="0000FF"/>
          </w:rPr>
          <w:t>постановление</w:t>
        </w:r>
      </w:hyperlink>
      <w:r>
        <w:rPr>
          <w:rFonts w:ascii="Calibri" w:hAnsi="Calibri" w:cs="Calibri"/>
        </w:rPr>
        <w:t xml:space="preserve"> главы администрации (губернатора) Краснодарского края от 22 мая 2008 года N 439 "О внесении изменений в постановление главы администрации Краснодарского края от 30 декабря 2005 года N 1290 "О создании Управления по закупкам для государственных нужд Краснодарского края";</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 </w:t>
      </w:r>
      <w:hyperlink r:id="rId21" w:history="1">
        <w:r>
          <w:rPr>
            <w:rFonts w:ascii="Calibri" w:hAnsi="Calibri" w:cs="Calibri"/>
            <w:color w:val="0000FF"/>
          </w:rPr>
          <w:t>постановление</w:t>
        </w:r>
      </w:hyperlink>
      <w:r>
        <w:rPr>
          <w:rFonts w:ascii="Calibri" w:hAnsi="Calibri" w:cs="Calibri"/>
        </w:rPr>
        <w:t xml:space="preserve"> главы администрации (губернатора) Краснодарского края от 26 сентября 2008 года N 959 "О внесении изменения в постановление главы администрации Краснодарского края от 30 декабря 2005 года N 1290 "О создании Управления по закупкам для государственных нужд Краснодарского края";</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6) </w:t>
      </w:r>
      <w:hyperlink r:id="rId22" w:history="1">
        <w:r>
          <w:rPr>
            <w:rFonts w:ascii="Calibri" w:hAnsi="Calibri" w:cs="Calibri"/>
            <w:color w:val="0000FF"/>
          </w:rPr>
          <w:t>постановление</w:t>
        </w:r>
      </w:hyperlink>
      <w:r>
        <w:rPr>
          <w:rFonts w:ascii="Calibri" w:hAnsi="Calibri" w:cs="Calibri"/>
        </w:rPr>
        <w:t xml:space="preserve"> главы администрации (губернатора) Краснодарского края от 22 января 2009 года N 26 "О внесении изменений в постановление главы администрации Краснодарского края от 30 декабря 2005 года N 1290 "О создании Управления по закупкам для государственных нужд Краснодарского края";</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7) </w:t>
      </w:r>
      <w:hyperlink r:id="rId23" w:history="1">
        <w:r>
          <w:rPr>
            <w:rFonts w:ascii="Calibri" w:hAnsi="Calibri" w:cs="Calibri"/>
            <w:color w:val="0000FF"/>
          </w:rPr>
          <w:t>постановление</w:t>
        </w:r>
      </w:hyperlink>
      <w:r>
        <w:rPr>
          <w:rFonts w:ascii="Calibri" w:hAnsi="Calibri" w:cs="Calibri"/>
        </w:rPr>
        <w:t xml:space="preserve"> главы администрации (губернатора) Краснодарского края от 19 ноября 2009 года N 1009 "О внесении изменений в постановление главы администрации Краснодарского края от 30 декабря 2005 года N 1290 "О создании Управления по закупкам для государственных нужд Краснодарского края".</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11. Департаменту по делам СМИ, печати, телерадиовещания и средств массовых коммуникаций Краснодарского края (Касьянов) опубликовать настоящее постановление в средствах массовой информации Краснодарского края за исключением приложений NN 2, 3.</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12. </w:t>
      </w:r>
      <w:proofErr w:type="gramStart"/>
      <w:r>
        <w:rPr>
          <w:rFonts w:ascii="Calibri" w:hAnsi="Calibri" w:cs="Calibri"/>
        </w:rPr>
        <w:t>Контроль за</w:t>
      </w:r>
      <w:proofErr w:type="gramEnd"/>
      <w:r>
        <w:rPr>
          <w:rFonts w:ascii="Calibri" w:hAnsi="Calibri" w:cs="Calibri"/>
        </w:rPr>
        <w:t xml:space="preserve"> выполнением настоящего постановления возложить на первого заместителя главы администрации (губернатора) Краснодарского края Д.Х. Хатуова.</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13. Постановление вступает в силу со дня его официального опубликования.</w:t>
      </w:r>
    </w:p>
    <w:p w:rsidR="00A60FFC" w:rsidRDefault="00A60FFC">
      <w:pPr>
        <w:autoSpaceDE w:val="0"/>
        <w:autoSpaceDN w:val="0"/>
        <w:adjustRightInd w:val="0"/>
        <w:spacing w:after="0" w:line="240" w:lineRule="auto"/>
        <w:jc w:val="both"/>
        <w:rPr>
          <w:rFonts w:ascii="Calibri" w:hAnsi="Calibri" w:cs="Calibri"/>
        </w:rPr>
      </w:pPr>
    </w:p>
    <w:p w:rsidR="00A60FFC" w:rsidRDefault="00A60FFC">
      <w:pPr>
        <w:autoSpaceDE w:val="0"/>
        <w:autoSpaceDN w:val="0"/>
        <w:adjustRightInd w:val="0"/>
        <w:spacing w:after="0" w:line="240" w:lineRule="auto"/>
        <w:jc w:val="right"/>
        <w:rPr>
          <w:rFonts w:ascii="Calibri" w:hAnsi="Calibri" w:cs="Calibri"/>
        </w:rPr>
      </w:pPr>
      <w:r>
        <w:rPr>
          <w:rFonts w:ascii="Calibri" w:hAnsi="Calibri" w:cs="Calibri"/>
        </w:rPr>
        <w:t>Глава администрации (губернатор)</w:t>
      </w:r>
    </w:p>
    <w:p w:rsidR="00A60FFC" w:rsidRDefault="00A60FFC">
      <w:pPr>
        <w:autoSpaceDE w:val="0"/>
        <w:autoSpaceDN w:val="0"/>
        <w:adjustRightInd w:val="0"/>
        <w:spacing w:after="0" w:line="240" w:lineRule="auto"/>
        <w:jc w:val="right"/>
        <w:rPr>
          <w:rFonts w:ascii="Calibri" w:hAnsi="Calibri" w:cs="Calibri"/>
        </w:rPr>
      </w:pPr>
      <w:r>
        <w:rPr>
          <w:rFonts w:ascii="Calibri" w:hAnsi="Calibri" w:cs="Calibri"/>
        </w:rPr>
        <w:t>Краснодарского края</w:t>
      </w:r>
    </w:p>
    <w:p w:rsidR="00A60FFC" w:rsidRDefault="00A60FFC">
      <w:pPr>
        <w:autoSpaceDE w:val="0"/>
        <w:autoSpaceDN w:val="0"/>
        <w:adjustRightInd w:val="0"/>
        <w:spacing w:after="0" w:line="240" w:lineRule="auto"/>
        <w:jc w:val="right"/>
        <w:rPr>
          <w:rFonts w:ascii="Calibri" w:hAnsi="Calibri" w:cs="Calibri"/>
        </w:rPr>
      </w:pPr>
      <w:r>
        <w:rPr>
          <w:rFonts w:ascii="Calibri" w:hAnsi="Calibri" w:cs="Calibri"/>
        </w:rPr>
        <w:t>А.Н.ТКАЧЕВ</w:t>
      </w:r>
    </w:p>
    <w:p w:rsidR="00A60FFC" w:rsidRDefault="00A60FFC">
      <w:pPr>
        <w:autoSpaceDE w:val="0"/>
        <w:autoSpaceDN w:val="0"/>
        <w:adjustRightInd w:val="0"/>
        <w:spacing w:after="0" w:line="240" w:lineRule="auto"/>
        <w:rPr>
          <w:rFonts w:ascii="Calibri" w:hAnsi="Calibri" w:cs="Calibri"/>
        </w:rPr>
      </w:pPr>
    </w:p>
    <w:p w:rsidR="00A60FFC" w:rsidRDefault="00A60FFC">
      <w:pPr>
        <w:autoSpaceDE w:val="0"/>
        <w:autoSpaceDN w:val="0"/>
        <w:adjustRightInd w:val="0"/>
        <w:spacing w:after="0" w:line="240" w:lineRule="auto"/>
        <w:rPr>
          <w:rFonts w:ascii="Calibri" w:hAnsi="Calibri" w:cs="Calibri"/>
        </w:rPr>
      </w:pPr>
    </w:p>
    <w:p w:rsidR="00A60FFC" w:rsidRDefault="00A60FFC">
      <w:pPr>
        <w:autoSpaceDE w:val="0"/>
        <w:autoSpaceDN w:val="0"/>
        <w:adjustRightInd w:val="0"/>
        <w:spacing w:after="0" w:line="240" w:lineRule="auto"/>
        <w:rPr>
          <w:rFonts w:ascii="Calibri" w:hAnsi="Calibri" w:cs="Calibri"/>
        </w:rPr>
      </w:pPr>
    </w:p>
    <w:p w:rsidR="00A60FFC" w:rsidRDefault="00A60FFC">
      <w:pPr>
        <w:autoSpaceDE w:val="0"/>
        <w:autoSpaceDN w:val="0"/>
        <w:adjustRightInd w:val="0"/>
        <w:spacing w:after="0" w:line="240" w:lineRule="auto"/>
        <w:rPr>
          <w:rFonts w:ascii="Calibri" w:hAnsi="Calibri" w:cs="Calibri"/>
        </w:rPr>
      </w:pPr>
    </w:p>
    <w:p w:rsidR="00A60FFC" w:rsidRDefault="00A60FFC">
      <w:pPr>
        <w:autoSpaceDE w:val="0"/>
        <w:autoSpaceDN w:val="0"/>
        <w:adjustRightInd w:val="0"/>
        <w:spacing w:after="0" w:line="240" w:lineRule="auto"/>
        <w:rPr>
          <w:rFonts w:ascii="Calibri" w:hAnsi="Calibri" w:cs="Calibri"/>
        </w:rPr>
      </w:pPr>
    </w:p>
    <w:p w:rsidR="00A60FFC" w:rsidRDefault="00A60FFC">
      <w:pPr>
        <w:autoSpaceDE w:val="0"/>
        <w:autoSpaceDN w:val="0"/>
        <w:adjustRightInd w:val="0"/>
        <w:spacing w:after="0" w:line="240" w:lineRule="auto"/>
        <w:jc w:val="right"/>
        <w:outlineLvl w:val="0"/>
        <w:rPr>
          <w:rFonts w:ascii="Calibri" w:hAnsi="Calibri" w:cs="Calibri"/>
        </w:rPr>
      </w:pPr>
      <w:r>
        <w:rPr>
          <w:rFonts w:ascii="Calibri" w:hAnsi="Calibri" w:cs="Calibri"/>
        </w:rPr>
        <w:t>Приложение N 1</w:t>
      </w:r>
    </w:p>
    <w:p w:rsidR="00A60FFC" w:rsidRDefault="00A60FFC">
      <w:pPr>
        <w:autoSpaceDE w:val="0"/>
        <w:autoSpaceDN w:val="0"/>
        <w:adjustRightInd w:val="0"/>
        <w:spacing w:after="0" w:line="240" w:lineRule="auto"/>
        <w:jc w:val="right"/>
        <w:rPr>
          <w:rFonts w:ascii="Calibri" w:hAnsi="Calibri" w:cs="Calibri"/>
        </w:rPr>
      </w:pPr>
    </w:p>
    <w:p w:rsidR="00A60FFC" w:rsidRDefault="00A60FFC">
      <w:pPr>
        <w:autoSpaceDE w:val="0"/>
        <w:autoSpaceDN w:val="0"/>
        <w:adjustRightInd w:val="0"/>
        <w:spacing w:after="0" w:line="240" w:lineRule="auto"/>
        <w:jc w:val="right"/>
        <w:rPr>
          <w:rFonts w:ascii="Calibri" w:hAnsi="Calibri" w:cs="Calibri"/>
        </w:rPr>
      </w:pPr>
      <w:r>
        <w:rPr>
          <w:rFonts w:ascii="Calibri" w:hAnsi="Calibri" w:cs="Calibri"/>
        </w:rPr>
        <w:t>Утверждено</w:t>
      </w:r>
    </w:p>
    <w:p w:rsidR="00A60FFC" w:rsidRDefault="00A60FFC">
      <w:pPr>
        <w:autoSpaceDE w:val="0"/>
        <w:autoSpaceDN w:val="0"/>
        <w:adjustRightInd w:val="0"/>
        <w:spacing w:after="0" w:line="240" w:lineRule="auto"/>
        <w:jc w:val="right"/>
        <w:rPr>
          <w:rFonts w:ascii="Calibri" w:hAnsi="Calibri" w:cs="Calibri"/>
        </w:rPr>
      </w:pPr>
      <w:r>
        <w:rPr>
          <w:rFonts w:ascii="Calibri" w:hAnsi="Calibri" w:cs="Calibri"/>
        </w:rPr>
        <w:lastRenderedPageBreak/>
        <w:t>постановлением</w:t>
      </w:r>
    </w:p>
    <w:p w:rsidR="00A60FFC" w:rsidRDefault="00A60FFC">
      <w:pPr>
        <w:autoSpaceDE w:val="0"/>
        <w:autoSpaceDN w:val="0"/>
        <w:adjustRightInd w:val="0"/>
        <w:spacing w:after="0" w:line="240" w:lineRule="auto"/>
        <w:jc w:val="right"/>
        <w:rPr>
          <w:rFonts w:ascii="Calibri" w:hAnsi="Calibri" w:cs="Calibri"/>
        </w:rPr>
      </w:pPr>
      <w:r>
        <w:rPr>
          <w:rFonts w:ascii="Calibri" w:hAnsi="Calibri" w:cs="Calibri"/>
        </w:rPr>
        <w:t>главы администрации (губернатора)</w:t>
      </w:r>
    </w:p>
    <w:p w:rsidR="00A60FFC" w:rsidRDefault="00A60FFC">
      <w:pPr>
        <w:autoSpaceDE w:val="0"/>
        <w:autoSpaceDN w:val="0"/>
        <w:adjustRightInd w:val="0"/>
        <w:spacing w:after="0" w:line="240" w:lineRule="auto"/>
        <w:jc w:val="right"/>
        <w:rPr>
          <w:rFonts w:ascii="Calibri" w:hAnsi="Calibri" w:cs="Calibri"/>
        </w:rPr>
      </w:pPr>
      <w:r>
        <w:rPr>
          <w:rFonts w:ascii="Calibri" w:hAnsi="Calibri" w:cs="Calibri"/>
        </w:rPr>
        <w:t>Краснодарского края</w:t>
      </w:r>
    </w:p>
    <w:p w:rsidR="00A60FFC" w:rsidRDefault="00A60FFC">
      <w:pPr>
        <w:autoSpaceDE w:val="0"/>
        <w:autoSpaceDN w:val="0"/>
        <w:adjustRightInd w:val="0"/>
        <w:spacing w:after="0" w:line="240" w:lineRule="auto"/>
        <w:jc w:val="right"/>
        <w:rPr>
          <w:rFonts w:ascii="Calibri" w:hAnsi="Calibri" w:cs="Calibri"/>
        </w:rPr>
      </w:pPr>
      <w:r>
        <w:rPr>
          <w:rFonts w:ascii="Calibri" w:hAnsi="Calibri" w:cs="Calibri"/>
        </w:rPr>
        <w:t>от 5 мая 2010 г. N 325</w:t>
      </w:r>
    </w:p>
    <w:p w:rsidR="00A60FFC" w:rsidRDefault="00A60FFC">
      <w:pPr>
        <w:autoSpaceDE w:val="0"/>
        <w:autoSpaceDN w:val="0"/>
        <w:adjustRightInd w:val="0"/>
        <w:spacing w:after="0" w:line="240" w:lineRule="auto"/>
        <w:rPr>
          <w:rFonts w:ascii="Calibri" w:hAnsi="Calibri" w:cs="Calibri"/>
        </w:rPr>
      </w:pPr>
    </w:p>
    <w:p w:rsidR="00A60FFC" w:rsidRDefault="00A60FFC">
      <w:pPr>
        <w:pStyle w:val="ConsPlusTitle"/>
        <w:widowControl/>
        <w:jc w:val="center"/>
      </w:pPr>
      <w:r>
        <w:t>ПОЛОЖЕНИЕ</w:t>
      </w:r>
    </w:p>
    <w:p w:rsidR="00A60FFC" w:rsidRDefault="00A60FFC">
      <w:pPr>
        <w:pStyle w:val="ConsPlusTitle"/>
        <w:widowControl/>
        <w:jc w:val="center"/>
      </w:pPr>
      <w:r>
        <w:t>О ДЕПАРТАМЕНТЕ ГОСУДАРСТВЕННОГО ЗАКАЗА КРАСНОДАРСКОГО КРАЯ</w:t>
      </w:r>
    </w:p>
    <w:p w:rsidR="00A60FFC" w:rsidRDefault="00A60FFC">
      <w:pPr>
        <w:autoSpaceDE w:val="0"/>
        <w:autoSpaceDN w:val="0"/>
        <w:adjustRightInd w:val="0"/>
        <w:spacing w:after="0" w:line="240" w:lineRule="auto"/>
        <w:jc w:val="center"/>
        <w:rPr>
          <w:rFonts w:ascii="Calibri" w:hAnsi="Calibri" w:cs="Calibri"/>
        </w:rPr>
      </w:pPr>
    </w:p>
    <w:p w:rsidR="00A60FFC" w:rsidRDefault="00A60FFC">
      <w:pPr>
        <w:autoSpaceDE w:val="0"/>
        <w:autoSpaceDN w:val="0"/>
        <w:adjustRightInd w:val="0"/>
        <w:spacing w:after="0" w:line="240" w:lineRule="auto"/>
        <w:jc w:val="center"/>
        <w:rPr>
          <w:rFonts w:ascii="Calibri" w:hAnsi="Calibri" w:cs="Calibri"/>
        </w:rPr>
      </w:pPr>
      <w:proofErr w:type="gramStart"/>
      <w:r>
        <w:rPr>
          <w:rFonts w:ascii="Calibri" w:hAnsi="Calibri" w:cs="Calibri"/>
        </w:rPr>
        <w:t>(в ред. Постановлений главы администрации (губернатора)</w:t>
      </w:r>
      <w:proofErr w:type="gramEnd"/>
    </w:p>
    <w:p w:rsidR="00A60FFC" w:rsidRDefault="00A60FFC">
      <w:pPr>
        <w:autoSpaceDE w:val="0"/>
        <w:autoSpaceDN w:val="0"/>
        <w:adjustRightInd w:val="0"/>
        <w:spacing w:after="0" w:line="240" w:lineRule="auto"/>
        <w:jc w:val="center"/>
        <w:rPr>
          <w:rFonts w:ascii="Calibri" w:hAnsi="Calibri" w:cs="Calibri"/>
        </w:rPr>
      </w:pPr>
      <w:r>
        <w:rPr>
          <w:rFonts w:ascii="Calibri" w:hAnsi="Calibri" w:cs="Calibri"/>
        </w:rPr>
        <w:t xml:space="preserve">Краснодарского края от 08.10.2010 </w:t>
      </w:r>
      <w:hyperlink r:id="rId24" w:history="1">
        <w:r>
          <w:rPr>
            <w:rFonts w:ascii="Calibri" w:hAnsi="Calibri" w:cs="Calibri"/>
            <w:color w:val="0000FF"/>
          </w:rPr>
          <w:t>N 872</w:t>
        </w:r>
      </w:hyperlink>
      <w:r>
        <w:rPr>
          <w:rFonts w:ascii="Calibri" w:hAnsi="Calibri" w:cs="Calibri"/>
        </w:rPr>
        <w:t>,</w:t>
      </w:r>
    </w:p>
    <w:p w:rsidR="00A60FFC" w:rsidRDefault="00A60FFC">
      <w:pPr>
        <w:autoSpaceDE w:val="0"/>
        <w:autoSpaceDN w:val="0"/>
        <w:adjustRightInd w:val="0"/>
        <w:spacing w:after="0" w:line="240" w:lineRule="auto"/>
        <w:jc w:val="center"/>
        <w:rPr>
          <w:rFonts w:ascii="Calibri" w:hAnsi="Calibri" w:cs="Calibri"/>
        </w:rPr>
      </w:pPr>
      <w:r>
        <w:rPr>
          <w:rFonts w:ascii="Calibri" w:hAnsi="Calibri" w:cs="Calibri"/>
        </w:rPr>
        <w:t xml:space="preserve">от 27.12.2010 </w:t>
      </w:r>
      <w:hyperlink r:id="rId25" w:history="1">
        <w:r>
          <w:rPr>
            <w:rFonts w:ascii="Calibri" w:hAnsi="Calibri" w:cs="Calibri"/>
            <w:color w:val="0000FF"/>
          </w:rPr>
          <w:t>N 1239</w:t>
        </w:r>
      </w:hyperlink>
      <w:r>
        <w:rPr>
          <w:rFonts w:ascii="Calibri" w:hAnsi="Calibri" w:cs="Calibri"/>
        </w:rPr>
        <w:t xml:space="preserve">, от 14.03.2011 </w:t>
      </w:r>
      <w:hyperlink r:id="rId26" w:history="1">
        <w:r>
          <w:rPr>
            <w:rFonts w:ascii="Calibri" w:hAnsi="Calibri" w:cs="Calibri"/>
            <w:color w:val="0000FF"/>
          </w:rPr>
          <w:t>N 220</w:t>
        </w:r>
      </w:hyperlink>
      <w:r>
        <w:rPr>
          <w:rFonts w:ascii="Calibri" w:hAnsi="Calibri" w:cs="Calibri"/>
        </w:rPr>
        <w:t>)</w:t>
      </w:r>
    </w:p>
    <w:p w:rsidR="00A60FFC" w:rsidRDefault="00A60FFC">
      <w:pPr>
        <w:autoSpaceDE w:val="0"/>
        <w:autoSpaceDN w:val="0"/>
        <w:adjustRightInd w:val="0"/>
        <w:spacing w:after="0" w:line="240" w:lineRule="auto"/>
        <w:jc w:val="center"/>
        <w:rPr>
          <w:rFonts w:ascii="Calibri" w:hAnsi="Calibri" w:cs="Calibri"/>
        </w:rPr>
      </w:pPr>
    </w:p>
    <w:p w:rsidR="00A60FFC" w:rsidRDefault="00A60FFC">
      <w:pPr>
        <w:autoSpaceDE w:val="0"/>
        <w:autoSpaceDN w:val="0"/>
        <w:adjustRightInd w:val="0"/>
        <w:spacing w:after="0" w:line="240" w:lineRule="auto"/>
        <w:jc w:val="center"/>
        <w:outlineLvl w:val="1"/>
        <w:rPr>
          <w:rFonts w:ascii="Calibri" w:hAnsi="Calibri" w:cs="Calibri"/>
        </w:rPr>
      </w:pPr>
      <w:r>
        <w:rPr>
          <w:rFonts w:ascii="Calibri" w:hAnsi="Calibri" w:cs="Calibri"/>
        </w:rPr>
        <w:t>1. Общие положения</w:t>
      </w:r>
    </w:p>
    <w:p w:rsidR="00A60FFC" w:rsidRDefault="00A60FFC">
      <w:pPr>
        <w:autoSpaceDE w:val="0"/>
        <w:autoSpaceDN w:val="0"/>
        <w:adjustRightInd w:val="0"/>
        <w:spacing w:after="0" w:line="240" w:lineRule="auto"/>
        <w:rPr>
          <w:rFonts w:ascii="Calibri" w:hAnsi="Calibri" w:cs="Calibri"/>
        </w:rPr>
      </w:pP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1.1. </w:t>
      </w:r>
      <w:proofErr w:type="gramStart"/>
      <w:r>
        <w:rPr>
          <w:rFonts w:ascii="Calibri" w:hAnsi="Calibri" w:cs="Calibri"/>
        </w:rPr>
        <w:t>Департамент государственного заказа Краснодарского края (далее - департамент) является органом исполнительной власти Краснодарского края, уполномоченным на осуществление функций по размещению заказов для государственных заказчиков Краснодарского края, бюджетных учреждений Краснодарского края (далее - заказчики) в форме конкурса или аукциона, в том числе открытого аукциона в электронной форме в случаях, когда начальная (максимальная) цена контракта, гражданско-правового договора бюджетного учреждения (далее также - контракты) (цена лота</w:t>
      </w:r>
      <w:proofErr w:type="gramEnd"/>
      <w:r>
        <w:rPr>
          <w:rFonts w:ascii="Calibri" w:hAnsi="Calibri" w:cs="Calibri"/>
        </w:rPr>
        <w:t>) в соответствии с документацией об открытом аукционе в электронной форме превышает пятьсот тысяч рублей.</w:t>
      </w:r>
    </w:p>
    <w:p w:rsidR="00A60FFC" w:rsidRDefault="00A60FFC">
      <w:pPr>
        <w:autoSpaceDE w:val="0"/>
        <w:autoSpaceDN w:val="0"/>
        <w:adjustRightInd w:val="0"/>
        <w:spacing w:after="0" w:line="240" w:lineRule="auto"/>
        <w:jc w:val="both"/>
        <w:rPr>
          <w:rFonts w:ascii="Calibri" w:hAnsi="Calibri" w:cs="Calibri"/>
        </w:rPr>
      </w:pPr>
      <w:r>
        <w:rPr>
          <w:rFonts w:ascii="Calibri" w:hAnsi="Calibri" w:cs="Calibri"/>
        </w:rPr>
        <w:t xml:space="preserve">(п. 1.1 в ред. </w:t>
      </w:r>
      <w:hyperlink r:id="rId27"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14.03.2011 N 220)</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1.2. Департамент руководствуется в своей деятельности </w:t>
      </w:r>
      <w:hyperlink r:id="rId28" w:history="1">
        <w:r>
          <w:rPr>
            <w:rFonts w:ascii="Calibri" w:hAnsi="Calibri" w:cs="Calibri"/>
            <w:color w:val="0000FF"/>
          </w:rPr>
          <w:t>Конституцией</w:t>
        </w:r>
      </w:hyperlink>
      <w:r>
        <w:rPr>
          <w:rFonts w:ascii="Calibri" w:hAnsi="Calibri" w:cs="Calibri"/>
        </w:rPr>
        <w:t xml:space="preserve"> Российской Федерации, федеральными законами и иными нормативными правовыми актами Российской Федерации и Краснодарского края, а также настоящим Положением.</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1.3. Департамент в своей деятельности подконтролен главе администрации (губернатору) Краснодарского края, а также первому заместителю главы администрации (губернатора) Краснодарского края.</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1.4. Департамент осуществляет свою деятельность во взаимодействии с федеральными органами исполнительной власти, органами исполнительной власти Краснодарского края, органами местного самоуправления муниципальных образований Краснодарского края, организациями и гражданами.</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1.5. Департамент обладает правами юридического лица, имеет лицевые счета в департаменте по финансам, бюджету и контролю Краснодарского края, имеет печать с изображением Государственного герба Российской Федерации и со своим наименованием, а также соответствующие печати, штампы, бланки.</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Юридический адрес департамента: 350014, Россия, </w:t>
      </w:r>
      <w:proofErr w:type="gramStart"/>
      <w:r>
        <w:rPr>
          <w:rFonts w:ascii="Calibri" w:hAnsi="Calibri" w:cs="Calibri"/>
        </w:rPr>
        <w:t>г</w:t>
      </w:r>
      <w:proofErr w:type="gramEnd"/>
      <w:r>
        <w:rPr>
          <w:rFonts w:ascii="Calibri" w:hAnsi="Calibri" w:cs="Calibri"/>
        </w:rPr>
        <w:t>. Краснодар, ул. Красная, 35.</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Полное официальное наименование департамента - департамент государственного заказа Краснодарского края, сокращенное наименование - департамент госзаказа Краснодарского края.</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Адрес сайта департамента государственного заказа Краснодарского края в сети "Интернет" http://www.gz-kuban.ru.</w:t>
      </w:r>
    </w:p>
    <w:p w:rsidR="00A60FFC" w:rsidRDefault="00A60FFC">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29" w:history="1">
        <w:r>
          <w:rPr>
            <w:rFonts w:ascii="Calibri" w:hAnsi="Calibri" w:cs="Calibri"/>
            <w:color w:val="0000FF"/>
          </w:rPr>
          <w:t>Постановлением</w:t>
        </w:r>
      </w:hyperlink>
      <w:r>
        <w:rPr>
          <w:rFonts w:ascii="Calibri" w:hAnsi="Calibri" w:cs="Calibri"/>
        </w:rPr>
        <w:t xml:space="preserve"> главы администрации (губернатора) Краснодарского края от 27.12.2010 N 1239)</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1.6. Имущество департамента является государственной собственностью Краснодарского края и закреплено за департаментом на праве оперативного управления. Департамент владеет, пользуется и распоряжается принадлежащим ему имуществом в соответствии с целями своей деятельности в рамках законодательства Российской Федерации и Краснодарского края.</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1.7. Финансирование деятельности департамента осуществляется за счет сре</w:t>
      </w:r>
      <w:proofErr w:type="gramStart"/>
      <w:r>
        <w:rPr>
          <w:rFonts w:ascii="Calibri" w:hAnsi="Calibri" w:cs="Calibri"/>
        </w:rPr>
        <w:t>дств кр</w:t>
      </w:r>
      <w:proofErr w:type="gramEnd"/>
      <w:r>
        <w:rPr>
          <w:rFonts w:ascii="Calibri" w:hAnsi="Calibri" w:cs="Calibri"/>
        </w:rPr>
        <w:t>аевого бюджета, предусмотренных на содержание органов исполнительной власти Краснодарского края.</w:t>
      </w:r>
    </w:p>
    <w:p w:rsidR="00A60FFC" w:rsidRDefault="00A60FFC">
      <w:pPr>
        <w:autoSpaceDE w:val="0"/>
        <w:autoSpaceDN w:val="0"/>
        <w:adjustRightInd w:val="0"/>
        <w:spacing w:after="0" w:line="240" w:lineRule="auto"/>
        <w:ind w:firstLine="540"/>
        <w:jc w:val="both"/>
        <w:rPr>
          <w:rFonts w:ascii="Calibri" w:hAnsi="Calibri" w:cs="Calibri"/>
        </w:rPr>
      </w:pPr>
    </w:p>
    <w:p w:rsidR="00A60FFC" w:rsidRDefault="00A60FFC">
      <w:pPr>
        <w:autoSpaceDE w:val="0"/>
        <w:autoSpaceDN w:val="0"/>
        <w:adjustRightInd w:val="0"/>
        <w:spacing w:after="0" w:line="240" w:lineRule="auto"/>
        <w:jc w:val="center"/>
        <w:outlineLvl w:val="1"/>
        <w:rPr>
          <w:rFonts w:ascii="Calibri" w:hAnsi="Calibri" w:cs="Calibri"/>
        </w:rPr>
      </w:pPr>
      <w:r>
        <w:rPr>
          <w:rFonts w:ascii="Calibri" w:hAnsi="Calibri" w:cs="Calibri"/>
        </w:rPr>
        <w:t>2. Основные задачи департамента</w:t>
      </w:r>
    </w:p>
    <w:p w:rsidR="00A60FFC" w:rsidRDefault="00A60FFC">
      <w:pPr>
        <w:autoSpaceDE w:val="0"/>
        <w:autoSpaceDN w:val="0"/>
        <w:adjustRightInd w:val="0"/>
        <w:spacing w:after="0" w:line="240" w:lineRule="auto"/>
        <w:jc w:val="center"/>
        <w:rPr>
          <w:rFonts w:ascii="Calibri" w:hAnsi="Calibri" w:cs="Calibri"/>
        </w:rPr>
      </w:pP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Основными задачами департамента являются:</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2.1. Реализация приоритетной региональной политики в области размещения заказов на поставку товаров, выполнение работ и оказание услуг в форме конкурса или аукциона, в том числе аукциона в электронной форме (далее - торгов), направленной на эффективное использование бюджетных средств и средств внебюджетных источников.</w:t>
      </w:r>
    </w:p>
    <w:p w:rsidR="00A60FFC" w:rsidRDefault="00A60FFC">
      <w:pPr>
        <w:autoSpaceDE w:val="0"/>
        <w:autoSpaceDN w:val="0"/>
        <w:adjustRightInd w:val="0"/>
        <w:spacing w:after="0" w:line="240" w:lineRule="auto"/>
        <w:jc w:val="both"/>
        <w:rPr>
          <w:rFonts w:ascii="Calibri" w:hAnsi="Calibri" w:cs="Calibri"/>
        </w:rPr>
      </w:pPr>
      <w:r>
        <w:rPr>
          <w:rFonts w:ascii="Calibri" w:hAnsi="Calibri" w:cs="Calibri"/>
        </w:rPr>
        <w:t xml:space="preserve">(п. 2.1 в ред. </w:t>
      </w:r>
      <w:hyperlink r:id="rId30"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27.12.2010 N 1239)</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2.2. Приведение к единым требованиям и стандартам всех процедур и регламентов подготовки и проведения торгов в рамках федерального законодательства и законодательства Краснодарского края.</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2.3. Оптимизация закупочной деятельности государственных заказчиков путем совершенствования организации процедуры проведения торгов.</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2.4. Организация размещения государственного заказа посредством проведения торгов.</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2.5. Организация размещения заказов посредством проведения совместных торгов.</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2.6. Соблюдение в процессе </w:t>
      </w:r>
      <w:proofErr w:type="gramStart"/>
      <w:r>
        <w:rPr>
          <w:rFonts w:ascii="Calibri" w:hAnsi="Calibri" w:cs="Calibri"/>
        </w:rPr>
        <w:t>проведения торгов экономических интересов государственных заказчиков Краснодарского края</w:t>
      </w:r>
      <w:proofErr w:type="gramEnd"/>
      <w:r>
        <w:rPr>
          <w:rFonts w:ascii="Calibri" w:hAnsi="Calibri" w:cs="Calibri"/>
        </w:rPr>
        <w:t xml:space="preserve"> и добросовестных предпринимателей.</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2.7. Исключен. - </w:t>
      </w:r>
      <w:hyperlink r:id="rId31" w:history="1">
        <w:r>
          <w:rPr>
            <w:rFonts w:ascii="Calibri" w:hAnsi="Calibri" w:cs="Calibri"/>
            <w:color w:val="0000FF"/>
          </w:rPr>
          <w:t>Постановление</w:t>
        </w:r>
      </w:hyperlink>
      <w:r>
        <w:rPr>
          <w:rFonts w:ascii="Calibri" w:hAnsi="Calibri" w:cs="Calibri"/>
        </w:rPr>
        <w:t xml:space="preserve"> главы администрации (губернатора) Краснодарского края от 27.12.2010 N 1239.</w:t>
      </w:r>
    </w:p>
    <w:p w:rsidR="00A60FFC" w:rsidRDefault="00A60FFC">
      <w:pPr>
        <w:autoSpaceDE w:val="0"/>
        <w:autoSpaceDN w:val="0"/>
        <w:adjustRightInd w:val="0"/>
        <w:spacing w:after="0" w:line="240" w:lineRule="auto"/>
        <w:ind w:firstLine="540"/>
        <w:jc w:val="both"/>
        <w:rPr>
          <w:rFonts w:ascii="Calibri" w:hAnsi="Calibri" w:cs="Calibri"/>
        </w:rPr>
      </w:pPr>
      <w:hyperlink r:id="rId32" w:history="1">
        <w:r>
          <w:rPr>
            <w:rFonts w:ascii="Calibri" w:hAnsi="Calibri" w:cs="Calibri"/>
            <w:color w:val="0000FF"/>
          </w:rPr>
          <w:t>2.7</w:t>
        </w:r>
      </w:hyperlink>
      <w:r>
        <w:rPr>
          <w:rFonts w:ascii="Calibri" w:hAnsi="Calibri" w:cs="Calibri"/>
        </w:rPr>
        <w:t>. Обеспечение единого информационного пространства для размещения заказов на территории Краснодарского края в соответствии с законодательством Российской Федерации.</w:t>
      </w:r>
    </w:p>
    <w:p w:rsidR="00A60FFC" w:rsidRDefault="00A60FFC">
      <w:pPr>
        <w:autoSpaceDE w:val="0"/>
        <w:autoSpaceDN w:val="0"/>
        <w:adjustRightInd w:val="0"/>
        <w:spacing w:after="0" w:line="240" w:lineRule="auto"/>
        <w:ind w:firstLine="540"/>
        <w:jc w:val="both"/>
        <w:rPr>
          <w:rFonts w:ascii="Calibri" w:hAnsi="Calibri" w:cs="Calibri"/>
        </w:rPr>
      </w:pPr>
      <w:hyperlink r:id="rId33" w:history="1">
        <w:r>
          <w:rPr>
            <w:rFonts w:ascii="Calibri" w:hAnsi="Calibri" w:cs="Calibri"/>
            <w:color w:val="0000FF"/>
          </w:rPr>
          <w:t>2.8</w:t>
        </w:r>
      </w:hyperlink>
      <w:r>
        <w:rPr>
          <w:rFonts w:ascii="Calibri" w:hAnsi="Calibri" w:cs="Calibri"/>
        </w:rPr>
        <w:t>. Методическое руководство и координация деятельности государственных заказчиков Краснодарского края при размещении государственного заказа.</w:t>
      </w:r>
    </w:p>
    <w:p w:rsidR="00A60FFC" w:rsidRDefault="00A60FFC">
      <w:pPr>
        <w:autoSpaceDE w:val="0"/>
        <w:autoSpaceDN w:val="0"/>
        <w:adjustRightInd w:val="0"/>
        <w:spacing w:after="0" w:line="240" w:lineRule="auto"/>
        <w:jc w:val="both"/>
        <w:rPr>
          <w:rFonts w:ascii="Calibri" w:hAnsi="Calibri" w:cs="Calibri"/>
        </w:rPr>
      </w:pPr>
      <w:r>
        <w:rPr>
          <w:rFonts w:ascii="Calibri" w:hAnsi="Calibri" w:cs="Calibri"/>
        </w:rPr>
        <w:t xml:space="preserve">(пункт введен </w:t>
      </w:r>
      <w:hyperlink r:id="rId34" w:history="1">
        <w:r>
          <w:rPr>
            <w:rFonts w:ascii="Calibri" w:hAnsi="Calibri" w:cs="Calibri"/>
            <w:color w:val="0000FF"/>
          </w:rPr>
          <w:t>Постановлением</w:t>
        </w:r>
      </w:hyperlink>
      <w:r>
        <w:rPr>
          <w:rFonts w:ascii="Calibri" w:hAnsi="Calibri" w:cs="Calibri"/>
        </w:rPr>
        <w:t xml:space="preserve"> главы администрации (губернатора) Краснодарского края от 08.10.2010 N 872)</w:t>
      </w:r>
    </w:p>
    <w:p w:rsidR="00A60FFC" w:rsidRDefault="00A60FFC">
      <w:pPr>
        <w:autoSpaceDE w:val="0"/>
        <w:autoSpaceDN w:val="0"/>
        <w:adjustRightInd w:val="0"/>
        <w:spacing w:after="0" w:line="240" w:lineRule="auto"/>
        <w:ind w:firstLine="540"/>
        <w:jc w:val="both"/>
        <w:rPr>
          <w:rFonts w:ascii="Calibri" w:hAnsi="Calibri" w:cs="Calibri"/>
        </w:rPr>
      </w:pPr>
      <w:hyperlink r:id="rId35" w:history="1">
        <w:r>
          <w:rPr>
            <w:rFonts w:ascii="Calibri" w:hAnsi="Calibri" w:cs="Calibri"/>
            <w:color w:val="0000FF"/>
          </w:rPr>
          <w:t>2.9</w:t>
        </w:r>
      </w:hyperlink>
      <w:r>
        <w:rPr>
          <w:rFonts w:ascii="Calibri" w:hAnsi="Calibri" w:cs="Calibri"/>
        </w:rPr>
        <w:t>. Оказание информационно-методологического содействия органам местного самоуправления муниципальных образований Краснодарского края в сфере размещения муниципального заказа.</w:t>
      </w:r>
    </w:p>
    <w:p w:rsidR="00A60FFC" w:rsidRDefault="00A60FFC">
      <w:pPr>
        <w:autoSpaceDE w:val="0"/>
        <w:autoSpaceDN w:val="0"/>
        <w:adjustRightInd w:val="0"/>
        <w:spacing w:after="0" w:line="240" w:lineRule="auto"/>
        <w:jc w:val="both"/>
        <w:rPr>
          <w:rFonts w:ascii="Calibri" w:hAnsi="Calibri" w:cs="Calibri"/>
        </w:rPr>
      </w:pPr>
      <w:r>
        <w:rPr>
          <w:rFonts w:ascii="Calibri" w:hAnsi="Calibri" w:cs="Calibri"/>
        </w:rPr>
        <w:t xml:space="preserve">(пункт введен </w:t>
      </w:r>
      <w:hyperlink r:id="rId36" w:history="1">
        <w:r>
          <w:rPr>
            <w:rFonts w:ascii="Calibri" w:hAnsi="Calibri" w:cs="Calibri"/>
            <w:color w:val="0000FF"/>
          </w:rPr>
          <w:t>Постановлением</w:t>
        </w:r>
      </w:hyperlink>
      <w:r>
        <w:rPr>
          <w:rFonts w:ascii="Calibri" w:hAnsi="Calibri" w:cs="Calibri"/>
        </w:rPr>
        <w:t xml:space="preserve"> главы администрации (губернатора) Краснодарского края от 08.10.2010 N 872)</w:t>
      </w:r>
    </w:p>
    <w:p w:rsidR="00A60FFC" w:rsidRDefault="00A60FFC">
      <w:pPr>
        <w:autoSpaceDE w:val="0"/>
        <w:autoSpaceDN w:val="0"/>
        <w:adjustRightInd w:val="0"/>
        <w:spacing w:after="0" w:line="240" w:lineRule="auto"/>
        <w:jc w:val="center"/>
        <w:rPr>
          <w:rFonts w:ascii="Calibri" w:hAnsi="Calibri" w:cs="Calibri"/>
        </w:rPr>
      </w:pPr>
    </w:p>
    <w:p w:rsidR="00A60FFC" w:rsidRDefault="00A60FFC">
      <w:pPr>
        <w:autoSpaceDE w:val="0"/>
        <w:autoSpaceDN w:val="0"/>
        <w:adjustRightInd w:val="0"/>
        <w:spacing w:after="0" w:line="240" w:lineRule="auto"/>
        <w:jc w:val="center"/>
        <w:outlineLvl w:val="1"/>
        <w:rPr>
          <w:rFonts w:ascii="Calibri" w:hAnsi="Calibri" w:cs="Calibri"/>
        </w:rPr>
      </w:pPr>
      <w:r>
        <w:rPr>
          <w:rFonts w:ascii="Calibri" w:hAnsi="Calibri" w:cs="Calibri"/>
        </w:rPr>
        <w:t>3. Функции департамента</w:t>
      </w:r>
    </w:p>
    <w:p w:rsidR="00A60FFC" w:rsidRDefault="00A60FFC">
      <w:pPr>
        <w:autoSpaceDE w:val="0"/>
        <w:autoSpaceDN w:val="0"/>
        <w:adjustRightInd w:val="0"/>
        <w:spacing w:after="0" w:line="240" w:lineRule="auto"/>
        <w:ind w:firstLine="540"/>
        <w:jc w:val="both"/>
        <w:rPr>
          <w:rFonts w:ascii="Calibri" w:hAnsi="Calibri" w:cs="Calibri"/>
        </w:rPr>
      </w:pP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В соответствии с поставленными перед ним задачами департамент осуществляет следующие функции:</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3.1. </w:t>
      </w:r>
      <w:proofErr w:type="gramStart"/>
      <w:r>
        <w:rPr>
          <w:rFonts w:ascii="Calibri" w:hAnsi="Calibri" w:cs="Calibri"/>
        </w:rPr>
        <w:t>Уполномоченного органа на осуществление функций по размещению заказов на поставку товаров, выполнение работ, оказание услуг для заказчиков путем проведения торгов, за исключением проведения открытого аукциона в электронной форме в случаях, когда начальная (максимальная) цена контракта (цена лота) в соответствии с документацией об открытом аукционе в электронной форме не превышает пятисот тысяч рублей, в том числе:</w:t>
      </w:r>
      <w:proofErr w:type="gramEnd"/>
    </w:p>
    <w:p w:rsidR="00A60FFC" w:rsidRDefault="00A60FFC">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7"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14.03.2011 N 220)</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принимает решение о создании отраслевых комиссий по размещению заказов путем проведения торгов на поставку товаров, выполнение работ, оказание услуг (далее - комиссии), определяет их состав, порядок работы;</w:t>
      </w:r>
    </w:p>
    <w:p w:rsidR="00A60FFC" w:rsidRDefault="00A60FFC">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8"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27.12.2010 N 1239)</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планирует сроки проведения торгов в интересах всех государственных заказчиков;</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принимает от государственных заказчиков, анализирует и согласовывает заявки на проведение торгов. Принимает решение о форме торгов по согласованию с государственным заказчиком;</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разрабатывает и утверждает конкурсную документацию, документацию об аукционе, документацию об открытом аукционе в электронной форме (далее - документация) в пределах полномочий, установленных </w:t>
      </w:r>
      <w:hyperlink r:id="rId39" w:history="1">
        <w:r>
          <w:rPr>
            <w:rFonts w:ascii="Calibri" w:hAnsi="Calibri" w:cs="Calibri"/>
            <w:color w:val="0000FF"/>
          </w:rPr>
          <w:t>пунктом 2.1</w:t>
        </w:r>
      </w:hyperlink>
      <w:r>
        <w:rPr>
          <w:rFonts w:ascii="Calibri" w:hAnsi="Calibri" w:cs="Calibri"/>
        </w:rPr>
        <w:t xml:space="preserve"> приложения N 4 к настоящему постановлению;</w:t>
      </w:r>
    </w:p>
    <w:p w:rsidR="00A60FFC" w:rsidRDefault="00A60FFC">
      <w:pPr>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w:t>
      </w:r>
      <w:hyperlink r:id="rId40"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08.10.2010 N 872)</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организует направление приглашений поставщикам, подрядчикам, исполнителям работ для участия в закрытых торгах;</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тиражирует и выдает, в том числе предоставляет по электронной почте, документацию на основании заявления любого заинтересованного лица, поданного в письменной форме;</w:t>
      </w:r>
    </w:p>
    <w:p w:rsidR="00A60FFC" w:rsidRDefault="00A60FFC">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1"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08.10.2010 N 872)</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получает и регистрирует запросы от участников торгов на разъяснение положений документации, готовит и направляет в их адрес ответы;</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принимает, регистрирует заявки на участие в торгах, по требованию участника размещения заказа выдает расписки в их получении;</w:t>
      </w:r>
    </w:p>
    <w:p w:rsidR="00A60FFC" w:rsidRDefault="00A60FFC">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2"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08.10.2010 N 872)</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обеспечивает конфиденциальность сведений, содержащихся в заявках на участие в конкурсе, до вскрытия конвертов с заявками и открытия доступа к поданным в форме электронных документов заявкам на участие в конкурсе;</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возвращает заявки на участие в торгах, поданные после истечения срока, установленного для их подачи;</w:t>
      </w:r>
    </w:p>
    <w:p w:rsidR="00A60FFC" w:rsidRDefault="00A60FFC">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3"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08.10.2010 N 872)</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организует и обеспечивает работу комиссий, в том числе обеспечивает оформление протоколов комиссий, предусмотренных законодательством о размещении заказов;</w:t>
      </w:r>
    </w:p>
    <w:p w:rsidR="00A60FFC" w:rsidRDefault="00A60FFC">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4"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27.12.2010 N 1239)</w:t>
      </w:r>
    </w:p>
    <w:p w:rsidR="00A60FFC" w:rsidRDefault="00A60FFC">
      <w:pPr>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в соответствии с законодательством о размещении заказов вправе запрашивать у соответствующих органов сведения о проведении ликвидации участника размещения заказа - юридического лица, принятии арбитражным судом решения о признании такого участника - юридического лица, индивидуального предпринимателя банкротом и об открытии конкурсного производства, о приостановлении деятельности такого участника в порядке, предусмотренном </w:t>
      </w:r>
      <w:hyperlink r:id="rId45" w:history="1">
        <w:r>
          <w:rPr>
            <w:rFonts w:ascii="Calibri" w:hAnsi="Calibri" w:cs="Calibri"/>
            <w:color w:val="0000FF"/>
          </w:rPr>
          <w:t>Кодексом</w:t>
        </w:r>
      </w:hyperlink>
      <w:r>
        <w:rPr>
          <w:rFonts w:ascii="Calibri" w:hAnsi="Calibri" w:cs="Calibri"/>
        </w:rPr>
        <w:t xml:space="preserve"> Российской Федерации об административных правонарушениях, о наличии задолженностей такого участника по начисленным</w:t>
      </w:r>
      <w:proofErr w:type="gramEnd"/>
      <w:r>
        <w:rPr>
          <w:rFonts w:ascii="Calibri" w:hAnsi="Calibri" w:cs="Calibri"/>
        </w:rPr>
        <w:t xml:space="preserve"> налогам, сборам и иным обязательным платежам в бюджеты любого уровня и в государственные внебюджетные фонды за прошедший календарный год, об обжаловании наличия таких задолженностей и о результатах рассмотрения жалоб и иные сведения, предусмотренные законодательством о размещении заказов;</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проверяет соответствие участников размещения заказа требованиям, установленным в соответствии с законодательством Российской Федерации;</w:t>
      </w:r>
    </w:p>
    <w:p w:rsidR="00A60FFC" w:rsidRDefault="00A60FFC">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6"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08.10.2010 N 872)</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принимает денежные средства от участников размещения заказа, перечисленные в качестве обеспечения заявок на участие в торгах;</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в соответствии с законодательством о размещении заказов возвращает участникам размещения заказа либо принимает решение об удержании денежных средств, перечисленных в качестве обеспечения заявки на участие в торгах;</w:t>
      </w:r>
    </w:p>
    <w:p w:rsidR="00A60FFC" w:rsidRDefault="00A60FFC">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7"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27.12.2010 N 1239)</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получает от участников торгов запросы о разъяснении результатов торгов и направляет ответы на них;</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осуществляет аудиозапись заседаний комиссий;</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ведет учет проводимых торгов;</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взаимодействует </w:t>
      </w:r>
      <w:proofErr w:type="gramStart"/>
      <w:r>
        <w:rPr>
          <w:rFonts w:ascii="Calibri" w:hAnsi="Calibri" w:cs="Calibri"/>
        </w:rPr>
        <w:t>с комиссиями по вопросам отстранения участников размещения заказа от участия в торгах на любом этапе</w:t>
      </w:r>
      <w:proofErr w:type="gramEnd"/>
      <w:r>
        <w:rPr>
          <w:rFonts w:ascii="Calibri" w:hAnsi="Calibri" w:cs="Calibri"/>
        </w:rPr>
        <w:t xml:space="preserve"> их проведения в случаях, предусмотренных законодательством Российской Федерации;</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 соответствии с действующим законодательством определяет специализированные организации для привлечения к процедурам организации торгов;</w:t>
      </w:r>
    </w:p>
    <w:p w:rsidR="00A60FFC" w:rsidRDefault="00A60FFC">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8"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08.10.2010 N 872)</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анализирует результаты проведения торгов и вырабатывает рекомендации по совершенствованию процедуры их проведения;</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осуществляет хранение документации, аудиозаписей проведения процедур торгов;</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устанавливает преимущества учреждениям и предприятиям уголовно-исполнительной системы и (или) организациям инвалидов в порядке и соответствии с перечнем товаров, работ, услуг, установленным Правительством Российской Федерации;</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представляет в уполномоченные на осуществление контроля в сфере размещения заказов федеральный орган исполнительной власти, орган исполнительной власти Краснодарского края для рассмотрения жалобы по существу информацию и документы, предусмотренные законодательством;</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выполняет решения, предписания, принятые уполномоченным на осуществление контроля в сфере размещения заказов федеральным органом исполнительной власти, органом исполнительной власти Краснодарского края, принятые по результатам рассмотрения жалоб на действия (бездействие) департамента при организации и проведении торгов;</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обжалует в судебном порядке решения, предписания уполномоченных на осуществление контроля в сфере размещения заказов федерального органа исполнительной власти, органа исполнительной власти Краснодарского края, принятые по результатам рассмотрения жалоб на действия (бездействие) департамента при организации и проведении торгов;</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в пределах установленной компетенции осуществляет иные полномочия в области организации и проведения размещения заказов путем проведения торгов.</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3.2. Организует проведение совместных торгов при наличии соответствующего соглашения.</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3.3. Исключен. - </w:t>
      </w:r>
      <w:hyperlink r:id="rId49" w:history="1">
        <w:r>
          <w:rPr>
            <w:rFonts w:ascii="Calibri" w:hAnsi="Calibri" w:cs="Calibri"/>
            <w:color w:val="0000FF"/>
          </w:rPr>
          <w:t>Постановление</w:t>
        </w:r>
      </w:hyperlink>
      <w:r>
        <w:rPr>
          <w:rFonts w:ascii="Calibri" w:hAnsi="Calibri" w:cs="Calibri"/>
        </w:rPr>
        <w:t xml:space="preserve"> главы администрации (губернатора) Краснодарского края от 27.12.2010 N 1239.</w:t>
      </w:r>
    </w:p>
    <w:p w:rsidR="00A60FFC" w:rsidRDefault="00A60FFC">
      <w:pPr>
        <w:autoSpaceDE w:val="0"/>
        <w:autoSpaceDN w:val="0"/>
        <w:adjustRightInd w:val="0"/>
        <w:spacing w:after="0" w:line="240" w:lineRule="auto"/>
        <w:ind w:firstLine="540"/>
        <w:jc w:val="both"/>
        <w:rPr>
          <w:rFonts w:ascii="Calibri" w:hAnsi="Calibri" w:cs="Calibri"/>
        </w:rPr>
      </w:pPr>
      <w:hyperlink r:id="rId50" w:history="1">
        <w:r>
          <w:rPr>
            <w:rFonts w:ascii="Calibri" w:hAnsi="Calibri" w:cs="Calibri"/>
            <w:color w:val="0000FF"/>
          </w:rPr>
          <w:t>3.3</w:t>
        </w:r>
      </w:hyperlink>
      <w:r>
        <w:rPr>
          <w:rFonts w:ascii="Calibri" w:hAnsi="Calibri" w:cs="Calibri"/>
        </w:rPr>
        <w:t>. Обеспечивает ведение сайта департамента в сети "Интернет".</w:t>
      </w:r>
    </w:p>
    <w:p w:rsidR="00A60FFC" w:rsidRDefault="00A60FFC">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п</w:t>
      </w:r>
      <w:proofErr w:type="gramEnd"/>
      <w:r>
        <w:rPr>
          <w:rFonts w:ascii="Calibri" w:hAnsi="Calibri" w:cs="Calibri"/>
        </w:rPr>
        <w:t xml:space="preserve">. 3.3 в ред. </w:t>
      </w:r>
      <w:hyperlink r:id="rId51"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27.12.2010 N 1239)</w:t>
      </w:r>
    </w:p>
    <w:p w:rsidR="00A60FFC" w:rsidRDefault="00A60FFC">
      <w:pPr>
        <w:autoSpaceDE w:val="0"/>
        <w:autoSpaceDN w:val="0"/>
        <w:adjustRightInd w:val="0"/>
        <w:spacing w:after="0" w:line="240" w:lineRule="auto"/>
        <w:ind w:firstLine="540"/>
        <w:jc w:val="both"/>
        <w:rPr>
          <w:rFonts w:ascii="Calibri" w:hAnsi="Calibri" w:cs="Calibri"/>
        </w:rPr>
      </w:pPr>
      <w:hyperlink r:id="rId52" w:history="1">
        <w:r>
          <w:rPr>
            <w:rFonts w:ascii="Calibri" w:hAnsi="Calibri" w:cs="Calibri"/>
            <w:color w:val="0000FF"/>
          </w:rPr>
          <w:t>3.4</w:t>
        </w:r>
      </w:hyperlink>
      <w:r>
        <w:rPr>
          <w:rFonts w:ascii="Calibri" w:hAnsi="Calibri" w:cs="Calibri"/>
        </w:rPr>
        <w:t>. Осуществляет в пределах своей компетенции функции государственного заказчика по размещению государственного заказа на поставку товаров, выполнение работ, оказание услуг.</w:t>
      </w:r>
    </w:p>
    <w:p w:rsidR="00A60FFC" w:rsidRDefault="00A60FFC">
      <w:pPr>
        <w:autoSpaceDE w:val="0"/>
        <w:autoSpaceDN w:val="0"/>
        <w:adjustRightInd w:val="0"/>
        <w:spacing w:after="0" w:line="240" w:lineRule="auto"/>
        <w:jc w:val="both"/>
        <w:rPr>
          <w:rFonts w:ascii="Calibri" w:hAnsi="Calibri" w:cs="Calibri"/>
        </w:rPr>
      </w:pPr>
      <w:r>
        <w:rPr>
          <w:rFonts w:ascii="Calibri" w:hAnsi="Calibri" w:cs="Calibri"/>
        </w:rPr>
        <w:t xml:space="preserve">(п. 3.4 в ред. </w:t>
      </w:r>
      <w:hyperlink r:id="rId53"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27.12.2010 N 1239)</w:t>
      </w:r>
    </w:p>
    <w:p w:rsidR="00A60FFC" w:rsidRDefault="00A60FFC">
      <w:pPr>
        <w:autoSpaceDE w:val="0"/>
        <w:autoSpaceDN w:val="0"/>
        <w:adjustRightInd w:val="0"/>
        <w:spacing w:after="0" w:line="240" w:lineRule="auto"/>
        <w:ind w:firstLine="540"/>
        <w:jc w:val="both"/>
        <w:rPr>
          <w:rFonts w:ascii="Calibri" w:hAnsi="Calibri" w:cs="Calibri"/>
        </w:rPr>
      </w:pPr>
      <w:hyperlink r:id="rId54" w:history="1">
        <w:r>
          <w:rPr>
            <w:rFonts w:ascii="Calibri" w:hAnsi="Calibri" w:cs="Calibri"/>
            <w:color w:val="0000FF"/>
          </w:rPr>
          <w:t>3.5</w:t>
        </w:r>
      </w:hyperlink>
      <w:r>
        <w:rPr>
          <w:rFonts w:ascii="Calibri" w:hAnsi="Calibri" w:cs="Calibri"/>
        </w:rPr>
        <w:t>. В пределах установленной компетенции осуществляет полномочия в области формирования краевых целевых программ.</w:t>
      </w:r>
    </w:p>
    <w:p w:rsidR="00A60FFC" w:rsidRDefault="00A60FFC">
      <w:pPr>
        <w:autoSpaceDE w:val="0"/>
        <w:autoSpaceDN w:val="0"/>
        <w:adjustRightInd w:val="0"/>
        <w:spacing w:after="0" w:line="240" w:lineRule="auto"/>
        <w:ind w:firstLine="540"/>
        <w:jc w:val="both"/>
        <w:rPr>
          <w:rFonts w:ascii="Calibri" w:hAnsi="Calibri" w:cs="Calibri"/>
        </w:rPr>
      </w:pPr>
      <w:hyperlink r:id="rId55" w:history="1">
        <w:r>
          <w:rPr>
            <w:rFonts w:ascii="Calibri" w:hAnsi="Calibri" w:cs="Calibri"/>
            <w:color w:val="0000FF"/>
          </w:rPr>
          <w:t>3.6</w:t>
        </w:r>
      </w:hyperlink>
      <w:r>
        <w:rPr>
          <w:rFonts w:ascii="Calibri" w:hAnsi="Calibri" w:cs="Calibri"/>
        </w:rPr>
        <w:t>. Готовит справочные, аналитические и статистические материалы.</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3.7. Формирует прогнозы объемов продукции, закупаемой для государственных нужд за счет сре</w:t>
      </w:r>
      <w:proofErr w:type="gramStart"/>
      <w:r>
        <w:rPr>
          <w:rFonts w:ascii="Calibri" w:hAnsi="Calibri" w:cs="Calibri"/>
        </w:rPr>
        <w:t>дств кр</w:t>
      </w:r>
      <w:proofErr w:type="gramEnd"/>
      <w:r>
        <w:rPr>
          <w:rFonts w:ascii="Calibri" w:hAnsi="Calibri" w:cs="Calibri"/>
        </w:rPr>
        <w:t>аевого бюджета и внебюджетных источников финансирования, и прогнозы объемов продукции, закупаемой для муниципальных нужд за счет средств местных бюджетов и внебюджетных источников финансирования.</w:t>
      </w:r>
    </w:p>
    <w:p w:rsidR="00A60FFC" w:rsidRDefault="00A60FFC">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п</w:t>
      </w:r>
      <w:proofErr w:type="gramEnd"/>
      <w:r>
        <w:rPr>
          <w:rFonts w:ascii="Calibri" w:hAnsi="Calibri" w:cs="Calibri"/>
        </w:rPr>
        <w:t xml:space="preserve">. 3.7 введен </w:t>
      </w:r>
      <w:hyperlink r:id="rId56" w:history="1">
        <w:r>
          <w:rPr>
            <w:rFonts w:ascii="Calibri" w:hAnsi="Calibri" w:cs="Calibri"/>
            <w:color w:val="0000FF"/>
          </w:rPr>
          <w:t>Постановлением</w:t>
        </w:r>
      </w:hyperlink>
      <w:r>
        <w:rPr>
          <w:rFonts w:ascii="Calibri" w:hAnsi="Calibri" w:cs="Calibri"/>
        </w:rPr>
        <w:t xml:space="preserve"> главы администрации (губернатора) Краснодарского края от 14.03.2011 N 220)</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3.8. Проводит анализ использования бюджетных средств и средств внебюджетных источников финансирования на закупки продукции по установленным способам и видам продукции главными распорядителями сре</w:t>
      </w:r>
      <w:proofErr w:type="gramStart"/>
      <w:r>
        <w:rPr>
          <w:rFonts w:ascii="Calibri" w:hAnsi="Calibri" w:cs="Calibri"/>
        </w:rPr>
        <w:t>дств кр</w:t>
      </w:r>
      <w:proofErr w:type="gramEnd"/>
      <w:r>
        <w:rPr>
          <w:rFonts w:ascii="Calibri" w:hAnsi="Calibri" w:cs="Calibri"/>
        </w:rPr>
        <w:t>аевого бюджета и муниципальными образованиями края.</w:t>
      </w:r>
    </w:p>
    <w:p w:rsidR="00A60FFC" w:rsidRDefault="00A60FFC">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п</w:t>
      </w:r>
      <w:proofErr w:type="gramEnd"/>
      <w:r>
        <w:rPr>
          <w:rFonts w:ascii="Calibri" w:hAnsi="Calibri" w:cs="Calibri"/>
        </w:rPr>
        <w:t xml:space="preserve">. 3.8 введен </w:t>
      </w:r>
      <w:hyperlink r:id="rId57" w:history="1">
        <w:r>
          <w:rPr>
            <w:rFonts w:ascii="Calibri" w:hAnsi="Calibri" w:cs="Calibri"/>
            <w:color w:val="0000FF"/>
          </w:rPr>
          <w:t>Постановлением</w:t>
        </w:r>
      </w:hyperlink>
      <w:r>
        <w:rPr>
          <w:rFonts w:ascii="Calibri" w:hAnsi="Calibri" w:cs="Calibri"/>
        </w:rPr>
        <w:t xml:space="preserve"> главы администрации (губернатора) Краснодарского края от 14.03.2011 N 220)</w:t>
      </w:r>
    </w:p>
    <w:p w:rsidR="00A60FFC" w:rsidRDefault="00A60FFC">
      <w:pPr>
        <w:autoSpaceDE w:val="0"/>
        <w:autoSpaceDN w:val="0"/>
        <w:adjustRightInd w:val="0"/>
        <w:spacing w:after="0" w:line="240" w:lineRule="auto"/>
        <w:ind w:firstLine="540"/>
        <w:jc w:val="both"/>
        <w:rPr>
          <w:rFonts w:ascii="Calibri" w:hAnsi="Calibri" w:cs="Calibri"/>
        </w:rPr>
      </w:pPr>
      <w:hyperlink r:id="rId58" w:history="1">
        <w:r>
          <w:rPr>
            <w:rFonts w:ascii="Calibri" w:hAnsi="Calibri" w:cs="Calibri"/>
            <w:color w:val="0000FF"/>
          </w:rPr>
          <w:t>3.9</w:t>
        </w:r>
      </w:hyperlink>
      <w:r>
        <w:rPr>
          <w:rFonts w:ascii="Calibri" w:hAnsi="Calibri" w:cs="Calibri"/>
        </w:rPr>
        <w:t>. Осуществляет методическое руководство и координацию деятельности государственных заказчиков Краснодарского края при размещении государственного заказа.</w:t>
      </w:r>
    </w:p>
    <w:p w:rsidR="00A60FFC" w:rsidRDefault="00A60FFC">
      <w:pPr>
        <w:autoSpaceDE w:val="0"/>
        <w:autoSpaceDN w:val="0"/>
        <w:adjustRightInd w:val="0"/>
        <w:spacing w:after="0" w:line="240" w:lineRule="auto"/>
        <w:jc w:val="both"/>
        <w:rPr>
          <w:rFonts w:ascii="Calibri" w:hAnsi="Calibri" w:cs="Calibri"/>
        </w:rPr>
      </w:pPr>
      <w:r>
        <w:rPr>
          <w:rFonts w:ascii="Calibri" w:hAnsi="Calibri" w:cs="Calibri"/>
        </w:rPr>
        <w:t xml:space="preserve">(пункт в ред. </w:t>
      </w:r>
      <w:hyperlink r:id="rId59"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08.10.2010 N 872)</w:t>
      </w:r>
    </w:p>
    <w:p w:rsidR="00A60FFC" w:rsidRDefault="00A60FFC">
      <w:pPr>
        <w:autoSpaceDE w:val="0"/>
        <w:autoSpaceDN w:val="0"/>
        <w:adjustRightInd w:val="0"/>
        <w:spacing w:after="0" w:line="240" w:lineRule="auto"/>
        <w:ind w:firstLine="540"/>
        <w:jc w:val="both"/>
        <w:rPr>
          <w:rFonts w:ascii="Calibri" w:hAnsi="Calibri" w:cs="Calibri"/>
        </w:rPr>
      </w:pPr>
      <w:hyperlink r:id="rId60" w:history="1">
        <w:r>
          <w:rPr>
            <w:rFonts w:ascii="Calibri" w:hAnsi="Calibri" w:cs="Calibri"/>
            <w:color w:val="0000FF"/>
          </w:rPr>
          <w:t>3.10</w:t>
        </w:r>
      </w:hyperlink>
      <w:r>
        <w:rPr>
          <w:rFonts w:ascii="Calibri" w:hAnsi="Calibri" w:cs="Calibri"/>
        </w:rPr>
        <w:t>. Обеспечивает сопровождение аппаратно-программного комплекса размещения заказа Краснодарского края.</w:t>
      </w:r>
    </w:p>
    <w:p w:rsidR="00A60FFC" w:rsidRDefault="00A60FFC">
      <w:pPr>
        <w:autoSpaceDE w:val="0"/>
        <w:autoSpaceDN w:val="0"/>
        <w:adjustRightInd w:val="0"/>
        <w:spacing w:after="0" w:line="240" w:lineRule="auto"/>
        <w:jc w:val="both"/>
        <w:rPr>
          <w:rFonts w:ascii="Calibri" w:hAnsi="Calibri" w:cs="Calibri"/>
        </w:rPr>
      </w:pPr>
      <w:r>
        <w:rPr>
          <w:rFonts w:ascii="Calibri" w:hAnsi="Calibri" w:cs="Calibri"/>
        </w:rPr>
        <w:t xml:space="preserve">(пункт введен </w:t>
      </w:r>
      <w:hyperlink r:id="rId61" w:history="1">
        <w:r>
          <w:rPr>
            <w:rFonts w:ascii="Calibri" w:hAnsi="Calibri" w:cs="Calibri"/>
            <w:color w:val="0000FF"/>
          </w:rPr>
          <w:t>Постановлением</w:t>
        </w:r>
      </w:hyperlink>
      <w:r>
        <w:rPr>
          <w:rFonts w:ascii="Calibri" w:hAnsi="Calibri" w:cs="Calibri"/>
        </w:rPr>
        <w:t xml:space="preserve"> главы администрации (губернатора) Краснодарского края от 08.10.2010 N 872)</w:t>
      </w:r>
    </w:p>
    <w:p w:rsidR="00A60FFC" w:rsidRDefault="00A60FFC">
      <w:pPr>
        <w:autoSpaceDE w:val="0"/>
        <w:autoSpaceDN w:val="0"/>
        <w:adjustRightInd w:val="0"/>
        <w:spacing w:after="0" w:line="240" w:lineRule="auto"/>
        <w:ind w:firstLine="540"/>
        <w:jc w:val="both"/>
        <w:rPr>
          <w:rFonts w:ascii="Calibri" w:hAnsi="Calibri" w:cs="Calibri"/>
        </w:rPr>
      </w:pPr>
      <w:hyperlink r:id="rId62" w:history="1">
        <w:r>
          <w:rPr>
            <w:rFonts w:ascii="Calibri" w:hAnsi="Calibri" w:cs="Calibri"/>
            <w:color w:val="0000FF"/>
          </w:rPr>
          <w:t>3.11</w:t>
        </w:r>
      </w:hyperlink>
      <w:r>
        <w:rPr>
          <w:rFonts w:ascii="Calibri" w:hAnsi="Calibri" w:cs="Calibri"/>
        </w:rPr>
        <w:t>. Оказывает информационно-методологическое содействие органам местного самоуправления муниципальных образований Краснодарского края в сфере размещения муниципального заказа.</w:t>
      </w:r>
    </w:p>
    <w:p w:rsidR="00A60FFC" w:rsidRDefault="00A60FFC">
      <w:pPr>
        <w:autoSpaceDE w:val="0"/>
        <w:autoSpaceDN w:val="0"/>
        <w:adjustRightInd w:val="0"/>
        <w:spacing w:after="0" w:line="240" w:lineRule="auto"/>
        <w:jc w:val="both"/>
        <w:rPr>
          <w:rFonts w:ascii="Calibri" w:hAnsi="Calibri" w:cs="Calibri"/>
        </w:rPr>
      </w:pPr>
      <w:r>
        <w:rPr>
          <w:rFonts w:ascii="Calibri" w:hAnsi="Calibri" w:cs="Calibri"/>
        </w:rPr>
        <w:t xml:space="preserve">(пункт введен </w:t>
      </w:r>
      <w:hyperlink r:id="rId63" w:history="1">
        <w:r>
          <w:rPr>
            <w:rFonts w:ascii="Calibri" w:hAnsi="Calibri" w:cs="Calibri"/>
            <w:color w:val="0000FF"/>
          </w:rPr>
          <w:t>Постановлением</w:t>
        </w:r>
      </w:hyperlink>
      <w:r>
        <w:rPr>
          <w:rFonts w:ascii="Calibri" w:hAnsi="Calibri" w:cs="Calibri"/>
        </w:rPr>
        <w:t xml:space="preserve"> главы администрации (губернатора) Краснодарского края от 08.10.2010 N 872)</w:t>
      </w:r>
    </w:p>
    <w:p w:rsidR="00A60FFC" w:rsidRDefault="00A60FFC">
      <w:pPr>
        <w:pStyle w:val="ConsPlusNonformat"/>
        <w:widowControl/>
        <w:pBdr>
          <w:top w:val="single" w:sz="6" w:space="0" w:color="auto"/>
        </w:pBdr>
        <w:rPr>
          <w:sz w:val="2"/>
          <w:szCs w:val="2"/>
        </w:rPr>
      </w:pP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Нумерация пунктов дана в соответствии с официальным текстом документа.</w:t>
      </w:r>
    </w:p>
    <w:p w:rsidR="00A60FFC" w:rsidRDefault="00A60FFC">
      <w:pPr>
        <w:pStyle w:val="ConsPlusNonformat"/>
        <w:widowControl/>
        <w:pBdr>
          <w:top w:val="single" w:sz="6" w:space="0" w:color="auto"/>
        </w:pBdr>
        <w:rPr>
          <w:sz w:val="2"/>
          <w:szCs w:val="2"/>
        </w:rPr>
      </w:pPr>
    </w:p>
    <w:p w:rsidR="00A60FFC" w:rsidRDefault="00A60FFC">
      <w:pPr>
        <w:autoSpaceDE w:val="0"/>
        <w:autoSpaceDN w:val="0"/>
        <w:adjustRightInd w:val="0"/>
        <w:spacing w:after="0" w:line="240" w:lineRule="auto"/>
        <w:ind w:firstLine="540"/>
        <w:jc w:val="both"/>
        <w:rPr>
          <w:rFonts w:ascii="Calibri" w:hAnsi="Calibri" w:cs="Calibri"/>
        </w:rPr>
      </w:pPr>
      <w:hyperlink r:id="rId64" w:history="1">
        <w:r>
          <w:rPr>
            <w:rFonts w:ascii="Calibri" w:hAnsi="Calibri" w:cs="Calibri"/>
            <w:color w:val="0000FF"/>
          </w:rPr>
          <w:t>3.13</w:t>
        </w:r>
      </w:hyperlink>
      <w:r>
        <w:rPr>
          <w:rFonts w:ascii="Calibri" w:hAnsi="Calibri" w:cs="Calibri"/>
        </w:rPr>
        <w:t>. Вносит в установленном порядке на рассмотрение главы администрации (губернатора) Краснодарского края предложения о создании, ликвидации, реорганизации подведомственных государственных унитарных предприятий и государственных учреждений Краснодарского края, предложения об участии Краснодарского края в хозяйственном обществе.</w:t>
      </w:r>
    </w:p>
    <w:p w:rsidR="00A60FFC" w:rsidRDefault="00A60FFC">
      <w:pPr>
        <w:autoSpaceDE w:val="0"/>
        <w:autoSpaceDN w:val="0"/>
        <w:adjustRightInd w:val="0"/>
        <w:spacing w:after="0" w:line="240" w:lineRule="auto"/>
        <w:ind w:firstLine="540"/>
        <w:jc w:val="both"/>
        <w:rPr>
          <w:rFonts w:ascii="Calibri" w:hAnsi="Calibri" w:cs="Calibri"/>
        </w:rPr>
      </w:pPr>
      <w:hyperlink r:id="rId65" w:history="1">
        <w:r>
          <w:rPr>
            <w:rFonts w:ascii="Calibri" w:hAnsi="Calibri" w:cs="Calibri"/>
            <w:color w:val="0000FF"/>
          </w:rPr>
          <w:t>3.14</w:t>
        </w:r>
      </w:hyperlink>
      <w:r>
        <w:rPr>
          <w:rFonts w:ascii="Calibri" w:hAnsi="Calibri" w:cs="Calibri"/>
        </w:rPr>
        <w:t xml:space="preserve">. Осуществляет совместно с департаментом имущественных </w:t>
      </w:r>
      <w:proofErr w:type="gramStart"/>
      <w:r>
        <w:rPr>
          <w:rFonts w:ascii="Calibri" w:hAnsi="Calibri" w:cs="Calibri"/>
        </w:rPr>
        <w:t>отношений Краснодарского края функции учредителя подведомственных государственных унитарных предприятий Краснодарского края</w:t>
      </w:r>
      <w:proofErr w:type="gramEnd"/>
      <w:r>
        <w:rPr>
          <w:rFonts w:ascii="Calibri" w:hAnsi="Calibri" w:cs="Calibri"/>
        </w:rPr>
        <w:t xml:space="preserve"> и государственных учреждений Краснодарского края от имени Краснодарского края в соответствии с законодательством Российской Федерации и Краснодарского края.</w:t>
      </w:r>
    </w:p>
    <w:p w:rsidR="00A60FFC" w:rsidRDefault="00A60FFC">
      <w:pPr>
        <w:autoSpaceDE w:val="0"/>
        <w:autoSpaceDN w:val="0"/>
        <w:adjustRightInd w:val="0"/>
        <w:spacing w:after="0" w:line="240" w:lineRule="auto"/>
        <w:ind w:firstLine="540"/>
        <w:jc w:val="both"/>
        <w:rPr>
          <w:rFonts w:ascii="Calibri" w:hAnsi="Calibri" w:cs="Calibri"/>
        </w:rPr>
      </w:pPr>
      <w:hyperlink r:id="rId66" w:history="1">
        <w:r>
          <w:rPr>
            <w:rFonts w:ascii="Calibri" w:hAnsi="Calibri" w:cs="Calibri"/>
            <w:color w:val="0000FF"/>
          </w:rPr>
          <w:t>3.15</w:t>
        </w:r>
      </w:hyperlink>
      <w:r>
        <w:rPr>
          <w:rFonts w:ascii="Calibri" w:hAnsi="Calibri" w:cs="Calibri"/>
        </w:rPr>
        <w:t>. Организует и проводит аттестацию руководителей подведомственных государственных унитарных предприятий Краснодарского края и государственных учреждений Краснодарского края.</w:t>
      </w:r>
    </w:p>
    <w:p w:rsidR="00A60FFC" w:rsidRDefault="00A60FFC">
      <w:pPr>
        <w:autoSpaceDE w:val="0"/>
        <w:autoSpaceDN w:val="0"/>
        <w:adjustRightInd w:val="0"/>
        <w:spacing w:after="0" w:line="240" w:lineRule="auto"/>
        <w:ind w:firstLine="540"/>
        <w:jc w:val="both"/>
        <w:rPr>
          <w:rFonts w:ascii="Calibri" w:hAnsi="Calibri" w:cs="Calibri"/>
        </w:rPr>
      </w:pPr>
      <w:hyperlink r:id="rId67" w:history="1">
        <w:r>
          <w:rPr>
            <w:rFonts w:ascii="Calibri" w:hAnsi="Calibri" w:cs="Calibri"/>
            <w:color w:val="0000FF"/>
          </w:rPr>
          <w:t>3.16</w:t>
        </w:r>
      </w:hyperlink>
      <w:r>
        <w:rPr>
          <w:rFonts w:ascii="Calibri" w:hAnsi="Calibri" w:cs="Calibri"/>
        </w:rPr>
        <w:t>. Осуществляет исполнение законодательства Российской Федерации по мобилизационной подготовке, проводит мероприятия по переводу департамента на работу в условиях военного времени.</w:t>
      </w:r>
    </w:p>
    <w:p w:rsidR="00A60FFC" w:rsidRDefault="00A60FFC">
      <w:pPr>
        <w:autoSpaceDE w:val="0"/>
        <w:autoSpaceDN w:val="0"/>
        <w:adjustRightInd w:val="0"/>
        <w:spacing w:after="0" w:line="240" w:lineRule="auto"/>
        <w:ind w:firstLine="540"/>
        <w:jc w:val="both"/>
        <w:rPr>
          <w:rFonts w:ascii="Calibri" w:hAnsi="Calibri" w:cs="Calibri"/>
        </w:rPr>
      </w:pPr>
      <w:hyperlink r:id="rId68" w:history="1">
        <w:r>
          <w:rPr>
            <w:rFonts w:ascii="Calibri" w:hAnsi="Calibri" w:cs="Calibri"/>
            <w:color w:val="0000FF"/>
          </w:rPr>
          <w:t>3.17</w:t>
        </w:r>
      </w:hyperlink>
      <w:r>
        <w:rPr>
          <w:rFonts w:ascii="Calibri" w:hAnsi="Calibri" w:cs="Calibri"/>
        </w:rPr>
        <w:t>. Организует реализацию мероприятий в рамках проводимой в крае административной реформы.</w:t>
      </w:r>
    </w:p>
    <w:p w:rsidR="00A60FFC" w:rsidRDefault="00A60FFC">
      <w:pPr>
        <w:autoSpaceDE w:val="0"/>
        <w:autoSpaceDN w:val="0"/>
        <w:adjustRightInd w:val="0"/>
        <w:spacing w:after="0" w:line="240" w:lineRule="auto"/>
        <w:ind w:firstLine="540"/>
        <w:jc w:val="both"/>
        <w:rPr>
          <w:rFonts w:ascii="Calibri" w:hAnsi="Calibri" w:cs="Calibri"/>
        </w:rPr>
      </w:pPr>
      <w:hyperlink r:id="rId69" w:history="1">
        <w:r>
          <w:rPr>
            <w:rFonts w:ascii="Calibri" w:hAnsi="Calibri" w:cs="Calibri"/>
            <w:color w:val="0000FF"/>
          </w:rPr>
          <w:t>3.18</w:t>
        </w:r>
      </w:hyperlink>
      <w:r>
        <w:rPr>
          <w:rFonts w:ascii="Calibri" w:hAnsi="Calibri" w:cs="Calibri"/>
        </w:rPr>
        <w:t>. В установленном порядке представляет государственных гражданских служащих департамента и работников подведомственной сферы к присвоению им отраслевых почетных званий, награждению государственными наградами Российской Федерации и наградами Краснодарского края.</w:t>
      </w:r>
    </w:p>
    <w:p w:rsidR="00A60FFC" w:rsidRDefault="00A60FFC">
      <w:pPr>
        <w:autoSpaceDE w:val="0"/>
        <w:autoSpaceDN w:val="0"/>
        <w:adjustRightInd w:val="0"/>
        <w:spacing w:after="0" w:line="240" w:lineRule="auto"/>
        <w:ind w:firstLine="540"/>
        <w:jc w:val="both"/>
        <w:rPr>
          <w:rFonts w:ascii="Calibri" w:hAnsi="Calibri" w:cs="Calibri"/>
        </w:rPr>
      </w:pPr>
      <w:hyperlink r:id="rId70" w:history="1">
        <w:r>
          <w:rPr>
            <w:rFonts w:ascii="Calibri" w:hAnsi="Calibri" w:cs="Calibri"/>
            <w:color w:val="0000FF"/>
          </w:rPr>
          <w:t>3.19</w:t>
        </w:r>
      </w:hyperlink>
      <w:r>
        <w:rPr>
          <w:rFonts w:ascii="Calibri" w:hAnsi="Calibri" w:cs="Calibri"/>
        </w:rPr>
        <w:t>. Осуществляет иные функции в установленной сфере, если такие функции прямо предусмотрены законодательством Российской Федерации и Краснодарского края.</w:t>
      </w:r>
    </w:p>
    <w:p w:rsidR="00A60FFC" w:rsidRDefault="00A60FFC">
      <w:pPr>
        <w:autoSpaceDE w:val="0"/>
        <w:autoSpaceDN w:val="0"/>
        <w:adjustRightInd w:val="0"/>
        <w:spacing w:after="0" w:line="240" w:lineRule="auto"/>
        <w:ind w:firstLine="540"/>
        <w:jc w:val="both"/>
        <w:rPr>
          <w:rFonts w:ascii="Calibri" w:hAnsi="Calibri" w:cs="Calibri"/>
        </w:rPr>
      </w:pPr>
      <w:hyperlink r:id="rId71" w:history="1">
        <w:r>
          <w:rPr>
            <w:rFonts w:ascii="Calibri" w:hAnsi="Calibri" w:cs="Calibri"/>
            <w:color w:val="0000FF"/>
          </w:rPr>
          <w:t>3.20</w:t>
        </w:r>
      </w:hyperlink>
      <w:r>
        <w:rPr>
          <w:rFonts w:ascii="Calibri" w:hAnsi="Calibri" w:cs="Calibri"/>
        </w:rPr>
        <w:t>. Осуществляет деятельность по вопросам защиты сведений, составляющих государственную тайну:</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обеспечивает защиту переданных ему другими органами государственной власти, организациями сведений, составляющих государственную тайну, а также сведений, засекречиваемых ими;</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обеспечивает защиту государственной тайны в подведомственных учреждениях в соответствии с законодательством Российской Федерации;</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организует предоставление гарантий гражданам, допущенным к государственной тайне на постоянной основе, и сотрудникам структурных подразделений по защите государственной тайны в подведомственных им учреждениях;</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обеспечивает в пределах своей компетенции проведение проверочных мероприятий в отношении граждан, допускаемых к государственной тайне;</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реализует предусмотренные законодательством меры по ограничению прав граждан и предоставлению социальных гарантий лицам, имеющим либо имевшим доступ к сведениям, составляющим государственную тайну;</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вносит в полномочные органы государственной власти предложения по совершенствованию системы защиты государственной тайны.</w:t>
      </w:r>
    </w:p>
    <w:p w:rsidR="00A60FFC" w:rsidRDefault="00A60FFC">
      <w:pPr>
        <w:autoSpaceDE w:val="0"/>
        <w:autoSpaceDN w:val="0"/>
        <w:adjustRightInd w:val="0"/>
        <w:spacing w:after="0" w:line="240" w:lineRule="auto"/>
        <w:ind w:firstLine="540"/>
        <w:jc w:val="both"/>
        <w:rPr>
          <w:rFonts w:ascii="Calibri" w:hAnsi="Calibri" w:cs="Calibri"/>
        </w:rPr>
      </w:pPr>
      <w:hyperlink r:id="rId72" w:history="1">
        <w:r>
          <w:rPr>
            <w:rFonts w:ascii="Calibri" w:hAnsi="Calibri" w:cs="Calibri"/>
            <w:color w:val="0000FF"/>
          </w:rPr>
          <w:t>3.21</w:t>
        </w:r>
      </w:hyperlink>
      <w:r>
        <w:rPr>
          <w:rFonts w:ascii="Calibri" w:hAnsi="Calibri" w:cs="Calibri"/>
        </w:rPr>
        <w:t>. Осуществляет функции главного распорядителя сре</w:t>
      </w:r>
      <w:proofErr w:type="gramStart"/>
      <w:r>
        <w:rPr>
          <w:rFonts w:ascii="Calibri" w:hAnsi="Calibri" w:cs="Calibri"/>
        </w:rPr>
        <w:t>дств кр</w:t>
      </w:r>
      <w:proofErr w:type="gramEnd"/>
      <w:r>
        <w:rPr>
          <w:rFonts w:ascii="Calibri" w:hAnsi="Calibri" w:cs="Calibri"/>
        </w:rPr>
        <w:t>аевого бюджета в порядке, предусмотренном законодательством Российской Федерации и Краснодарского края.</w:t>
      </w:r>
    </w:p>
    <w:p w:rsidR="00A60FFC" w:rsidRDefault="00A60FFC">
      <w:pPr>
        <w:autoSpaceDE w:val="0"/>
        <w:autoSpaceDN w:val="0"/>
        <w:adjustRightInd w:val="0"/>
        <w:spacing w:after="0" w:line="240" w:lineRule="auto"/>
        <w:jc w:val="center"/>
        <w:rPr>
          <w:rFonts w:ascii="Calibri" w:hAnsi="Calibri" w:cs="Calibri"/>
        </w:rPr>
      </w:pPr>
    </w:p>
    <w:p w:rsidR="00A60FFC" w:rsidRDefault="00A60FFC">
      <w:pPr>
        <w:autoSpaceDE w:val="0"/>
        <w:autoSpaceDN w:val="0"/>
        <w:adjustRightInd w:val="0"/>
        <w:spacing w:after="0" w:line="240" w:lineRule="auto"/>
        <w:jc w:val="center"/>
        <w:outlineLvl w:val="1"/>
        <w:rPr>
          <w:rFonts w:ascii="Calibri" w:hAnsi="Calibri" w:cs="Calibri"/>
        </w:rPr>
      </w:pPr>
      <w:r>
        <w:rPr>
          <w:rFonts w:ascii="Calibri" w:hAnsi="Calibri" w:cs="Calibri"/>
        </w:rPr>
        <w:t>4. Права департамента</w:t>
      </w:r>
    </w:p>
    <w:p w:rsidR="00A60FFC" w:rsidRDefault="00A60FFC">
      <w:pPr>
        <w:autoSpaceDE w:val="0"/>
        <w:autoSpaceDN w:val="0"/>
        <w:adjustRightInd w:val="0"/>
        <w:spacing w:after="0" w:line="240" w:lineRule="auto"/>
        <w:ind w:firstLine="540"/>
        <w:jc w:val="both"/>
        <w:rPr>
          <w:rFonts w:ascii="Calibri" w:hAnsi="Calibri" w:cs="Calibri"/>
        </w:rPr>
      </w:pP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Департамент для осуществления возложенных на него функций вправе:</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4.1. В установленном порядке запрашивать и получать от структурных подразделений администрации края, органов исполнительной власти края, органов местного самоуправления, иных организаций сведения и материалы, необходимые для выполнения функций, определенных настоящим Положением.</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4.2. Проводить в установленном порядке совещания по вопросам, входящим в компетенцию департамента, с привлечением руководителей и специалистов структурных подразделений администрации края, органов исполнительной власти края, иных организаций.</w:t>
      </w:r>
    </w:p>
    <w:p w:rsidR="00A60FFC" w:rsidRDefault="00A60FFC">
      <w:pPr>
        <w:autoSpaceDE w:val="0"/>
        <w:autoSpaceDN w:val="0"/>
        <w:adjustRightInd w:val="0"/>
        <w:spacing w:after="0" w:line="240" w:lineRule="auto"/>
        <w:jc w:val="center"/>
        <w:rPr>
          <w:rFonts w:ascii="Calibri" w:hAnsi="Calibri" w:cs="Calibri"/>
        </w:rPr>
      </w:pPr>
    </w:p>
    <w:p w:rsidR="00A60FFC" w:rsidRDefault="00A60FFC">
      <w:pPr>
        <w:autoSpaceDE w:val="0"/>
        <w:autoSpaceDN w:val="0"/>
        <w:adjustRightInd w:val="0"/>
        <w:spacing w:after="0" w:line="240" w:lineRule="auto"/>
        <w:jc w:val="center"/>
        <w:outlineLvl w:val="1"/>
        <w:rPr>
          <w:rFonts w:ascii="Calibri" w:hAnsi="Calibri" w:cs="Calibri"/>
        </w:rPr>
      </w:pPr>
      <w:r>
        <w:rPr>
          <w:rFonts w:ascii="Calibri" w:hAnsi="Calibri" w:cs="Calibri"/>
        </w:rPr>
        <w:t>5. Организация деятельности департамента</w:t>
      </w:r>
    </w:p>
    <w:p w:rsidR="00A60FFC" w:rsidRDefault="00A60FFC">
      <w:pPr>
        <w:autoSpaceDE w:val="0"/>
        <w:autoSpaceDN w:val="0"/>
        <w:adjustRightInd w:val="0"/>
        <w:spacing w:after="0" w:line="240" w:lineRule="auto"/>
        <w:ind w:firstLine="540"/>
        <w:jc w:val="both"/>
        <w:rPr>
          <w:rFonts w:ascii="Calibri" w:hAnsi="Calibri" w:cs="Calibri"/>
        </w:rPr>
      </w:pP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5.1. Департамент возглавляет руководитель департамента, назначаемый на должность и освобождаемый от должности главой администрации (губернатором) Краснодарского края по представлению первого заместителя главы администрации (губернатора) Краснодарского края.</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Руководитель департамента замещает государственную должность Краснодарского края. Руководитель департамента назначается на должность из числа граждан Российской Федерации, не имеющих гражданства иностранного государства либо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w:t>
      </w:r>
    </w:p>
    <w:p w:rsidR="00A60FFC" w:rsidRDefault="00A60FFC">
      <w:pPr>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При назначении на должность руководитель департамента должен иметь гражданство Российской Федерации, высшее профессиональное образование по направлению "Менеджмент" по специальности "государственное и муниципальное управление", квалификация "менеджер", или по направлению "Гидравлическая, вакуумная и компрессорная техника" по специальности "гидравлические машины, гидроприводы и гидропневмоавтоматика", квалификация "инженер", стаж работы на государственных должностях (на должностях государственной службы) не менее четырех лет или стаж (опыт) работы по</w:t>
      </w:r>
      <w:proofErr w:type="gramEnd"/>
      <w:r>
        <w:rPr>
          <w:rFonts w:ascii="Calibri" w:hAnsi="Calibri" w:cs="Calibri"/>
        </w:rPr>
        <w:t xml:space="preserve"> специальности не менее пяти лет.</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5.2. Руководитель департамента имеет первого заместителя руководителя департамента и заместителя руководителя департамента, которые назначаются на должность и освобождаются от должности главой администрации (губернатором) Краснодарского края по представлению первого заместителя главы администрации (губернатора) Краснодарского края.</w:t>
      </w:r>
    </w:p>
    <w:p w:rsidR="00A60FFC" w:rsidRDefault="00A60FFC">
      <w:pPr>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При назначении на должность первый заместитель руководителя департамента и заместитель руководителя департамента должны отвечать следующим квалификационным требованиям: иметь высшее профессиональное образование по направлению "Менеджмент" по специальности "государственное и муниципальное управление", квалификация "менеджер", или по направлению "Гидравлическая, вакуумная и компрессорная техника" по специальности "гидравлические машины, гидроприводы и гидропневмоавтоматика", квалификация "инженер", или по направлению "Математика" по специальности "математика", квалификация "математик", стаж государственной</w:t>
      </w:r>
      <w:proofErr w:type="gramEnd"/>
      <w:r>
        <w:rPr>
          <w:rFonts w:ascii="Calibri" w:hAnsi="Calibri" w:cs="Calibri"/>
        </w:rPr>
        <w:t xml:space="preserve"> гражданской службы (государственной службы иных видов) не менее четырех лет или стаж (опыт) работы по специальности не менее пяти лет.</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5.3. В случае временного отсутствия руководителя департамента (в связи с командировкой, отпуском, временной нетрудоспособностью) обязанности руководителя департамента исполняет первый заместитель руководителя департамента, а в случае временного отсутствия одновременно руководителя департамента и первого заместителя руководителя департамента - заместитель руководителя департамента.</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Первый заместитель руководителя департамента и заместитель руководителя департамента действуют без доверенности от имени департамента в пределах полномочий, определяемых правовым актом департамента.</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5.4. Руководитель департамента:</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5.4.1. Осуществляет руководство деятельностью департамента, несет персональную ответственность за выполнение возложенных на департамент функций, распределяет </w:t>
      </w:r>
      <w:r>
        <w:rPr>
          <w:rFonts w:ascii="Calibri" w:hAnsi="Calibri" w:cs="Calibri"/>
        </w:rPr>
        <w:lastRenderedPageBreak/>
        <w:t>должностные обязанности между первым заместителем руководителя департамента и заместителем руководителя департамента.</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5.4.2. </w:t>
      </w:r>
      <w:proofErr w:type="gramStart"/>
      <w:r>
        <w:rPr>
          <w:rFonts w:ascii="Calibri" w:hAnsi="Calibri" w:cs="Calibri"/>
        </w:rPr>
        <w:t>В пределах установленной компетенции утверждает квалификационные требования к должностям государственной гражданской службы в департаменте; утверждает должностные регламенты по должностям государственной гражданской службы в департаменте.</w:t>
      </w:r>
      <w:proofErr w:type="gramEnd"/>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5.4.3. Вносит в установленном порядке на рассмотрение главе администрации (губернатору) Краснодарского края проекты правовых актов по вопросам, входящим в компетенцию департамента.</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5.4.4. Осуществляет правовое регулирование по вопросам, находящимся в компетенции департамента, и в соответствии с настоящим Положением издает приказы.</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5.4.5. Применяет меры поощрения к государственным гражданским служащим департамента и налагает на них дисциплинарные взыскания.</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5.4.6. Действует от имени департамента, без доверенности представляет его интересы в органах государственной власти, судах, других организациях, заключает соглашения и договоры, выдает доверенности.</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5.4.7. Утверждает уставы подведомственных краевых государственных унитарных предприятий, краевых государственных учреждений, согласованные департаментом имущественных отношений Краснодарского края и разработанные на основании примерного устава.</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5.4.8. Назначает на должность и освобождает от должности руководителей подведомственных краевых государственных унитарных предприятий, краевых государственных учреждений, заключает, изменяет и расторгает контракты с этими руководителями в порядке, установленном законодательством.</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5.4.9. Осуществляет иные полномочия в соответствии с законодательством Российской Федерации и Краснодарского края.</w:t>
      </w:r>
    </w:p>
    <w:p w:rsidR="00A60FFC" w:rsidRDefault="00A60FFC">
      <w:pPr>
        <w:autoSpaceDE w:val="0"/>
        <w:autoSpaceDN w:val="0"/>
        <w:adjustRightInd w:val="0"/>
        <w:spacing w:after="0" w:line="240" w:lineRule="auto"/>
        <w:jc w:val="center"/>
        <w:rPr>
          <w:rFonts w:ascii="Calibri" w:hAnsi="Calibri" w:cs="Calibri"/>
        </w:rPr>
      </w:pPr>
    </w:p>
    <w:p w:rsidR="00A60FFC" w:rsidRDefault="00A60FFC">
      <w:pPr>
        <w:autoSpaceDE w:val="0"/>
        <w:autoSpaceDN w:val="0"/>
        <w:adjustRightInd w:val="0"/>
        <w:spacing w:after="0" w:line="240" w:lineRule="auto"/>
        <w:jc w:val="center"/>
        <w:outlineLvl w:val="1"/>
        <w:rPr>
          <w:rFonts w:ascii="Calibri" w:hAnsi="Calibri" w:cs="Calibri"/>
        </w:rPr>
      </w:pPr>
      <w:r>
        <w:rPr>
          <w:rFonts w:ascii="Calibri" w:hAnsi="Calibri" w:cs="Calibri"/>
        </w:rPr>
        <w:t>6. Реорганизация и ликвидация департамента</w:t>
      </w:r>
    </w:p>
    <w:p w:rsidR="00A60FFC" w:rsidRDefault="00A60FFC">
      <w:pPr>
        <w:autoSpaceDE w:val="0"/>
        <w:autoSpaceDN w:val="0"/>
        <w:adjustRightInd w:val="0"/>
        <w:spacing w:after="0" w:line="240" w:lineRule="auto"/>
        <w:ind w:firstLine="540"/>
        <w:jc w:val="both"/>
        <w:rPr>
          <w:rFonts w:ascii="Calibri" w:hAnsi="Calibri" w:cs="Calibri"/>
        </w:rPr>
      </w:pP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Реорганизация и ликвидация департамента производится в порядке, предусмотренном законодательством Российской Федерации.</w:t>
      </w:r>
    </w:p>
    <w:p w:rsidR="00A60FFC" w:rsidRDefault="00A60FFC">
      <w:pPr>
        <w:autoSpaceDE w:val="0"/>
        <w:autoSpaceDN w:val="0"/>
        <w:adjustRightInd w:val="0"/>
        <w:spacing w:after="0" w:line="240" w:lineRule="auto"/>
        <w:ind w:firstLine="540"/>
        <w:jc w:val="both"/>
        <w:rPr>
          <w:rFonts w:ascii="Calibri" w:hAnsi="Calibri" w:cs="Calibri"/>
        </w:rPr>
      </w:pPr>
    </w:p>
    <w:p w:rsidR="00A60FFC" w:rsidRDefault="00A60FFC">
      <w:pPr>
        <w:autoSpaceDE w:val="0"/>
        <w:autoSpaceDN w:val="0"/>
        <w:adjustRightInd w:val="0"/>
        <w:spacing w:after="0" w:line="240" w:lineRule="auto"/>
        <w:jc w:val="right"/>
        <w:rPr>
          <w:rFonts w:ascii="Calibri" w:hAnsi="Calibri" w:cs="Calibri"/>
        </w:rPr>
      </w:pPr>
      <w:r>
        <w:rPr>
          <w:rFonts w:ascii="Calibri" w:hAnsi="Calibri" w:cs="Calibri"/>
        </w:rPr>
        <w:t>Руководитель</w:t>
      </w:r>
    </w:p>
    <w:p w:rsidR="00A60FFC" w:rsidRDefault="00A60FFC">
      <w:pPr>
        <w:autoSpaceDE w:val="0"/>
        <w:autoSpaceDN w:val="0"/>
        <w:adjustRightInd w:val="0"/>
        <w:spacing w:after="0" w:line="240" w:lineRule="auto"/>
        <w:jc w:val="right"/>
        <w:rPr>
          <w:rFonts w:ascii="Calibri" w:hAnsi="Calibri" w:cs="Calibri"/>
        </w:rPr>
      </w:pPr>
      <w:r>
        <w:rPr>
          <w:rFonts w:ascii="Calibri" w:hAnsi="Calibri" w:cs="Calibri"/>
        </w:rPr>
        <w:t>Управления по закупкам</w:t>
      </w:r>
    </w:p>
    <w:p w:rsidR="00A60FFC" w:rsidRDefault="00A60FFC">
      <w:pPr>
        <w:autoSpaceDE w:val="0"/>
        <w:autoSpaceDN w:val="0"/>
        <w:adjustRightInd w:val="0"/>
        <w:spacing w:after="0" w:line="240" w:lineRule="auto"/>
        <w:jc w:val="right"/>
        <w:rPr>
          <w:rFonts w:ascii="Calibri" w:hAnsi="Calibri" w:cs="Calibri"/>
        </w:rPr>
      </w:pPr>
      <w:r>
        <w:rPr>
          <w:rFonts w:ascii="Calibri" w:hAnsi="Calibri" w:cs="Calibri"/>
        </w:rPr>
        <w:t>для государственных нужд</w:t>
      </w:r>
    </w:p>
    <w:p w:rsidR="00A60FFC" w:rsidRDefault="00A60FFC">
      <w:pPr>
        <w:autoSpaceDE w:val="0"/>
        <w:autoSpaceDN w:val="0"/>
        <w:adjustRightInd w:val="0"/>
        <w:spacing w:after="0" w:line="240" w:lineRule="auto"/>
        <w:jc w:val="right"/>
        <w:rPr>
          <w:rFonts w:ascii="Calibri" w:hAnsi="Calibri" w:cs="Calibri"/>
        </w:rPr>
      </w:pPr>
      <w:r>
        <w:rPr>
          <w:rFonts w:ascii="Calibri" w:hAnsi="Calibri" w:cs="Calibri"/>
        </w:rPr>
        <w:t>Краснодарского края</w:t>
      </w:r>
    </w:p>
    <w:p w:rsidR="00A60FFC" w:rsidRDefault="00A60FFC">
      <w:pPr>
        <w:autoSpaceDE w:val="0"/>
        <w:autoSpaceDN w:val="0"/>
        <w:adjustRightInd w:val="0"/>
        <w:spacing w:after="0" w:line="240" w:lineRule="auto"/>
        <w:jc w:val="right"/>
        <w:rPr>
          <w:rFonts w:ascii="Calibri" w:hAnsi="Calibri" w:cs="Calibri"/>
        </w:rPr>
      </w:pPr>
      <w:r>
        <w:rPr>
          <w:rFonts w:ascii="Calibri" w:hAnsi="Calibri" w:cs="Calibri"/>
        </w:rPr>
        <w:t>А.А.АДАСЬКО</w:t>
      </w:r>
    </w:p>
    <w:p w:rsidR="00A60FFC" w:rsidRDefault="00A60FFC">
      <w:pPr>
        <w:autoSpaceDE w:val="0"/>
        <w:autoSpaceDN w:val="0"/>
        <w:adjustRightInd w:val="0"/>
        <w:spacing w:after="0" w:line="240" w:lineRule="auto"/>
        <w:rPr>
          <w:rFonts w:ascii="Calibri" w:hAnsi="Calibri" w:cs="Calibri"/>
        </w:rPr>
      </w:pPr>
    </w:p>
    <w:p w:rsidR="00A60FFC" w:rsidRDefault="00A60FFC">
      <w:pPr>
        <w:autoSpaceDE w:val="0"/>
        <w:autoSpaceDN w:val="0"/>
        <w:adjustRightInd w:val="0"/>
        <w:spacing w:after="0" w:line="240" w:lineRule="auto"/>
        <w:rPr>
          <w:rFonts w:ascii="Calibri" w:hAnsi="Calibri" w:cs="Calibri"/>
        </w:rPr>
      </w:pPr>
    </w:p>
    <w:p w:rsidR="00A60FFC" w:rsidRDefault="00A60FFC">
      <w:pPr>
        <w:autoSpaceDE w:val="0"/>
        <w:autoSpaceDN w:val="0"/>
        <w:adjustRightInd w:val="0"/>
        <w:spacing w:after="0" w:line="240" w:lineRule="auto"/>
        <w:rPr>
          <w:rFonts w:ascii="Calibri" w:hAnsi="Calibri" w:cs="Calibri"/>
        </w:rPr>
      </w:pPr>
    </w:p>
    <w:p w:rsidR="00A60FFC" w:rsidRDefault="00A60FFC">
      <w:pPr>
        <w:autoSpaceDE w:val="0"/>
        <w:autoSpaceDN w:val="0"/>
        <w:adjustRightInd w:val="0"/>
        <w:spacing w:after="0" w:line="240" w:lineRule="auto"/>
        <w:rPr>
          <w:rFonts w:ascii="Calibri" w:hAnsi="Calibri" w:cs="Calibri"/>
        </w:rPr>
      </w:pPr>
    </w:p>
    <w:p w:rsidR="00A60FFC" w:rsidRDefault="00A60FFC">
      <w:pPr>
        <w:autoSpaceDE w:val="0"/>
        <w:autoSpaceDN w:val="0"/>
        <w:adjustRightInd w:val="0"/>
        <w:spacing w:after="0" w:line="240" w:lineRule="auto"/>
        <w:rPr>
          <w:rFonts w:ascii="Calibri" w:hAnsi="Calibri" w:cs="Calibri"/>
        </w:rPr>
      </w:pPr>
    </w:p>
    <w:p w:rsidR="00A60FFC" w:rsidRDefault="00A60FFC">
      <w:pPr>
        <w:autoSpaceDE w:val="0"/>
        <w:autoSpaceDN w:val="0"/>
        <w:adjustRightInd w:val="0"/>
        <w:spacing w:after="0" w:line="240" w:lineRule="auto"/>
        <w:jc w:val="right"/>
        <w:outlineLvl w:val="0"/>
        <w:rPr>
          <w:rFonts w:ascii="Calibri" w:hAnsi="Calibri" w:cs="Calibri"/>
        </w:rPr>
      </w:pPr>
      <w:r>
        <w:rPr>
          <w:rFonts w:ascii="Calibri" w:hAnsi="Calibri" w:cs="Calibri"/>
        </w:rPr>
        <w:t>Приложение N 4</w:t>
      </w:r>
    </w:p>
    <w:p w:rsidR="00A60FFC" w:rsidRDefault="00A60FFC">
      <w:pPr>
        <w:autoSpaceDE w:val="0"/>
        <w:autoSpaceDN w:val="0"/>
        <w:adjustRightInd w:val="0"/>
        <w:spacing w:after="0" w:line="240" w:lineRule="auto"/>
        <w:jc w:val="right"/>
        <w:rPr>
          <w:rFonts w:ascii="Calibri" w:hAnsi="Calibri" w:cs="Calibri"/>
        </w:rPr>
      </w:pPr>
    </w:p>
    <w:p w:rsidR="00A60FFC" w:rsidRDefault="00A60FFC">
      <w:pPr>
        <w:autoSpaceDE w:val="0"/>
        <w:autoSpaceDN w:val="0"/>
        <w:adjustRightInd w:val="0"/>
        <w:spacing w:after="0" w:line="240" w:lineRule="auto"/>
        <w:jc w:val="right"/>
        <w:rPr>
          <w:rFonts w:ascii="Calibri" w:hAnsi="Calibri" w:cs="Calibri"/>
        </w:rPr>
      </w:pPr>
      <w:r>
        <w:rPr>
          <w:rFonts w:ascii="Calibri" w:hAnsi="Calibri" w:cs="Calibri"/>
        </w:rPr>
        <w:t>Утвержден</w:t>
      </w:r>
    </w:p>
    <w:p w:rsidR="00A60FFC" w:rsidRDefault="00A60FFC">
      <w:pPr>
        <w:autoSpaceDE w:val="0"/>
        <w:autoSpaceDN w:val="0"/>
        <w:adjustRightInd w:val="0"/>
        <w:spacing w:after="0" w:line="240" w:lineRule="auto"/>
        <w:jc w:val="right"/>
        <w:rPr>
          <w:rFonts w:ascii="Calibri" w:hAnsi="Calibri" w:cs="Calibri"/>
        </w:rPr>
      </w:pPr>
      <w:r>
        <w:rPr>
          <w:rFonts w:ascii="Calibri" w:hAnsi="Calibri" w:cs="Calibri"/>
        </w:rPr>
        <w:t>постановлением</w:t>
      </w:r>
    </w:p>
    <w:p w:rsidR="00A60FFC" w:rsidRDefault="00A60FFC">
      <w:pPr>
        <w:autoSpaceDE w:val="0"/>
        <w:autoSpaceDN w:val="0"/>
        <w:adjustRightInd w:val="0"/>
        <w:spacing w:after="0" w:line="240" w:lineRule="auto"/>
        <w:jc w:val="right"/>
        <w:rPr>
          <w:rFonts w:ascii="Calibri" w:hAnsi="Calibri" w:cs="Calibri"/>
        </w:rPr>
      </w:pPr>
      <w:r>
        <w:rPr>
          <w:rFonts w:ascii="Calibri" w:hAnsi="Calibri" w:cs="Calibri"/>
        </w:rPr>
        <w:t>главы администрации (губернатора)</w:t>
      </w:r>
    </w:p>
    <w:p w:rsidR="00A60FFC" w:rsidRDefault="00A60FFC">
      <w:pPr>
        <w:autoSpaceDE w:val="0"/>
        <w:autoSpaceDN w:val="0"/>
        <w:adjustRightInd w:val="0"/>
        <w:spacing w:after="0" w:line="240" w:lineRule="auto"/>
        <w:jc w:val="right"/>
        <w:rPr>
          <w:rFonts w:ascii="Calibri" w:hAnsi="Calibri" w:cs="Calibri"/>
        </w:rPr>
      </w:pPr>
      <w:r>
        <w:rPr>
          <w:rFonts w:ascii="Calibri" w:hAnsi="Calibri" w:cs="Calibri"/>
        </w:rPr>
        <w:t>Краснодарского края</w:t>
      </w:r>
    </w:p>
    <w:p w:rsidR="00A60FFC" w:rsidRDefault="00A60FFC">
      <w:pPr>
        <w:autoSpaceDE w:val="0"/>
        <w:autoSpaceDN w:val="0"/>
        <w:adjustRightInd w:val="0"/>
        <w:spacing w:after="0" w:line="240" w:lineRule="auto"/>
        <w:jc w:val="right"/>
        <w:rPr>
          <w:rFonts w:ascii="Calibri" w:hAnsi="Calibri" w:cs="Calibri"/>
        </w:rPr>
      </w:pPr>
      <w:r>
        <w:rPr>
          <w:rFonts w:ascii="Calibri" w:hAnsi="Calibri" w:cs="Calibri"/>
        </w:rPr>
        <w:t>от 5 мая 2010 г. N 325</w:t>
      </w:r>
    </w:p>
    <w:p w:rsidR="00A60FFC" w:rsidRDefault="00A60FFC">
      <w:pPr>
        <w:autoSpaceDE w:val="0"/>
        <w:autoSpaceDN w:val="0"/>
        <w:adjustRightInd w:val="0"/>
        <w:spacing w:after="0" w:line="240" w:lineRule="auto"/>
        <w:jc w:val="center"/>
        <w:rPr>
          <w:rFonts w:ascii="Calibri" w:hAnsi="Calibri" w:cs="Calibri"/>
        </w:rPr>
      </w:pPr>
    </w:p>
    <w:p w:rsidR="00A60FFC" w:rsidRDefault="00A60FFC">
      <w:pPr>
        <w:pStyle w:val="ConsPlusTitle"/>
        <w:widowControl/>
        <w:jc w:val="center"/>
      </w:pPr>
      <w:r>
        <w:t>ПОРЯДОК</w:t>
      </w:r>
    </w:p>
    <w:p w:rsidR="00A60FFC" w:rsidRDefault="00A60FFC">
      <w:pPr>
        <w:pStyle w:val="ConsPlusTitle"/>
        <w:widowControl/>
        <w:jc w:val="center"/>
      </w:pPr>
      <w:r>
        <w:t>ВЗАИМОДЕЙСТВИЯ ЗАКАЗЧИКОВ И ОРГАНА</w:t>
      </w:r>
    </w:p>
    <w:p w:rsidR="00A60FFC" w:rsidRDefault="00A60FFC">
      <w:pPr>
        <w:pStyle w:val="ConsPlusTitle"/>
        <w:widowControl/>
        <w:jc w:val="center"/>
      </w:pPr>
      <w:r>
        <w:t>ИСПОЛНИТЕЛЬНОЙ ВЛАСТИ КРАСНОДАРСКОГО КРАЯ, УПОЛНОМОЧЕННОГО</w:t>
      </w:r>
    </w:p>
    <w:p w:rsidR="00A60FFC" w:rsidRDefault="00A60FFC">
      <w:pPr>
        <w:pStyle w:val="ConsPlusTitle"/>
        <w:widowControl/>
        <w:jc w:val="center"/>
      </w:pPr>
      <w:r>
        <w:t>НА ОСУЩЕСТВЛЕНИЕ ФУНКЦИЙ ПО РАЗМЕЩЕНИЮ ЗАКАЗОВ</w:t>
      </w:r>
    </w:p>
    <w:p w:rsidR="00A60FFC" w:rsidRDefault="00A60FFC">
      <w:pPr>
        <w:pStyle w:val="ConsPlusTitle"/>
        <w:widowControl/>
        <w:jc w:val="center"/>
      </w:pPr>
      <w:r>
        <w:t>ДЛЯ ЗАКАЗЧИКОВ</w:t>
      </w:r>
    </w:p>
    <w:p w:rsidR="00A60FFC" w:rsidRDefault="00A60FFC">
      <w:pPr>
        <w:autoSpaceDE w:val="0"/>
        <w:autoSpaceDN w:val="0"/>
        <w:adjustRightInd w:val="0"/>
        <w:spacing w:after="0" w:line="240" w:lineRule="auto"/>
        <w:jc w:val="center"/>
        <w:rPr>
          <w:rFonts w:ascii="Calibri" w:hAnsi="Calibri" w:cs="Calibri"/>
        </w:rPr>
      </w:pPr>
    </w:p>
    <w:p w:rsidR="00A60FFC" w:rsidRDefault="00A60FFC">
      <w:pPr>
        <w:autoSpaceDE w:val="0"/>
        <w:autoSpaceDN w:val="0"/>
        <w:adjustRightInd w:val="0"/>
        <w:spacing w:after="0" w:line="240" w:lineRule="auto"/>
        <w:jc w:val="center"/>
        <w:rPr>
          <w:rFonts w:ascii="Calibri" w:hAnsi="Calibri" w:cs="Calibri"/>
        </w:rPr>
      </w:pPr>
      <w:proofErr w:type="gramStart"/>
      <w:r>
        <w:rPr>
          <w:rFonts w:ascii="Calibri" w:hAnsi="Calibri" w:cs="Calibri"/>
        </w:rPr>
        <w:t>(в ред. Постановлений главы администрации (губернатора)</w:t>
      </w:r>
      <w:proofErr w:type="gramEnd"/>
    </w:p>
    <w:p w:rsidR="00A60FFC" w:rsidRDefault="00A60FFC">
      <w:pPr>
        <w:autoSpaceDE w:val="0"/>
        <w:autoSpaceDN w:val="0"/>
        <w:adjustRightInd w:val="0"/>
        <w:spacing w:after="0" w:line="240" w:lineRule="auto"/>
        <w:jc w:val="center"/>
        <w:rPr>
          <w:rFonts w:ascii="Calibri" w:hAnsi="Calibri" w:cs="Calibri"/>
        </w:rPr>
      </w:pPr>
      <w:r>
        <w:rPr>
          <w:rFonts w:ascii="Calibri" w:hAnsi="Calibri" w:cs="Calibri"/>
        </w:rPr>
        <w:t xml:space="preserve">Краснодарского края от 08.10.2010 </w:t>
      </w:r>
      <w:hyperlink r:id="rId73" w:history="1">
        <w:r>
          <w:rPr>
            <w:rFonts w:ascii="Calibri" w:hAnsi="Calibri" w:cs="Calibri"/>
            <w:color w:val="0000FF"/>
          </w:rPr>
          <w:t>N 872</w:t>
        </w:r>
      </w:hyperlink>
      <w:r>
        <w:rPr>
          <w:rFonts w:ascii="Calibri" w:hAnsi="Calibri" w:cs="Calibri"/>
        </w:rPr>
        <w:t>,</w:t>
      </w:r>
    </w:p>
    <w:p w:rsidR="00A60FFC" w:rsidRDefault="00A60FFC">
      <w:pPr>
        <w:autoSpaceDE w:val="0"/>
        <w:autoSpaceDN w:val="0"/>
        <w:adjustRightInd w:val="0"/>
        <w:spacing w:after="0" w:line="240" w:lineRule="auto"/>
        <w:jc w:val="center"/>
        <w:rPr>
          <w:rFonts w:ascii="Calibri" w:hAnsi="Calibri" w:cs="Calibri"/>
        </w:rPr>
      </w:pPr>
      <w:r>
        <w:rPr>
          <w:rFonts w:ascii="Calibri" w:hAnsi="Calibri" w:cs="Calibri"/>
        </w:rPr>
        <w:t xml:space="preserve">от 27.12.2010 </w:t>
      </w:r>
      <w:hyperlink r:id="rId74" w:history="1">
        <w:r>
          <w:rPr>
            <w:rFonts w:ascii="Calibri" w:hAnsi="Calibri" w:cs="Calibri"/>
            <w:color w:val="0000FF"/>
          </w:rPr>
          <w:t>N 1239</w:t>
        </w:r>
      </w:hyperlink>
      <w:r>
        <w:rPr>
          <w:rFonts w:ascii="Calibri" w:hAnsi="Calibri" w:cs="Calibri"/>
        </w:rPr>
        <w:t xml:space="preserve">, от 14.03.2011 </w:t>
      </w:r>
      <w:hyperlink r:id="rId75" w:history="1">
        <w:r>
          <w:rPr>
            <w:rFonts w:ascii="Calibri" w:hAnsi="Calibri" w:cs="Calibri"/>
            <w:color w:val="0000FF"/>
          </w:rPr>
          <w:t>N 220</w:t>
        </w:r>
      </w:hyperlink>
      <w:r>
        <w:rPr>
          <w:rFonts w:ascii="Calibri" w:hAnsi="Calibri" w:cs="Calibri"/>
        </w:rPr>
        <w:t>)</w:t>
      </w:r>
    </w:p>
    <w:p w:rsidR="00A60FFC" w:rsidRDefault="00A60FFC">
      <w:pPr>
        <w:autoSpaceDE w:val="0"/>
        <w:autoSpaceDN w:val="0"/>
        <w:adjustRightInd w:val="0"/>
        <w:spacing w:after="0" w:line="240" w:lineRule="auto"/>
        <w:jc w:val="center"/>
        <w:rPr>
          <w:rFonts w:ascii="Calibri" w:hAnsi="Calibri" w:cs="Calibri"/>
        </w:rPr>
      </w:pPr>
    </w:p>
    <w:p w:rsidR="00A60FFC" w:rsidRDefault="00A60FFC">
      <w:pPr>
        <w:autoSpaceDE w:val="0"/>
        <w:autoSpaceDN w:val="0"/>
        <w:adjustRightInd w:val="0"/>
        <w:spacing w:after="0" w:line="240" w:lineRule="auto"/>
        <w:jc w:val="center"/>
        <w:outlineLvl w:val="1"/>
        <w:rPr>
          <w:rFonts w:ascii="Calibri" w:hAnsi="Calibri" w:cs="Calibri"/>
        </w:rPr>
      </w:pPr>
      <w:r>
        <w:rPr>
          <w:rFonts w:ascii="Calibri" w:hAnsi="Calibri" w:cs="Calibri"/>
        </w:rPr>
        <w:t>1. Общие положения</w:t>
      </w:r>
    </w:p>
    <w:p w:rsidR="00A60FFC" w:rsidRDefault="00A60FFC">
      <w:pPr>
        <w:autoSpaceDE w:val="0"/>
        <w:autoSpaceDN w:val="0"/>
        <w:adjustRightInd w:val="0"/>
        <w:spacing w:after="0" w:line="240" w:lineRule="auto"/>
        <w:ind w:firstLine="540"/>
        <w:jc w:val="both"/>
        <w:rPr>
          <w:rFonts w:ascii="Calibri" w:hAnsi="Calibri" w:cs="Calibri"/>
        </w:rPr>
      </w:pPr>
    </w:p>
    <w:p w:rsidR="00A60FFC" w:rsidRDefault="00A60FFC">
      <w:pPr>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Порядок взаимодействия заказчиков и органа исполнительной власти Краснодарского края, уполномоченного на осуществление функций по размещению заказов для заказчиков (далее - Порядок), разработан во исполнение </w:t>
      </w:r>
      <w:hyperlink r:id="rId76" w:history="1">
        <w:r>
          <w:rPr>
            <w:rFonts w:ascii="Calibri" w:hAnsi="Calibri" w:cs="Calibri"/>
            <w:color w:val="0000FF"/>
          </w:rPr>
          <w:t>части 2 статьи 4</w:t>
        </w:r>
      </w:hyperlink>
      <w:r>
        <w:rPr>
          <w:rFonts w:ascii="Calibri" w:hAnsi="Calibri" w:cs="Calibri"/>
        </w:rPr>
        <w:t xml:space="preserve"> Федерального закона от 21 июля 2005 года N 94-ФЗ "О размещении заказов на поставки товаров, выполнение работ, оказание услуг для государственных и муниципальных нужд" (далее - Федеральный закон).</w:t>
      </w:r>
      <w:proofErr w:type="gramEnd"/>
      <w:r>
        <w:rPr>
          <w:rFonts w:ascii="Calibri" w:hAnsi="Calibri" w:cs="Calibri"/>
        </w:rPr>
        <w:t xml:space="preserve"> </w:t>
      </w:r>
      <w:proofErr w:type="gramStart"/>
      <w:r>
        <w:rPr>
          <w:rFonts w:ascii="Calibri" w:hAnsi="Calibri" w:cs="Calibri"/>
        </w:rPr>
        <w:t>Порядок регламентирует взаимодействие заказчиков и органа исполнительной власти Краснодарского края, уполномоченного на осуществление функций по размещению заказов для заказчиков, - департамента государственного заказа Краснодарского края (далее - департамент) при размещении заказов на поставку товаров, выполнение работ и оказание услуг для нужд заказчиков, за исключением проведения открытого аукциона в электронной форме в случаях, когда начальная (максимальная) цена контракта (цена лота) в соответствии с</w:t>
      </w:r>
      <w:proofErr w:type="gramEnd"/>
      <w:r>
        <w:rPr>
          <w:rFonts w:ascii="Calibri" w:hAnsi="Calibri" w:cs="Calibri"/>
        </w:rPr>
        <w:t xml:space="preserve"> документацией об открытом аукционе в электронной форме не превышает пятисот тысяч рублей.</w:t>
      </w:r>
    </w:p>
    <w:p w:rsidR="00A60FFC" w:rsidRDefault="00A60FFC">
      <w:pPr>
        <w:autoSpaceDE w:val="0"/>
        <w:autoSpaceDN w:val="0"/>
        <w:adjustRightInd w:val="0"/>
        <w:spacing w:after="0" w:line="240" w:lineRule="auto"/>
        <w:jc w:val="both"/>
        <w:rPr>
          <w:rFonts w:ascii="Calibri" w:hAnsi="Calibri" w:cs="Calibri"/>
        </w:rPr>
      </w:pPr>
      <w:r>
        <w:rPr>
          <w:rFonts w:ascii="Calibri" w:hAnsi="Calibri" w:cs="Calibri"/>
        </w:rPr>
        <w:t xml:space="preserve">(в ред. Постановлений главы администрации (губернатора) Краснодарского края от 27.12.2010 </w:t>
      </w:r>
      <w:hyperlink r:id="rId77" w:history="1">
        <w:r>
          <w:rPr>
            <w:rFonts w:ascii="Calibri" w:hAnsi="Calibri" w:cs="Calibri"/>
            <w:color w:val="0000FF"/>
          </w:rPr>
          <w:t>N 1239</w:t>
        </w:r>
      </w:hyperlink>
      <w:r>
        <w:rPr>
          <w:rFonts w:ascii="Calibri" w:hAnsi="Calibri" w:cs="Calibri"/>
        </w:rPr>
        <w:t xml:space="preserve">, от 14.03.2011 </w:t>
      </w:r>
      <w:hyperlink r:id="rId78" w:history="1">
        <w:r>
          <w:rPr>
            <w:rFonts w:ascii="Calibri" w:hAnsi="Calibri" w:cs="Calibri"/>
            <w:color w:val="0000FF"/>
          </w:rPr>
          <w:t>N 220</w:t>
        </w:r>
      </w:hyperlink>
      <w:r>
        <w:rPr>
          <w:rFonts w:ascii="Calibri" w:hAnsi="Calibri" w:cs="Calibri"/>
        </w:rPr>
        <w:t>)</w:t>
      </w:r>
    </w:p>
    <w:p w:rsidR="00A60FFC" w:rsidRDefault="00A60FFC">
      <w:pPr>
        <w:autoSpaceDE w:val="0"/>
        <w:autoSpaceDN w:val="0"/>
        <w:adjustRightInd w:val="0"/>
        <w:spacing w:after="0" w:line="240" w:lineRule="auto"/>
        <w:jc w:val="center"/>
        <w:rPr>
          <w:rFonts w:ascii="Calibri" w:hAnsi="Calibri" w:cs="Calibri"/>
        </w:rPr>
      </w:pPr>
    </w:p>
    <w:p w:rsidR="00A60FFC" w:rsidRDefault="00A60FFC">
      <w:pPr>
        <w:autoSpaceDE w:val="0"/>
        <w:autoSpaceDN w:val="0"/>
        <w:adjustRightInd w:val="0"/>
        <w:spacing w:after="0" w:line="240" w:lineRule="auto"/>
        <w:jc w:val="center"/>
        <w:outlineLvl w:val="1"/>
        <w:rPr>
          <w:rFonts w:ascii="Calibri" w:hAnsi="Calibri" w:cs="Calibri"/>
        </w:rPr>
      </w:pPr>
      <w:r>
        <w:rPr>
          <w:rFonts w:ascii="Calibri" w:hAnsi="Calibri" w:cs="Calibri"/>
        </w:rPr>
        <w:t>2. Планирование проведения торгов и порядок</w:t>
      </w:r>
    </w:p>
    <w:p w:rsidR="00A60FFC" w:rsidRDefault="00A60FFC">
      <w:pPr>
        <w:autoSpaceDE w:val="0"/>
        <w:autoSpaceDN w:val="0"/>
        <w:adjustRightInd w:val="0"/>
        <w:spacing w:after="0" w:line="240" w:lineRule="auto"/>
        <w:jc w:val="center"/>
        <w:rPr>
          <w:rFonts w:ascii="Calibri" w:hAnsi="Calibri" w:cs="Calibri"/>
        </w:rPr>
      </w:pPr>
      <w:r>
        <w:rPr>
          <w:rFonts w:ascii="Calibri" w:hAnsi="Calibri" w:cs="Calibri"/>
        </w:rPr>
        <w:t>приема департаментом заявок заказчиков</w:t>
      </w:r>
    </w:p>
    <w:p w:rsidR="00A60FFC" w:rsidRDefault="00A60FFC">
      <w:pPr>
        <w:autoSpaceDE w:val="0"/>
        <w:autoSpaceDN w:val="0"/>
        <w:adjustRightInd w:val="0"/>
        <w:spacing w:after="0" w:line="240" w:lineRule="auto"/>
        <w:jc w:val="center"/>
        <w:rPr>
          <w:rFonts w:ascii="Calibri" w:hAnsi="Calibri" w:cs="Calibri"/>
        </w:rPr>
      </w:pPr>
      <w:r>
        <w:rPr>
          <w:rFonts w:ascii="Calibri" w:hAnsi="Calibri" w:cs="Calibri"/>
        </w:rPr>
        <w:t>на организацию и проведение торгов</w:t>
      </w:r>
    </w:p>
    <w:p w:rsidR="00A60FFC" w:rsidRDefault="00A60FFC">
      <w:pPr>
        <w:autoSpaceDE w:val="0"/>
        <w:autoSpaceDN w:val="0"/>
        <w:adjustRightInd w:val="0"/>
        <w:spacing w:after="0" w:line="240" w:lineRule="auto"/>
        <w:jc w:val="center"/>
        <w:rPr>
          <w:rFonts w:ascii="Calibri" w:hAnsi="Calibri" w:cs="Calibri"/>
        </w:rPr>
      </w:pPr>
      <w:proofErr w:type="gramStart"/>
      <w:r>
        <w:rPr>
          <w:rFonts w:ascii="Calibri" w:hAnsi="Calibri" w:cs="Calibri"/>
        </w:rPr>
        <w:t xml:space="preserve">(в ред. </w:t>
      </w:r>
      <w:hyperlink r:id="rId79" w:history="1">
        <w:r>
          <w:rPr>
            <w:rFonts w:ascii="Calibri" w:hAnsi="Calibri" w:cs="Calibri"/>
            <w:color w:val="0000FF"/>
          </w:rPr>
          <w:t>Постановления</w:t>
        </w:r>
      </w:hyperlink>
      <w:r>
        <w:rPr>
          <w:rFonts w:ascii="Calibri" w:hAnsi="Calibri" w:cs="Calibri"/>
        </w:rPr>
        <w:t xml:space="preserve"> главы администрации (губернатора)</w:t>
      </w:r>
      <w:proofErr w:type="gramEnd"/>
    </w:p>
    <w:p w:rsidR="00A60FFC" w:rsidRDefault="00A60FFC">
      <w:pPr>
        <w:autoSpaceDE w:val="0"/>
        <w:autoSpaceDN w:val="0"/>
        <w:adjustRightInd w:val="0"/>
        <w:spacing w:after="0" w:line="240" w:lineRule="auto"/>
        <w:jc w:val="center"/>
        <w:rPr>
          <w:rFonts w:ascii="Calibri" w:hAnsi="Calibri" w:cs="Calibri"/>
        </w:rPr>
      </w:pPr>
      <w:proofErr w:type="gramStart"/>
      <w:r>
        <w:rPr>
          <w:rFonts w:ascii="Calibri" w:hAnsi="Calibri" w:cs="Calibri"/>
        </w:rPr>
        <w:t>Краснодарского края от 27.12.2010 N 1239)</w:t>
      </w:r>
      <w:proofErr w:type="gramEnd"/>
    </w:p>
    <w:p w:rsidR="00A60FFC" w:rsidRDefault="00A60FFC">
      <w:pPr>
        <w:autoSpaceDE w:val="0"/>
        <w:autoSpaceDN w:val="0"/>
        <w:adjustRightInd w:val="0"/>
        <w:spacing w:after="0" w:line="240" w:lineRule="auto"/>
        <w:ind w:firstLine="540"/>
        <w:jc w:val="both"/>
        <w:rPr>
          <w:rFonts w:ascii="Calibri" w:hAnsi="Calibri" w:cs="Calibri"/>
        </w:rPr>
      </w:pP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2.1. Департамент:</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разрабатывает и утверждает формы и графики подачи заказчиками заявок на проведение торгов, а также требования к их заполнению;</w:t>
      </w:r>
    </w:p>
    <w:p w:rsidR="00A60FFC" w:rsidRDefault="00A60FFC">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80"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27.12.2010 N 1239)</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консультирует заказчиков по вопросу заполнения заявок и сопутствующих документов;</w:t>
      </w:r>
    </w:p>
    <w:p w:rsidR="00A60FFC" w:rsidRDefault="00A60FFC">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81"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27.12.2010 N 1239)</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в соответствии с законодательством о размещении заказов принимает решение о необходимости установления требования и размере внесения денежных сре</w:t>
      </w:r>
      <w:proofErr w:type="gramStart"/>
      <w:r>
        <w:rPr>
          <w:rFonts w:ascii="Calibri" w:hAnsi="Calibri" w:cs="Calibri"/>
        </w:rPr>
        <w:t>дств в к</w:t>
      </w:r>
      <w:proofErr w:type="gramEnd"/>
      <w:r>
        <w:rPr>
          <w:rFonts w:ascii="Calibri" w:hAnsi="Calibri" w:cs="Calibri"/>
        </w:rPr>
        <w:t>ачестве обеспечения заявки на участие в торгах;</w:t>
      </w:r>
    </w:p>
    <w:p w:rsidR="00A60FFC" w:rsidRDefault="00A60FFC">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82"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27.12.2010 N 1239)</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определяет необходимость предоставления преференций для учреждений и предприятий уголовно-исполнительной системы, организаций инвалидов и их размер;</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согласовывает критерии и показатели, установленные заказчиками в соответствии с законодательством, в целях их применения при проведении оценки и сопоставления заявок на участие в конкурсе;</w:t>
      </w:r>
    </w:p>
    <w:p w:rsidR="00A60FFC" w:rsidRDefault="00A60FFC">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83"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27.12.2010 N 1239)</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определяет даты торгов в соответствии с графиком, утвержденным приказом руководителя департамента;</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разрабатывает и утверждает документацию, за исключением документов и сведений, содержащихся в заявках заказчиков на организацию и проведение торгов;</w:t>
      </w:r>
    </w:p>
    <w:p w:rsidR="00A60FFC" w:rsidRDefault="00A60FFC">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84"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27.12.2010 N 1239)</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абзац исключен. - </w:t>
      </w:r>
      <w:hyperlink r:id="rId85" w:history="1">
        <w:r>
          <w:rPr>
            <w:rFonts w:ascii="Calibri" w:hAnsi="Calibri" w:cs="Calibri"/>
            <w:color w:val="0000FF"/>
          </w:rPr>
          <w:t>Постановление</w:t>
        </w:r>
      </w:hyperlink>
      <w:r>
        <w:rPr>
          <w:rFonts w:ascii="Calibri" w:hAnsi="Calibri" w:cs="Calibri"/>
        </w:rPr>
        <w:t xml:space="preserve"> главы администрации (губернатора) Краснодарского края от 27.12.2010 N 1239;</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размещает информацию, предусмотренную законодательством о размещении заказов, на официальном сайте Российской Федерации в сети "Интернет", предназначенном для размещения информации о размещении заказов (далее - официальный сайт);</w:t>
      </w:r>
    </w:p>
    <w:p w:rsidR="00A60FFC" w:rsidRDefault="00A60FFC">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86"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27.12.2010 N 1239)</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на основании запроса о разъяснениях положений документации подготавливает разъяснения положений документации в части, разработанной и утвержденной департаментом;</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формирует, направляет и размещает ответы на запросы о разъяснениях положений документации, в том числе представленные заказчиками в соответствии с </w:t>
      </w:r>
      <w:hyperlink r:id="rId87" w:history="1">
        <w:r>
          <w:rPr>
            <w:rFonts w:ascii="Calibri" w:hAnsi="Calibri" w:cs="Calibri"/>
            <w:color w:val="0000FF"/>
          </w:rPr>
          <w:t>пунктом 2.2</w:t>
        </w:r>
      </w:hyperlink>
      <w:r>
        <w:rPr>
          <w:rFonts w:ascii="Calibri" w:hAnsi="Calibri" w:cs="Calibri"/>
        </w:rPr>
        <w:t xml:space="preserve"> настоящего Порядка;</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на основании решения департамента, принятого в соответствии с требованиями Федерального </w:t>
      </w:r>
      <w:hyperlink r:id="rId88" w:history="1">
        <w:r>
          <w:rPr>
            <w:rFonts w:ascii="Calibri" w:hAnsi="Calibri" w:cs="Calibri"/>
            <w:color w:val="0000FF"/>
          </w:rPr>
          <w:t>закона</w:t>
        </w:r>
      </w:hyperlink>
      <w:r>
        <w:rPr>
          <w:rFonts w:ascii="Calibri" w:hAnsi="Calibri" w:cs="Calibri"/>
        </w:rPr>
        <w:t>, формирует и в случаях, предусмотренных законодательством о размещении заказов, размещает на официальном сайте информацию о внесении изменений в извещение о проведении торгов и (или) документацию;</w:t>
      </w:r>
    </w:p>
    <w:p w:rsidR="00A60FFC" w:rsidRDefault="00A60FFC">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89"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27.12.2010 N 1239)</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на основании решения департамента, принятого в соответствии с требованиями Федерального </w:t>
      </w:r>
      <w:hyperlink r:id="rId90" w:history="1">
        <w:r>
          <w:rPr>
            <w:rFonts w:ascii="Calibri" w:hAnsi="Calibri" w:cs="Calibri"/>
            <w:color w:val="0000FF"/>
          </w:rPr>
          <w:t>закона</w:t>
        </w:r>
      </w:hyperlink>
      <w:r>
        <w:rPr>
          <w:rFonts w:ascii="Calibri" w:hAnsi="Calibri" w:cs="Calibri"/>
        </w:rPr>
        <w:t>, формирует и в случаях, предусмотренных законодательством о размещении заказов, размещает на официальном сайте извещение об отказе от проведения торгов;</w:t>
      </w:r>
    </w:p>
    <w:p w:rsidR="00A60FFC" w:rsidRDefault="00A60FFC">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91"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27.12.2010 N 1239)</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запрашивает и получает у заказчиков информацию и документы, необходимые для проверки сведений, содержащихся в заявке. Приостанавливает проверку заявки до получения от заказчика необходимых информации и документов;</w:t>
      </w:r>
    </w:p>
    <w:p w:rsidR="00A60FFC" w:rsidRDefault="00A60FFC">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92"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27.12.2010 N 1239)</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возвращает заявку заказчику в случае его отказа представить необходимые для проверки информацию и документы, без которых проведение такой проверки невозможно;</w:t>
      </w:r>
    </w:p>
    <w:p w:rsidR="00A60FFC" w:rsidRDefault="00A60FFC">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93"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27.12.2010 N 1239)</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случаях, предусмотренных Федеральным </w:t>
      </w:r>
      <w:hyperlink r:id="rId94" w:history="1">
        <w:r>
          <w:rPr>
            <w:rFonts w:ascii="Calibri" w:hAnsi="Calibri" w:cs="Calibri"/>
            <w:color w:val="0000FF"/>
          </w:rPr>
          <w:t>законом</w:t>
        </w:r>
      </w:hyperlink>
      <w:r>
        <w:rPr>
          <w:rFonts w:ascii="Calibri" w:hAnsi="Calibri" w:cs="Calibri"/>
        </w:rPr>
        <w:t>, выносит на решение комиссии информацию о наличии недостоверности сведений, содержащихся в документах, представленных участником размещения заказа в составе заявки на участие в торгах, в целях отстранения такого участника от участия в торгах на любом этапе их проведения.</w:t>
      </w:r>
    </w:p>
    <w:p w:rsidR="00A60FFC" w:rsidRDefault="00A60FFC">
      <w:pPr>
        <w:autoSpaceDE w:val="0"/>
        <w:autoSpaceDN w:val="0"/>
        <w:adjustRightInd w:val="0"/>
        <w:spacing w:after="0" w:line="240" w:lineRule="auto"/>
        <w:jc w:val="both"/>
        <w:rPr>
          <w:rFonts w:ascii="Calibri" w:hAnsi="Calibri" w:cs="Calibri"/>
        </w:rPr>
      </w:pPr>
      <w:r>
        <w:rPr>
          <w:rFonts w:ascii="Calibri" w:hAnsi="Calibri" w:cs="Calibri"/>
        </w:rPr>
        <w:t xml:space="preserve">(п. 2.1 в ред. </w:t>
      </w:r>
      <w:hyperlink r:id="rId95"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08.10.2010 N 872)</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2.2. Заказчик:</w:t>
      </w:r>
    </w:p>
    <w:p w:rsidR="00A60FFC" w:rsidRDefault="00A60FFC">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96"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27.12.2010 N 1239)</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определяет предмет контракта и иных гражданско-правовых договоров бюджетных учреждений Краснодарского края (далее также - контракты) с указанием количества поставляемого товара, объема выполняемых работ, объема оказываемых услуг; место поставки товара, выполнения работ, оказания услуг, условия исполнения контракта, требования к качеству, техническим характеристикам товара, работ, услуг, требования к их безопасности, требования к функциональным характеристикам (потребительским) свойствам товара и иные показатели, связанные с определением соответствия поставляемого товара, выполняемых работ, оказываемых услуг потребностям заказчика;</w:t>
      </w:r>
    </w:p>
    <w:p w:rsidR="00A60FFC" w:rsidRDefault="00A60FFC">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97"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27.12.2010 N 1239)</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определяет требования к участникам размещения заказа, устанавливаемые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торгов;</w:t>
      </w:r>
    </w:p>
    <w:p w:rsidR="00A60FFC" w:rsidRDefault="00A60FFC">
      <w:pPr>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определяет необходимость требования обладания участниками размещения заказа исключительными правами на объекты интеллектуальной собственности, если в связи с исполнением контракта заказчик приобретает права на объекты интеллектуальной собственности, за исключением случаев размещения заказа на создание произведения литературы или искусства (за исключением программ для ЭВМ, баз данных), исполнения, на финансирование проката или показа национального фильма;</w:t>
      </w:r>
      <w:proofErr w:type="gramEnd"/>
    </w:p>
    <w:p w:rsidR="00A60FFC" w:rsidRDefault="00A60FFC">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98"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27.12.2010 N 1239)</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определяет необходимость требования об отсутствии в реестре недобросовестных поставщиков сведений об участниках размещения заказа;</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определяет необходимость размещения заказа среди субъектов малого предпринимательства с учетом требований действующего законодательства;</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определяет начальную (максимальную) цену контракта, в том числе начальную (максимальную) цену каждой позиции заявки, если в заявку включены несколько видов товаров, работ, услуг;</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принимает решение о необходимости требования обеспечения исполнения контрактов участником размещения заказа с учетом требований Федерального </w:t>
      </w:r>
      <w:hyperlink r:id="rId99" w:history="1">
        <w:r>
          <w:rPr>
            <w:rFonts w:ascii="Calibri" w:hAnsi="Calibri" w:cs="Calibri"/>
            <w:color w:val="0000FF"/>
          </w:rPr>
          <w:t>закона</w:t>
        </w:r>
      </w:hyperlink>
      <w:r>
        <w:rPr>
          <w:rFonts w:ascii="Calibri" w:hAnsi="Calibri" w:cs="Calibri"/>
        </w:rPr>
        <w:t>, устанавливает размер, срок и порядок его предоставления в случае, если такое решение принято;</w:t>
      </w:r>
    </w:p>
    <w:p w:rsidR="00A60FFC" w:rsidRDefault="00A60FFC">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00"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27.12.2010 N 1239)</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по согласованию с департаментом определяет форму торгов;</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разрабатывает проект контракта и устанавливает предельный срок с учетом требований Федерального </w:t>
      </w:r>
      <w:hyperlink r:id="rId101" w:history="1">
        <w:r>
          <w:rPr>
            <w:rFonts w:ascii="Calibri" w:hAnsi="Calibri" w:cs="Calibri"/>
            <w:color w:val="0000FF"/>
          </w:rPr>
          <w:t>закона</w:t>
        </w:r>
      </w:hyperlink>
      <w:r>
        <w:rPr>
          <w:rFonts w:ascii="Calibri" w:hAnsi="Calibri" w:cs="Calibri"/>
        </w:rPr>
        <w:t>, в течение которого победитель торгов должен подписать проект контракта;</w:t>
      </w:r>
    </w:p>
    <w:p w:rsidR="00A60FFC" w:rsidRDefault="00A60FFC">
      <w:pPr>
        <w:autoSpaceDE w:val="0"/>
        <w:autoSpaceDN w:val="0"/>
        <w:adjustRightInd w:val="0"/>
        <w:spacing w:after="0" w:line="240" w:lineRule="auto"/>
        <w:jc w:val="both"/>
        <w:rPr>
          <w:rFonts w:ascii="Calibri" w:hAnsi="Calibri" w:cs="Calibri"/>
        </w:rPr>
      </w:pPr>
      <w:r>
        <w:rPr>
          <w:rFonts w:ascii="Calibri" w:hAnsi="Calibri" w:cs="Calibri"/>
        </w:rPr>
        <w:t xml:space="preserve">(в ред. Постановлений главы администрации (губернатора) Краснодарского края от 08.10.2010 </w:t>
      </w:r>
      <w:hyperlink r:id="rId102" w:history="1">
        <w:r>
          <w:rPr>
            <w:rFonts w:ascii="Calibri" w:hAnsi="Calibri" w:cs="Calibri"/>
            <w:color w:val="0000FF"/>
          </w:rPr>
          <w:t>N 872</w:t>
        </w:r>
      </w:hyperlink>
      <w:r>
        <w:rPr>
          <w:rFonts w:ascii="Calibri" w:hAnsi="Calibri" w:cs="Calibri"/>
        </w:rPr>
        <w:t xml:space="preserve">, от 27.12.2010 </w:t>
      </w:r>
      <w:hyperlink r:id="rId103" w:history="1">
        <w:r>
          <w:rPr>
            <w:rFonts w:ascii="Calibri" w:hAnsi="Calibri" w:cs="Calibri"/>
            <w:color w:val="0000FF"/>
          </w:rPr>
          <w:t>N 1239</w:t>
        </w:r>
      </w:hyperlink>
      <w:r>
        <w:rPr>
          <w:rFonts w:ascii="Calibri" w:hAnsi="Calibri" w:cs="Calibri"/>
        </w:rPr>
        <w:t>)</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включает в заявку сведения, предусмотренные настоящим пунктом, с учетом недопустимости объединения в ней товаров, работ, услуг, технологически и функционально не связанных с товарами, работами, услугами, поставка, выполнение, оказание которых являются предметом торгов;</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осуществляет подачу заявки на проведение торгов в соответствии с формами, сроками, утвержденными приказами руководителя департамента;</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утверждает заявку на организацию и проведение торгов, в том числе документы и сведения в нее входящие, в целях включения таковых в неизменном виде в документацию торгов как часть, утвержденную непосредственно заказчиком;</w:t>
      </w:r>
    </w:p>
    <w:p w:rsidR="00A60FFC" w:rsidRDefault="00A60FFC">
      <w:pPr>
        <w:autoSpaceDE w:val="0"/>
        <w:autoSpaceDN w:val="0"/>
        <w:adjustRightInd w:val="0"/>
        <w:spacing w:after="0" w:line="240" w:lineRule="auto"/>
        <w:jc w:val="both"/>
        <w:rPr>
          <w:rFonts w:ascii="Calibri" w:hAnsi="Calibri" w:cs="Calibri"/>
        </w:rPr>
      </w:pPr>
      <w:r>
        <w:rPr>
          <w:rFonts w:ascii="Calibri" w:hAnsi="Calibri" w:cs="Calibri"/>
        </w:rPr>
        <w:t xml:space="preserve">(в ред. Постановлений главы администрации (губернатора) Краснодарского края от 08.10.2010 </w:t>
      </w:r>
      <w:hyperlink r:id="rId104" w:history="1">
        <w:r>
          <w:rPr>
            <w:rFonts w:ascii="Calibri" w:hAnsi="Calibri" w:cs="Calibri"/>
            <w:color w:val="0000FF"/>
          </w:rPr>
          <w:t>N 872</w:t>
        </w:r>
      </w:hyperlink>
      <w:r>
        <w:rPr>
          <w:rFonts w:ascii="Calibri" w:hAnsi="Calibri" w:cs="Calibri"/>
        </w:rPr>
        <w:t xml:space="preserve">, от 27.12.2010 </w:t>
      </w:r>
      <w:hyperlink r:id="rId105" w:history="1">
        <w:r>
          <w:rPr>
            <w:rFonts w:ascii="Calibri" w:hAnsi="Calibri" w:cs="Calibri"/>
            <w:color w:val="0000FF"/>
          </w:rPr>
          <w:t>N 1239</w:t>
        </w:r>
      </w:hyperlink>
      <w:r>
        <w:rPr>
          <w:rFonts w:ascii="Calibri" w:hAnsi="Calibri" w:cs="Calibri"/>
        </w:rPr>
        <w:t>)</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по требованию департамента разъясняет и (или) представляет в департамент подтверждающие, недостающие и прочие документы, необходимые для экспертизы поданной заявки и подготовки документации. До получения департаментом необходимой информации и документов работа с заявкой приостанавливается;</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по письму департамента направляет в его адрес разъяснения положений документации торгов в части, разработанной и утвержденной заказчиком;</w:t>
      </w:r>
    </w:p>
    <w:p w:rsidR="00A60FFC" w:rsidRDefault="00A60FFC">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106" w:history="1">
        <w:r>
          <w:rPr>
            <w:rFonts w:ascii="Calibri" w:hAnsi="Calibri" w:cs="Calibri"/>
            <w:color w:val="0000FF"/>
          </w:rPr>
          <w:t>Постановлением</w:t>
        </w:r>
      </w:hyperlink>
      <w:r>
        <w:rPr>
          <w:rFonts w:ascii="Calibri" w:hAnsi="Calibri" w:cs="Calibri"/>
        </w:rPr>
        <w:t xml:space="preserve"> главы администрации (губернатора) Краснодарского края от 08.10.2010 N 872; в ред. </w:t>
      </w:r>
      <w:hyperlink r:id="rId107"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27.12.2010 N 1239)</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определяет в соответствии с действующим законодательством критерии и показатели, требующиеся при проведении оценки и сопоставления заявок на участие в конкурсе;</w:t>
      </w:r>
    </w:p>
    <w:p w:rsidR="00A60FFC" w:rsidRDefault="00A60FFC">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108" w:history="1">
        <w:r>
          <w:rPr>
            <w:rFonts w:ascii="Calibri" w:hAnsi="Calibri" w:cs="Calibri"/>
            <w:color w:val="0000FF"/>
          </w:rPr>
          <w:t>Постановлением</w:t>
        </w:r>
      </w:hyperlink>
      <w:r>
        <w:rPr>
          <w:rFonts w:ascii="Calibri" w:hAnsi="Calibri" w:cs="Calibri"/>
        </w:rPr>
        <w:t xml:space="preserve"> главы администрации (губернатора) Краснодарского края от 08.10.2010 N 872)</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случае принятия решения о размещении заказа путем проведения конкурса или открытого аукциона в электронной форме определяет порядок применения официального курса </w:t>
      </w:r>
      <w:r>
        <w:rPr>
          <w:rFonts w:ascii="Calibri" w:hAnsi="Calibri" w:cs="Calibri"/>
        </w:rPr>
        <w:lastRenderedPageBreak/>
        <w:t>иностранной валюты к рублю Российской Федерации, установленного Центральным банком Российской Федерации и используемого при оплате заключенного контракта.</w:t>
      </w:r>
    </w:p>
    <w:p w:rsidR="00A60FFC" w:rsidRDefault="00A60FFC">
      <w:pPr>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109" w:history="1">
        <w:r>
          <w:rPr>
            <w:rFonts w:ascii="Calibri" w:hAnsi="Calibri" w:cs="Calibri"/>
            <w:color w:val="0000FF"/>
          </w:rPr>
          <w:t>Постановлением</w:t>
        </w:r>
      </w:hyperlink>
      <w:r>
        <w:rPr>
          <w:rFonts w:ascii="Calibri" w:hAnsi="Calibri" w:cs="Calibri"/>
        </w:rPr>
        <w:t xml:space="preserve"> главы администрации (губернатора) Краснодарского края от 27.12.2010 N 1239)</w:t>
      </w:r>
    </w:p>
    <w:p w:rsidR="00A60FFC" w:rsidRDefault="00A60FFC">
      <w:pPr>
        <w:autoSpaceDE w:val="0"/>
        <w:autoSpaceDN w:val="0"/>
        <w:adjustRightInd w:val="0"/>
        <w:spacing w:after="0" w:line="240" w:lineRule="auto"/>
        <w:rPr>
          <w:rFonts w:ascii="Calibri" w:hAnsi="Calibri" w:cs="Calibri"/>
        </w:rPr>
      </w:pPr>
    </w:p>
    <w:p w:rsidR="00A60FFC" w:rsidRDefault="00A60FFC">
      <w:pPr>
        <w:autoSpaceDE w:val="0"/>
        <w:autoSpaceDN w:val="0"/>
        <w:adjustRightInd w:val="0"/>
        <w:spacing w:after="0" w:line="240" w:lineRule="auto"/>
        <w:jc w:val="center"/>
        <w:outlineLvl w:val="1"/>
        <w:rPr>
          <w:rFonts w:ascii="Calibri" w:hAnsi="Calibri" w:cs="Calibri"/>
        </w:rPr>
      </w:pPr>
      <w:r>
        <w:rPr>
          <w:rFonts w:ascii="Calibri" w:hAnsi="Calibri" w:cs="Calibri"/>
        </w:rPr>
        <w:t>3. Порядок подачи заказчиками</w:t>
      </w:r>
    </w:p>
    <w:p w:rsidR="00A60FFC" w:rsidRDefault="00A60FFC">
      <w:pPr>
        <w:autoSpaceDE w:val="0"/>
        <w:autoSpaceDN w:val="0"/>
        <w:adjustRightInd w:val="0"/>
        <w:spacing w:after="0" w:line="240" w:lineRule="auto"/>
        <w:jc w:val="center"/>
        <w:rPr>
          <w:rFonts w:ascii="Calibri" w:hAnsi="Calibri" w:cs="Calibri"/>
        </w:rPr>
      </w:pPr>
      <w:r>
        <w:rPr>
          <w:rFonts w:ascii="Calibri" w:hAnsi="Calibri" w:cs="Calibri"/>
        </w:rPr>
        <w:t>заявок в департамент</w:t>
      </w:r>
    </w:p>
    <w:p w:rsidR="00A60FFC" w:rsidRDefault="00A60FFC">
      <w:pPr>
        <w:autoSpaceDE w:val="0"/>
        <w:autoSpaceDN w:val="0"/>
        <w:adjustRightInd w:val="0"/>
        <w:spacing w:after="0" w:line="240" w:lineRule="auto"/>
        <w:jc w:val="center"/>
        <w:rPr>
          <w:rFonts w:ascii="Calibri" w:hAnsi="Calibri" w:cs="Calibri"/>
        </w:rPr>
      </w:pPr>
      <w:proofErr w:type="gramStart"/>
      <w:r>
        <w:rPr>
          <w:rFonts w:ascii="Calibri" w:hAnsi="Calibri" w:cs="Calibri"/>
        </w:rPr>
        <w:t xml:space="preserve">(в ред. </w:t>
      </w:r>
      <w:hyperlink r:id="rId110" w:history="1">
        <w:r>
          <w:rPr>
            <w:rFonts w:ascii="Calibri" w:hAnsi="Calibri" w:cs="Calibri"/>
            <w:color w:val="0000FF"/>
          </w:rPr>
          <w:t>Постановления</w:t>
        </w:r>
      </w:hyperlink>
      <w:r>
        <w:rPr>
          <w:rFonts w:ascii="Calibri" w:hAnsi="Calibri" w:cs="Calibri"/>
        </w:rPr>
        <w:t xml:space="preserve"> главы администрации (губернатора)</w:t>
      </w:r>
      <w:proofErr w:type="gramEnd"/>
    </w:p>
    <w:p w:rsidR="00A60FFC" w:rsidRDefault="00A60FFC">
      <w:pPr>
        <w:autoSpaceDE w:val="0"/>
        <w:autoSpaceDN w:val="0"/>
        <w:adjustRightInd w:val="0"/>
        <w:spacing w:after="0" w:line="240" w:lineRule="auto"/>
        <w:jc w:val="center"/>
        <w:rPr>
          <w:rFonts w:ascii="Calibri" w:hAnsi="Calibri" w:cs="Calibri"/>
        </w:rPr>
      </w:pPr>
      <w:proofErr w:type="gramStart"/>
      <w:r>
        <w:rPr>
          <w:rFonts w:ascii="Calibri" w:hAnsi="Calibri" w:cs="Calibri"/>
        </w:rPr>
        <w:t>Краснодарского края от 27.12.2010 N 1239)</w:t>
      </w:r>
      <w:proofErr w:type="gramEnd"/>
    </w:p>
    <w:p w:rsidR="00A60FFC" w:rsidRDefault="00A60FFC">
      <w:pPr>
        <w:autoSpaceDE w:val="0"/>
        <w:autoSpaceDN w:val="0"/>
        <w:adjustRightInd w:val="0"/>
        <w:spacing w:after="0" w:line="240" w:lineRule="auto"/>
        <w:ind w:firstLine="540"/>
        <w:jc w:val="both"/>
        <w:rPr>
          <w:rFonts w:ascii="Calibri" w:hAnsi="Calibri" w:cs="Calibri"/>
        </w:rPr>
      </w:pP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3.1. Подача заказчиком заявки осуществляется посредством автоматизированной информационной системы размещения заказа (далее - Система), находящейся на сайте департамента, предназначенном для размещения информации о размещении заказа, в соответствии с регламентом работы в системе, утвержденным приказом руководителя департамента.</w:t>
      </w:r>
    </w:p>
    <w:p w:rsidR="00A60FFC" w:rsidRDefault="00A60FFC">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Постановлений главы администрации (губернатора) Краснодарского края от 08.10.2010 </w:t>
      </w:r>
      <w:hyperlink r:id="rId111" w:history="1">
        <w:r>
          <w:rPr>
            <w:rFonts w:ascii="Calibri" w:hAnsi="Calibri" w:cs="Calibri"/>
            <w:color w:val="0000FF"/>
          </w:rPr>
          <w:t>N 872</w:t>
        </w:r>
      </w:hyperlink>
      <w:r>
        <w:rPr>
          <w:rFonts w:ascii="Calibri" w:hAnsi="Calibri" w:cs="Calibri"/>
        </w:rPr>
        <w:t xml:space="preserve">, от 27.12.2010 </w:t>
      </w:r>
      <w:hyperlink r:id="rId112" w:history="1">
        <w:r>
          <w:rPr>
            <w:rFonts w:ascii="Calibri" w:hAnsi="Calibri" w:cs="Calibri"/>
            <w:color w:val="0000FF"/>
          </w:rPr>
          <w:t>N 1239</w:t>
        </w:r>
      </w:hyperlink>
      <w:r>
        <w:rPr>
          <w:rFonts w:ascii="Calibri" w:hAnsi="Calibri" w:cs="Calibri"/>
        </w:rPr>
        <w:t>)</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3.2. Заказчик осуществляет подачу заявки в соответствии с утвержденными порядком, формой, требованиями к ее заполнению в сроки, установленные соответствующими графиками проведения торгов.</w:t>
      </w:r>
    </w:p>
    <w:p w:rsidR="00A60FFC" w:rsidRDefault="00A60FFC">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w:t>
      </w:r>
      <w:hyperlink r:id="rId113"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27.12.2010 N 1239)</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3.3. Подаваемая заявка свидетельствует о решении заказчика </w:t>
      </w:r>
      <w:proofErr w:type="gramStart"/>
      <w:r>
        <w:rPr>
          <w:rFonts w:ascii="Calibri" w:hAnsi="Calibri" w:cs="Calibri"/>
        </w:rPr>
        <w:t>разместить заказ</w:t>
      </w:r>
      <w:proofErr w:type="gramEnd"/>
      <w:r>
        <w:rPr>
          <w:rFonts w:ascii="Calibri" w:hAnsi="Calibri" w:cs="Calibri"/>
        </w:rPr>
        <w:t xml:space="preserve"> путем проведения торгов и подтверждает наличие у него лимитов бюджетного финансирования, предусмотренных на оплату предмета закупки.</w:t>
      </w:r>
    </w:p>
    <w:p w:rsidR="00A60FFC" w:rsidRDefault="00A60FFC">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Постановлений главы администрации (губернатора) Краснодарского края от 08.10.2010 </w:t>
      </w:r>
      <w:hyperlink r:id="rId114" w:history="1">
        <w:r>
          <w:rPr>
            <w:rFonts w:ascii="Calibri" w:hAnsi="Calibri" w:cs="Calibri"/>
            <w:color w:val="0000FF"/>
          </w:rPr>
          <w:t>N 872</w:t>
        </w:r>
      </w:hyperlink>
      <w:r>
        <w:rPr>
          <w:rFonts w:ascii="Calibri" w:hAnsi="Calibri" w:cs="Calibri"/>
        </w:rPr>
        <w:t xml:space="preserve">, от 27.12.2010 </w:t>
      </w:r>
      <w:hyperlink r:id="rId115" w:history="1">
        <w:r>
          <w:rPr>
            <w:rFonts w:ascii="Calibri" w:hAnsi="Calibri" w:cs="Calibri"/>
            <w:color w:val="0000FF"/>
          </w:rPr>
          <w:t>N 1239</w:t>
        </w:r>
      </w:hyperlink>
      <w:r>
        <w:rPr>
          <w:rFonts w:ascii="Calibri" w:hAnsi="Calibri" w:cs="Calibri"/>
        </w:rPr>
        <w:t>)</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3.4. Заказчик в течение пяти рабочих дней после согласования департаментом заявки в Системе направляет в департамент заявку на бумажном носителе, подписанную уполномоченным на то лицом и заверенную печатью. Формирование извещения о проведении торгов и документации торгов производится в Системе на основании данных, содержащихся в электронной форме заявки заказчика, согласованной департаментом. Разночтение сведений в заявке, представленной в департамент на бумажном носителе, и в заявке, согласованной департаментом в Системе, не допускается.</w:t>
      </w:r>
    </w:p>
    <w:p w:rsidR="00A60FFC" w:rsidRDefault="00A60FFC">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w:t>
      </w:r>
      <w:hyperlink r:id="rId116"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27.12.2010 N 1239)</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3.5. Департамент:</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в течение десяти рабочих дней со дня поступления заявки в Систему проверяет ее и прикрепленные к ней документы на соответствие их законодательству в области размещения государственного заказа;</w:t>
      </w:r>
    </w:p>
    <w:p w:rsidR="00A60FFC" w:rsidRDefault="00A60FFC">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17"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08.10.2010 N 872)</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при отсутствии замечаний согласовывает такую заявку. При наличии замечаний заявка с комментарием возвращается заказчику по Системе;</w:t>
      </w:r>
    </w:p>
    <w:p w:rsidR="00A60FFC" w:rsidRDefault="00A60FFC">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18"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27.12.2010 N 1239)</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при повторном поступлении заявки по Системе в течение пяти рабочих дней рассматривает ее и в случае отсутствия замечаний согласовывает. При наличии замечаний заявка с комментарием возвращается заказчику по Системе. Дальнейшее рассмотрение такой заявки проводится в течение пяти рабочих дней.</w:t>
      </w:r>
    </w:p>
    <w:p w:rsidR="00A60FFC" w:rsidRDefault="00A60FFC">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Постановлений главы администрации (губернатора) Краснодарского края от 08.10.2010 </w:t>
      </w:r>
      <w:hyperlink r:id="rId119" w:history="1">
        <w:r>
          <w:rPr>
            <w:rFonts w:ascii="Calibri" w:hAnsi="Calibri" w:cs="Calibri"/>
            <w:color w:val="0000FF"/>
          </w:rPr>
          <w:t>N 872</w:t>
        </w:r>
      </w:hyperlink>
      <w:r>
        <w:rPr>
          <w:rFonts w:ascii="Calibri" w:hAnsi="Calibri" w:cs="Calibri"/>
        </w:rPr>
        <w:t xml:space="preserve">, от 27.12.2010 </w:t>
      </w:r>
      <w:hyperlink r:id="rId120" w:history="1">
        <w:r>
          <w:rPr>
            <w:rFonts w:ascii="Calibri" w:hAnsi="Calibri" w:cs="Calibri"/>
            <w:color w:val="0000FF"/>
          </w:rPr>
          <w:t>N 1239</w:t>
        </w:r>
      </w:hyperlink>
      <w:r>
        <w:rPr>
          <w:rFonts w:ascii="Calibri" w:hAnsi="Calibri" w:cs="Calibri"/>
        </w:rPr>
        <w:t>)</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3.6. </w:t>
      </w:r>
      <w:proofErr w:type="gramStart"/>
      <w:r>
        <w:rPr>
          <w:rFonts w:ascii="Calibri" w:hAnsi="Calibri" w:cs="Calibri"/>
        </w:rPr>
        <w:t xml:space="preserve">При направлении в департамент заявки на размещение заказа путем проведения закрытых торгов заказчик представляет документы, подтверждающие согласование проведения </w:t>
      </w:r>
      <w:r>
        <w:rPr>
          <w:rFonts w:ascii="Calibri" w:hAnsi="Calibri" w:cs="Calibri"/>
        </w:rPr>
        <w:lastRenderedPageBreak/>
        <w:t>закрытых торгов с уполномоченным на осуществление контроля в сфере размещения заказов федеральным органом исполнительной власти в соответствии с законодательством, а также предложения заказчика относительно перечня организаций, которые могут выступать потенциальными участниками размещения заказа.</w:t>
      </w:r>
      <w:proofErr w:type="gramEnd"/>
    </w:p>
    <w:p w:rsidR="00A60FFC" w:rsidRDefault="00A60FFC">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w:t>
      </w:r>
      <w:hyperlink r:id="rId121"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27.12.2010 N 1239)</w:t>
      </w:r>
    </w:p>
    <w:p w:rsidR="00A60FFC" w:rsidRDefault="00A60FFC">
      <w:pPr>
        <w:autoSpaceDE w:val="0"/>
        <w:autoSpaceDN w:val="0"/>
        <w:adjustRightInd w:val="0"/>
        <w:spacing w:after="0" w:line="240" w:lineRule="auto"/>
        <w:ind w:firstLine="540"/>
        <w:jc w:val="both"/>
        <w:rPr>
          <w:rFonts w:ascii="Calibri" w:hAnsi="Calibri" w:cs="Calibri"/>
        </w:rPr>
      </w:pPr>
    </w:p>
    <w:p w:rsidR="00A60FFC" w:rsidRDefault="00A60FFC">
      <w:pPr>
        <w:autoSpaceDE w:val="0"/>
        <w:autoSpaceDN w:val="0"/>
        <w:adjustRightInd w:val="0"/>
        <w:spacing w:after="0" w:line="240" w:lineRule="auto"/>
        <w:jc w:val="center"/>
        <w:outlineLvl w:val="1"/>
        <w:rPr>
          <w:rFonts w:ascii="Calibri" w:hAnsi="Calibri" w:cs="Calibri"/>
        </w:rPr>
      </w:pPr>
      <w:r>
        <w:rPr>
          <w:rFonts w:ascii="Calibri" w:hAnsi="Calibri" w:cs="Calibri"/>
        </w:rPr>
        <w:t>4. Взаимодействие департамента и заказчиков</w:t>
      </w:r>
    </w:p>
    <w:p w:rsidR="00A60FFC" w:rsidRDefault="00A60FFC">
      <w:pPr>
        <w:autoSpaceDE w:val="0"/>
        <w:autoSpaceDN w:val="0"/>
        <w:adjustRightInd w:val="0"/>
        <w:spacing w:after="0" w:line="240" w:lineRule="auto"/>
        <w:jc w:val="center"/>
        <w:rPr>
          <w:rFonts w:ascii="Calibri" w:hAnsi="Calibri" w:cs="Calibri"/>
        </w:rPr>
      </w:pPr>
      <w:r>
        <w:rPr>
          <w:rFonts w:ascii="Calibri" w:hAnsi="Calibri" w:cs="Calibri"/>
        </w:rPr>
        <w:t>при организации и проведении процедуры торгов</w:t>
      </w:r>
    </w:p>
    <w:p w:rsidR="00A60FFC" w:rsidRDefault="00A60FFC">
      <w:pPr>
        <w:autoSpaceDE w:val="0"/>
        <w:autoSpaceDN w:val="0"/>
        <w:adjustRightInd w:val="0"/>
        <w:spacing w:after="0" w:line="240" w:lineRule="auto"/>
        <w:jc w:val="center"/>
        <w:rPr>
          <w:rFonts w:ascii="Calibri" w:hAnsi="Calibri" w:cs="Calibri"/>
        </w:rPr>
      </w:pPr>
      <w:proofErr w:type="gramStart"/>
      <w:r>
        <w:rPr>
          <w:rFonts w:ascii="Calibri" w:hAnsi="Calibri" w:cs="Calibri"/>
        </w:rPr>
        <w:t xml:space="preserve">(в ред. </w:t>
      </w:r>
      <w:hyperlink r:id="rId122" w:history="1">
        <w:r>
          <w:rPr>
            <w:rFonts w:ascii="Calibri" w:hAnsi="Calibri" w:cs="Calibri"/>
            <w:color w:val="0000FF"/>
          </w:rPr>
          <w:t>Постановления</w:t>
        </w:r>
      </w:hyperlink>
      <w:r>
        <w:rPr>
          <w:rFonts w:ascii="Calibri" w:hAnsi="Calibri" w:cs="Calibri"/>
        </w:rPr>
        <w:t xml:space="preserve"> главы администрации (губернатора)</w:t>
      </w:r>
      <w:proofErr w:type="gramEnd"/>
    </w:p>
    <w:p w:rsidR="00A60FFC" w:rsidRDefault="00A60FFC">
      <w:pPr>
        <w:autoSpaceDE w:val="0"/>
        <w:autoSpaceDN w:val="0"/>
        <w:adjustRightInd w:val="0"/>
        <w:spacing w:after="0" w:line="240" w:lineRule="auto"/>
        <w:jc w:val="center"/>
        <w:rPr>
          <w:rFonts w:ascii="Calibri" w:hAnsi="Calibri" w:cs="Calibri"/>
        </w:rPr>
      </w:pPr>
      <w:proofErr w:type="gramStart"/>
      <w:r>
        <w:rPr>
          <w:rFonts w:ascii="Calibri" w:hAnsi="Calibri" w:cs="Calibri"/>
        </w:rPr>
        <w:t>Краснодарского края от 27.12.2010 N 1239)</w:t>
      </w:r>
      <w:proofErr w:type="gramEnd"/>
    </w:p>
    <w:p w:rsidR="00A60FFC" w:rsidRDefault="00A60FFC">
      <w:pPr>
        <w:autoSpaceDE w:val="0"/>
        <w:autoSpaceDN w:val="0"/>
        <w:adjustRightInd w:val="0"/>
        <w:spacing w:after="0" w:line="240" w:lineRule="auto"/>
        <w:ind w:firstLine="540"/>
        <w:jc w:val="both"/>
        <w:rPr>
          <w:rFonts w:ascii="Calibri" w:hAnsi="Calibri" w:cs="Calibri"/>
        </w:rPr>
      </w:pP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4.1. Начало проведения процедуры торгов, отказ от проведения торгов:</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4.1.1. Процедура торгов начинается в сроки, установленные графиком проведения торгов, в соответствии с требованиями Федерального </w:t>
      </w:r>
      <w:hyperlink r:id="rId123" w:history="1">
        <w:r>
          <w:rPr>
            <w:rFonts w:ascii="Calibri" w:hAnsi="Calibri" w:cs="Calibri"/>
            <w:color w:val="0000FF"/>
          </w:rPr>
          <w:t>закона</w:t>
        </w:r>
      </w:hyperlink>
      <w:r>
        <w:rPr>
          <w:rFonts w:ascii="Calibri" w:hAnsi="Calibri" w:cs="Calibri"/>
        </w:rPr>
        <w:t>.</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4.1.2. В соответствии с Федеральным </w:t>
      </w:r>
      <w:hyperlink r:id="rId124" w:history="1">
        <w:r>
          <w:rPr>
            <w:rFonts w:ascii="Calibri" w:hAnsi="Calibri" w:cs="Calibri"/>
            <w:color w:val="0000FF"/>
          </w:rPr>
          <w:t>законом</w:t>
        </w:r>
      </w:hyperlink>
      <w:r>
        <w:rPr>
          <w:rFonts w:ascii="Calibri" w:hAnsi="Calibri" w:cs="Calibri"/>
        </w:rPr>
        <w:t xml:space="preserve"> департамент по предложению заказчика или по согласованию с заказчиком после размещения на официальном сайте извещения о проведении торгов вправе отказаться от их проведения с учетом следующих сроков:</w:t>
      </w:r>
    </w:p>
    <w:p w:rsidR="00A60FFC" w:rsidRDefault="00A60FFC">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25"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27.12.2010 N 1239)</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не </w:t>
      </w:r>
      <w:proofErr w:type="gramStart"/>
      <w:r>
        <w:rPr>
          <w:rFonts w:ascii="Calibri" w:hAnsi="Calibri" w:cs="Calibri"/>
        </w:rPr>
        <w:t>позднее</w:t>
      </w:r>
      <w:proofErr w:type="gramEnd"/>
      <w:r>
        <w:rPr>
          <w:rFonts w:ascii="Calibri" w:hAnsi="Calibri" w:cs="Calibri"/>
        </w:rPr>
        <w:t xml:space="preserve"> чем за пятнадцать дней до даты окончания срока подачи заявок на участие в конкурсе;</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не </w:t>
      </w:r>
      <w:proofErr w:type="gramStart"/>
      <w:r>
        <w:rPr>
          <w:rFonts w:ascii="Calibri" w:hAnsi="Calibri" w:cs="Calibri"/>
        </w:rPr>
        <w:t>позднее</w:t>
      </w:r>
      <w:proofErr w:type="gramEnd"/>
      <w:r>
        <w:rPr>
          <w:rFonts w:ascii="Calibri" w:hAnsi="Calibri" w:cs="Calibri"/>
        </w:rPr>
        <w:t xml:space="preserve"> чем за десять дней до даты окончания подачи заявок на участие в аукционе;</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не </w:t>
      </w:r>
      <w:proofErr w:type="gramStart"/>
      <w:r>
        <w:rPr>
          <w:rFonts w:ascii="Calibri" w:hAnsi="Calibri" w:cs="Calibri"/>
        </w:rPr>
        <w:t>позднее</w:t>
      </w:r>
      <w:proofErr w:type="gramEnd"/>
      <w:r>
        <w:rPr>
          <w:rFonts w:ascii="Calibri" w:hAnsi="Calibri" w:cs="Calibri"/>
        </w:rPr>
        <w:t xml:space="preserve"> чем за десять дней до даты окончания срока подачи заявок на участие в открытом аукционе в электронной форме или, если начальная (максимальная) цена контракта (цена лота) не превышает три миллиона рублей, за пять дней до даты окончания срока подачи заявок на участие в открытом аукционе.</w:t>
      </w:r>
    </w:p>
    <w:p w:rsidR="00A60FFC" w:rsidRDefault="00A60FFC">
      <w:pPr>
        <w:autoSpaceDE w:val="0"/>
        <w:autoSpaceDN w:val="0"/>
        <w:adjustRightInd w:val="0"/>
        <w:spacing w:after="0" w:line="240" w:lineRule="auto"/>
        <w:jc w:val="both"/>
        <w:rPr>
          <w:rFonts w:ascii="Calibri" w:hAnsi="Calibri" w:cs="Calibri"/>
        </w:rPr>
      </w:pPr>
      <w:r>
        <w:rPr>
          <w:rFonts w:ascii="Calibri" w:hAnsi="Calibri" w:cs="Calibri"/>
        </w:rPr>
        <w:t xml:space="preserve">(пп. 4.1.2 в ред. </w:t>
      </w:r>
      <w:hyperlink r:id="rId126"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08.10.2010 N 872)</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4.1.3. Заказчик в случае необходимости в установленном порядке уведомляет департамент об отказе от размещения заказа путем проведения торгов за два рабочих дня до истечения срока, установленного Федеральным </w:t>
      </w:r>
      <w:hyperlink r:id="rId127" w:history="1">
        <w:r>
          <w:rPr>
            <w:rFonts w:ascii="Calibri" w:hAnsi="Calibri" w:cs="Calibri"/>
            <w:color w:val="0000FF"/>
          </w:rPr>
          <w:t>законом</w:t>
        </w:r>
      </w:hyperlink>
      <w:r>
        <w:rPr>
          <w:rFonts w:ascii="Calibri" w:hAnsi="Calibri" w:cs="Calibri"/>
        </w:rPr>
        <w:t xml:space="preserve"> для принятия такого решения. В случае нарушения сроков решение об отказе от размещения заказа в интересах заказчика департамент не принимает.</w:t>
      </w:r>
    </w:p>
    <w:p w:rsidR="00A60FFC" w:rsidRDefault="00A60FFC">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Постановлений главы администрации (губернатора) Краснодарского края от 08.10.2010 </w:t>
      </w:r>
      <w:hyperlink r:id="rId128" w:history="1">
        <w:r>
          <w:rPr>
            <w:rFonts w:ascii="Calibri" w:hAnsi="Calibri" w:cs="Calibri"/>
            <w:color w:val="0000FF"/>
          </w:rPr>
          <w:t>N 872</w:t>
        </w:r>
      </w:hyperlink>
      <w:r>
        <w:rPr>
          <w:rFonts w:ascii="Calibri" w:hAnsi="Calibri" w:cs="Calibri"/>
        </w:rPr>
        <w:t xml:space="preserve">, от 27.12.2010 </w:t>
      </w:r>
      <w:hyperlink r:id="rId129" w:history="1">
        <w:r>
          <w:rPr>
            <w:rFonts w:ascii="Calibri" w:hAnsi="Calibri" w:cs="Calibri"/>
            <w:color w:val="0000FF"/>
          </w:rPr>
          <w:t>N 1239</w:t>
        </w:r>
      </w:hyperlink>
      <w:r>
        <w:rPr>
          <w:rFonts w:ascii="Calibri" w:hAnsi="Calibri" w:cs="Calibri"/>
        </w:rPr>
        <w:t>)</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4.2. Разъяснение положений документации:</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4.2.1. Департамент в соответствии с порядком, предусмотренным законодательством о размещении заказов, разъясняет положения документации участникам размещения заказа.</w:t>
      </w:r>
    </w:p>
    <w:p w:rsidR="00A60FFC" w:rsidRDefault="00A60FFC">
      <w:pPr>
        <w:autoSpaceDE w:val="0"/>
        <w:autoSpaceDN w:val="0"/>
        <w:adjustRightInd w:val="0"/>
        <w:spacing w:after="0" w:line="240" w:lineRule="auto"/>
        <w:jc w:val="both"/>
        <w:rPr>
          <w:rFonts w:ascii="Calibri" w:hAnsi="Calibri" w:cs="Calibri"/>
        </w:rPr>
      </w:pPr>
      <w:r>
        <w:rPr>
          <w:rFonts w:ascii="Calibri" w:hAnsi="Calibri" w:cs="Calibri"/>
        </w:rPr>
        <w:t xml:space="preserve">(пп. 4.2.1 в ред. </w:t>
      </w:r>
      <w:hyperlink r:id="rId130"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27.12.2010 N 1239)</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4.2.2. Департамент вправе запросить у заказчика соответствующие разъяснения документации либо привлечь заказчика к подготовке разъяснения, в том числе запросить необходимую информацию и документы.</w:t>
      </w:r>
    </w:p>
    <w:p w:rsidR="00A60FFC" w:rsidRDefault="00A60FFC">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w:t>
      </w:r>
      <w:hyperlink r:id="rId131"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27.12.2010 N 1239)</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4.2.3. Заказчик в соответствии с письмом департамента и в сроки, указанные в письме, представляет ответ на запрос участника размещения заказа о разъяснении положений документации. В случае непредставления в установленные сроки в департамент ответа на запрос департамент оставляет за собой право принять решение об отказе от проведения торгов.</w:t>
      </w:r>
    </w:p>
    <w:p w:rsidR="00A60FFC" w:rsidRDefault="00A60FFC">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w:t>
      </w:r>
      <w:hyperlink r:id="rId132"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27.12.2010 N 1239)</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4.3. Внесение изменений в извещение о проведении торгов, документацию.</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4.3.1. Заказчик в случае необходимости в установленном настоящим Положением порядке уведомляет департамент о необходимости внесения изменений, в том числе в ответ на запрос </w:t>
      </w:r>
      <w:r>
        <w:rPr>
          <w:rFonts w:ascii="Calibri" w:hAnsi="Calibri" w:cs="Calibri"/>
        </w:rPr>
        <w:lastRenderedPageBreak/>
        <w:t>участника размещения заказа, в извещение о проведении торгов, документацию. При этом изменение предмета торгов не допускается. Департамент проверяет поступившее от заказчика уведомление на соответствие сведений, в нем содержащихся, соподчиненным параметрам соответствующей заявки и нормам действующего законодательства в сфере размещения заказа и принимает решение о внесении изменений в извещение о проведении торгов и (или) документацию. В случае отсутствия возможности внесения необходимых изменений департамент в течение двух рабочих дней со дня поступления уведомления извещает об этом заказчика с указанием причин.</w:t>
      </w:r>
    </w:p>
    <w:p w:rsidR="00A60FFC" w:rsidRDefault="00A60FFC">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Постановлений главы администрации (губернатора) Краснодарского края от 08.10.2010 </w:t>
      </w:r>
      <w:hyperlink r:id="rId133" w:history="1">
        <w:r>
          <w:rPr>
            <w:rFonts w:ascii="Calibri" w:hAnsi="Calibri" w:cs="Calibri"/>
            <w:color w:val="0000FF"/>
          </w:rPr>
          <w:t>N 872</w:t>
        </w:r>
      </w:hyperlink>
      <w:r>
        <w:rPr>
          <w:rFonts w:ascii="Calibri" w:hAnsi="Calibri" w:cs="Calibri"/>
        </w:rPr>
        <w:t xml:space="preserve">, от 27.12.2010 </w:t>
      </w:r>
      <w:hyperlink r:id="rId134" w:history="1">
        <w:r>
          <w:rPr>
            <w:rFonts w:ascii="Calibri" w:hAnsi="Calibri" w:cs="Calibri"/>
            <w:color w:val="0000FF"/>
          </w:rPr>
          <w:t>N 1239</w:t>
        </w:r>
      </w:hyperlink>
      <w:r>
        <w:rPr>
          <w:rFonts w:ascii="Calibri" w:hAnsi="Calibri" w:cs="Calibri"/>
        </w:rPr>
        <w:t>)</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4.3.2. Предложение заказчика о внесении изменений в извещение о проведении торгов, документацию направляется в департамент за два рабочих дня до истечения срока, установленного Федеральным </w:t>
      </w:r>
      <w:hyperlink r:id="rId135" w:history="1">
        <w:r>
          <w:rPr>
            <w:rFonts w:ascii="Calibri" w:hAnsi="Calibri" w:cs="Calibri"/>
            <w:color w:val="0000FF"/>
          </w:rPr>
          <w:t>законом</w:t>
        </w:r>
      </w:hyperlink>
      <w:r>
        <w:rPr>
          <w:rFonts w:ascii="Calibri" w:hAnsi="Calibri" w:cs="Calibri"/>
        </w:rPr>
        <w:t>, для принятия решения о внесении изменений в извещение о проведении торгов, документацию.</w:t>
      </w:r>
    </w:p>
    <w:p w:rsidR="00A60FFC" w:rsidRDefault="00A60FFC">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Постановлений главы администрации (губернатора) Краснодарского края от 08.10.2010 </w:t>
      </w:r>
      <w:hyperlink r:id="rId136" w:history="1">
        <w:r>
          <w:rPr>
            <w:rFonts w:ascii="Calibri" w:hAnsi="Calibri" w:cs="Calibri"/>
            <w:color w:val="0000FF"/>
          </w:rPr>
          <w:t>N 872</w:t>
        </w:r>
      </w:hyperlink>
      <w:r>
        <w:rPr>
          <w:rFonts w:ascii="Calibri" w:hAnsi="Calibri" w:cs="Calibri"/>
        </w:rPr>
        <w:t xml:space="preserve">, от 27.12.2010 </w:t>
      </w:r>
      <w:hyperlink r:id="rId137" w:history="1">
        <w:r>
          <w:rPr>
            <w:rFonts w:ascii="Calibri" w:hAnsi="Calibri" w:cs="Calibri"/>
            <w:color w:val="0000FF"/>
          </w:rPr>
          <w:t>N 1239</w:t>
        </w:r>
      </w:hyperlink>
      <w:r>
        <w:rPr>
          <w:rFonts w:ascii="Calibri" w:hAnsi="Calibri" w:cs="Calibri"/>
        </w:rPr>
        <w:t>)</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4.4. Оформление документов по результатам проведения процедуры вскрытия конвертов с заявками на участие в конкурсе (открытия доступа к заявкам на участие в конкурсе, поданным в форме электронных документов), после окончания срока подачи заявок на участие в аукционе, в случае отсутствия заявок на участие в торгах.</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4.4.1. В случае</w:t>
      </w:r>
      <w:proofErr w:type="gramStart"/>
      <w:r>
        <w:rPr>
          <w:rFonts w:ascii="Calibri" w:hAnsi="Calibri" w:cs="Calibri"/>
        </w:rPr>
        <w:t>,</w:t>
      </w:r>
      <w:proofErr w:type="gramEnd"/>
      <w:r>
        <w:rPr>
          <w:rFonts w:ascii="Calibri" w:hAnsi="Calibri" w:cs="Calibri"/>
        </w:rPr>
        <w:t xml:space="preserve"> если заявок на участие в конкурсе не поступило, департамент в течение трех рабочих дней со дня подписания протокола вскрытия конвертов с заявками на участие в конкурсе (протокола открытия доступа к поданным в форме электронных документов заявкам на участие в конкурсе) направляет в адрес заказчика информационное письмо об отсутствии поступивших заявок на участие в конкурсе. </w:t>
      </w:r>
      <w:proofErr w:type="gramStart"/>
      <w:r>
        <w:rPr>
          <w:rFonts w:ascii="Calibri" w:hAnsi="Calibri" w:cs="Calibri"/>
        </w:rPr>
        <w:t>В случае принятия заказчиком решения о размещении заказа у единственного поставщика (подрядчика, исполнителя) департамент выдает ему копию протокола вскрытия конвертов с заявками на участие в конкурсе (протокола открытия доступа к поданным в форме электронных документов заявкам на участие в конкурсе), а также копии извещения о проведении открытого конкурса, извещения о внесении изменений в извещение о проведении открытого конкурса, конкурсную документацию</w:t>
      </w:r>
      <w:proofErr w:type="gramEnd"/>
      <w:r>
        <w:rPr>
          <w:rFonts w:ascii="Calibri" w:hAnsi="Calibri" w:cs="Calibri"/>
        </w:rPr>
        <w:t xml:space="preserve">, </w:t>
      </w:r>
      <w:proofErr w:type="gramStart"/>
      <w:r>
        <w:rPr>
          <w:rFonts w:ascii="Calibri" w:hAnsi="Calibri" w:cs="Calibri"/>
        </w:rPr>
        <w:t>опубликованные</w:t>
      </w:r>
      <w:proofErr w:type="gramEnd"/>
      <w:r>
        <w:rPr>
          <w:rFonts w:ascii="Calibri" w:hAnsi="Calibri" w:cs="Calibri"/>
        </w:rPr>
        <w:t xml:space="preserve"> в официальном печатном издании;</w:t>
      </w:r>
    </w:p>
    <w:p w:rsidR="00A60FFC" w:rsidRDefault="00A60FFC">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38"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27.12.2010 N 1239)</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4.4.2. В случае</w:t>
      </w:r>
      <w:proofErr w:type="gramStart"/>
      <w:r>
        <w:rPr>
          <w:rFonts w:ascii="Calibri" w:hAnsi="Calibri" w:cs="Calibri"/>
        </w:rPr>
        <w:t>,</w:t>
      </w:r>
      <w:proofErr w:type="gramEnd"/>
      <w:r>
        <w:rPr>
          <w:rFonts w:ascii="Calibri" w:hAnsi="Calibri" w:cs="Calibri"/>
        </w:rPr>
        <w:t xml:space="preserve"> если после окончания срока подачи заявок на участие в аукционе не поступило ни одной заявки на участие в аукционе, департамент в течение трех рабочих дней со дня окончания срока подачи заявок на участие в аукционе направляет в адрес заказчика информационное письмо об отсутствии поступивших заявок на участие в аукционе. В случае принятия заказчиком решения о размещении заказа у единственного поставщика (подрядчика, исполнителя) департамент выдает ему копию протокола рассмотрения заявок на участие в аукционе, а также копии извещения о проведении открытого аукциона, извещения о внесении изменений в извещение о проведении открытого аукциона, аукционную документацию, опубликованные в официальном печатном издании.</w:t>
      </w:r>
    </w:p>
    <w:p w:rsidR="00A60FFC" w:rsidRDefault="00A60FFC">
      <w:pPr>
        <w:autoSpaceDE w:val="0"/>
        <w:autoSpaceDN w:val="0"/>
        <w:adjustRightInd w:val="0"/>
        <w:spacing w:after="0" w:line="240" w:lineRule="auto"/>
        <w:jc w:val="both"/>
        <w:rPr>
          <w:rFonts w:ascii="Calibri" w:hAnsi="Calibri" w:cs="Calibri"/>
        </w:rPr>
      </w:pPr>
      <w:r>
        <w:rPr>
          <w:rFonts w:ascii="Calibri" w:hAnsi="Calibri" w:cs="Calibri"/>
        </w:rPr>
        <w:t xml:space="preserve">(в ред. Постановлений главы администрации (губернатора) Краснодарского края от 08.10.2010 </w:t>
      </w:r>
      <w:hyperlink r:id="rId139" w:history="1">
        <w:r>
          <w:rPr>
            <w:rFonts w:ascii="Calibri" w:hAnsi="Calibri" w:cs="Calibri"/>
            <w:color w:val="0000FF"/>
          </w:rPr>
          <w:t>N 872</w:t>
        </w:r>
      </w:hyperlink>
      <w:r>
        <w:rPr>
          <w:rFonts w:ascii="Calibri" w:hAnsi="Calibri" w:cs="Calibri"/>
        </w:rPr>
        <w:t xml:space="preserve">, от 27.12.2010 </w:t>
      </w:r>
      <w:hyperlink r:id="rId140" w:history="1">
        <w:r>
          <w:rPr>
            <w:rFonts w:ascii="Calibri" w:hAnsi="Calibri" w:cs="Calibri"/>
            <w:color w:val="0000FF"/>
          </w:rPr>
          <w:t>N 1239</w:t>
        </w:r>
      </w:hyperlink>
      <w:r>
        <w:rPr>
          <w:rFonts w:ascii="Calibri" w:hAnsi="Calibri" w:cs="Calibri"/>
        </w:rPr>
        <w:t>)</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4.5. Оформление протоколов, предусмотренных законодательством о размещении заказов, в процессе проведения торгов.</w:t>
      </w:r>
    </w:p>
    <w:p w:rsidR="00A60FFC" w:rsidRDefault="00A60FFC">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w:t>
      </w:r>
      <w:hyperlink r:id="rId141"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27.12.2010 N 1239)</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4.5.1. </w:t>
      </w:r>
      <w:proofErr w:type="gramStart"/>
      <w:r>
        <w:rPr>
          <w:rFonts w:ascii="Calibri" w:hAnsi="Calibri" w:cs="Calibri"/>
        </w:rPr>
        <w:t>В случае если конкурс (аукцион) признан несостоявшимся и только один участник размещения заказа, подавший заявку на участие в конкурсе (аукционе), признан участником конкурса (аукциона), департамент направляет в адрес заказчика выписку из протокола рассмотрения заявок на участие в конкурсе (аукционе) с приложением заверенных департаментом копий документов данного участника конкурса (аукциона), входящих в состав заявки на участие в конкурсе (аукционе).</w:t>
      </w:r>
      <w:proofErr w:type="gramEnd"/>
    </w:p>
    <w:p w:rsidR="00A60FFC" w:rsidRDefault="00A60FFC">
      <w:pPr>
        <w:autoSpaceDE w:val="0"/>
        <w:autoSpaceDN w:val="0"/>
        <w:adjustRightInd w:val="0"/>
        <w:spacing w:after="0" w:line="240" w:lineRule="auto"/>
        <w:jc w:val="both"/>
        <w:rPr>
          <w:rFonts w:ascii="Calibri" w:hAnsi="Calibri" w:cs="Calibri"/>
        </w:rPr>
      </w:pPr>
      <w:r>
        <w:rPr>
          <w:rFonts w:ascii="Calibri" w:hAnsi="Calibri" w:cs="Calibri"/>
        </w:rPr>
        <w:lastRenderedPageBreak/>
        <w:t>(</w:t>
      </w:r>
      <w:proofErr w:type="gramStart"/>
      <w:r>
        <w:rPr>
          <w:rFonts w:ascii="Calibri" w:hAnsi="Calibri" w:cs="Calibri"/>
        </w:rPr>
        <w:t>в</w:t>
      </w:r>
      <w:proofErr w:type="gramEnd"/>
      <w:r>
        <w:rPr>
          <w:rFonts w:ascii="Calibri" w:hAnsi="Calibri" w:cs="Calibri"/>
        </w:rPr>
        <w:t xml:space="preserve"> ред. </w:t>
      </w:r>
      <w:hyperlink r:id="rId142"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27.12.2010 N 1239)</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4.5.2. </w:t>
      </w:r>
      <w:proofErr w:type="gramStart"/>
      <w:r>
        <w:rPr>
          <w:rFonts w:ascii="Calibri" w:hAnsi="Calibri" w:cs="Calibri"/>
        </w:rPr>
        <w:t xml:space="preserve">По результатам оценки и сопоставления заявок на участие в конкурсе в случае принятия решения по одному лоту протокол оценки и сопоставления заявок на участие в конкурсе составляется в двух экземплярах, которые департамент передает заказчику: один экземпляр заказчик оставляет у себя для подготовки в соответствии с Федеральным </w:t>
      </w:r>
      <w:hyperlink r:id="rId143" w:history="1">
        <w:r>
          <w:rPr>
            <w:rFonts w:ascii="Calibri" w:hAnsi="Calibri" w:cs="Calibri"/>
            <w:color w:val="0000FF"/>
          </w:rPr>
          <w:t>законом</w:t>
        </w:r>
      </w:hyperlink>
      <w:r>
        <w:rPr>
          <w:rFonts w:ascii="Calibri" w:hAnsi="Calibri" w:cs="Calibri"/>
        </w:rPr>
        <w:t xml:space="preserve"> проекта контракта, а другой передает победителю конкурса вместе с проектом контракта, копия протокола</w:t>
      </w:r>
      <w:proofErr w:type="gramEnd"/>
      <w:r>
        <w:rPr>
          <w:rFonts w:ascii="Calibri" w:hAnsi="Calibri" w:cs="Calibri"/>
        </w:rPr>
        <w:t xml:space="preserve"> хранится в департаменте.</w:t>
      </w:r>
    </w:p>
    <w:p w:rsidR="00A60FFC" w:rsidRDefault="00A60FFC">
      <w:pPr>
        <w:autoSpaceDE w:val="0"/>
        <w:autoSpaceDN w:val="0"/>
        <w:adjustRightInd w:val="0"/>
        <w:spacing w:after="0" w:line="240" w:lineRule="auto"/>
        <w:jc w:val="both"/>
        <w:rPr>
          <w:rFonts w:ascii="Calibri" w:hAnsi="Calibri" w:cs="Calibri"/>
        </w:rPr>
      </w:pPr>
      <w:r>
        <w:rPr>
          <w:rFonts w:ascii="Calibri" w:hAnsi="Calibri" w:cs="Calibri"/>
        </w:rPr>
        <w:t xml:space="preserve">(в ред. Постановлений главы администрации (губернатора) Краснодарского края от 08.10.2010 </w:t>
      </w:r>
      <w:hyperlink r:id="rId144" w:history="1">
        <w:r>
          <w:rPr>
            <w:rFonts w:ascii="Calibri" w:hAnsi="Calibri" w:cs="Calibri"/>
            <w:color w:val="0000FF"/>
          </w:rPr>
          <w:t>N 872</w:t>
        </w:r>
      </w:hyperlink>
      <w:r>
        <w:rPr>
          <w:rFonts w:ascii="Calibri" w:hAnsi="Calibri" w:cs="Calibri"/>
        </w:rPr>
        <w:t xml:space="preserve">, от 27.12.2010 </w:t>
      </w:r>
      <w:hyperlink r:id="rId145" w:history="1">
        <w:r>
          <w:rPr>
            <w:rFonts w:ascii="Calibri" w:hAnsi="Calibri" w:cs="Calibri"/>
            <w:color w:val="0000FF"/>
          </w:rPr>
          <w:t>N 1239</w:t>
        </w:r>
      </w:hyperlink>
      <w:r>
        <w:rPr>
          <w:rFonts w:ascii="Calibri" w:hAnsi="Calibri" w:cs="Calibri"/>
        </w:rPr>
        <w:t>)</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4.5.3. При проведен</w:t>
      </w:r>
      <w:proofErr w:type="gramStart"/>
      <w:r>
        <w:rPr>
          <w:rFonts w:ascii="Calibri" w:hAnsi="Calibri" w:cs="Calibri"/>
        </w:rPr>
        <w:t>ии ау</w:t>
      </w:r>
      <w:proofErr w:type="gramEnd"/>
      <w:r>
        <w:rPr>
          <w:rFonts w:ascii="Calibri" w:hAnsi="Calibri" w:cs="Calibri"/>
        </w:rPr>
        <w:t xml:space="preserve">кциона в случае принятия решения по одному лоту протокол аукциона составляется в двух экземплярах, которые департамент передает заказчику: один экземпляр заказчик оставляет у себя для подготовки в соответствии с Федеральным </w:t>
      </w:r>
      <w:hyperlink r:id="rId146" w:history="1">
        <w:r>
          <w:rPr>
            <w:rFonts w:ascii="Calibri" w:hAnsi="Calibri" w:cs="Calibri"/>
            <w:color w:val="0000FF"/>
          </w:rPr>
          <w:t>законом</w:t>
        </w:r>
      </w:hyperlink>
      <w:r>
        <w:rPr>
          <w:rFonts w:ascii="Calibri" w:hAnsi="Calibri" w:cs="Calibri"/>
        </w:rPr>
        <w:t xml:space="preserve"> проекта контракта, а другой передает победителю аукциона вместе с проектом контракта, копия протокола хранится в департаменте.</w:t>
      </w:r>
    </w:p>
    <w:p w:rsidR="00A60FFC" w:rsidRDefault="00A60FFC">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Постановлений главы администрации (губернатора) Краснодарского края от 08.10.2010 </w:t>
      </w:r>
      <w:hyperlink r:id="rId147" w:history="1">
        <w:r>
          <w:rPr>
            <w:rFonts w:ascii="Calibri" w:hAnsi="Calibri" w:cs="Calibri"/>
            <w:color w:val="0000FF"/>
          </w:rPr>
          <w:t>N 872</w:t>
        </w:r>
      </w:hyperlink>
      <w:r>
        <w:rPr>
          <w:rFonts w:ascii="Calibri" w:hAnsi="Calibri" w:cs="Calibri"/>
        </w:rPr>
        <w:t xml:space="preserve">, от 27.12.2010 </w:t>
      </w:r>
      <w:hyperlink r:id="rId148" w:history="1">
        <w:r>
          <w:rPr>
            <w:rFonts w:ascii="Calibri" w:hAnsi="Calibri" w:cs="Calibri"/>
            <w:color w:val="0000FF"/>
          </w:rPr>
          <w:t>N 1239</w:t>
        </w:r>
      </w:hyperlink>
      <w:r>
        <w:rPr>
          <w:rFonts w:ascii="Calibri" w:hAnsi="Calibri" w:cs="Calibri"/>
        </w:rPr>
        <w:t>)</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4.5.4. Департамент предоставляет заказчикам информацию </w:t>
      </w:r>
      <w:proofErr w:type="gramStart"/>
      <w:r>
        <w:rPr>
          <w:rFonts w:ascii="Calibri" w:hAnsi="Calibri" w:cs="Calibri"/>
        </w:rPr>
        <w:t>об итогах размещения заказа при проведении открытого аукциона в электронной форме в соответствии с порядком</w:t>
      </w:r>
      <w:proofErr w:type="gramEnd"/>
      <w:r>
        <w:rPr>
          <w:rFonts w:ascii="Calibri" w:hAnsi="Calibri" w:cs="Calibri"/>
        </w:rPr>
        <w:t>, утвержденным отдельным приказом департамента (за исключением информации, размещаемой на официальном сайте и (или) электронной площадке).</w:t>
      </w:r>
    </w:p>
    <w:p w:rsidR="00A60FFC" w:rsidRDefault="00A60FFC">
      <w:pPr>
        <w:autoSpaceDE w:val="0"/>
        <w:autoSpaceDN w:val="0"/>
        <w:adjustRightInd w:val="0"/>
        <w:spacing w:after="0" w:line="240" w:lineRule="auto"/>
        <w:jc w:val="both"/>
        <w:rPr>
          <w:rFonts w:ascii="Calibri" w:hAnsi="Calibri" w:cs="Calibri"/>
        </w:rPr>
      </w:pPr>
      <w:r>
        <w:rPr>
          <w:rFonts w:ascii="Calibri" w:hAnsi="Calibri" w:cs="Calibri"/>
        </w:rPr>
        <w:t xml:space="preserve">(пп. 4.5.4 </w:t>
      </w:r>
      <w:proofErr w:type="gramStart"/>
      <w:r>
        <w:rPr>
          <w:rFonts w:ascii="Calibri" w:hAnsi="Calibri" w:cs="Calibri"/>
        </w:rPr>
        <w:t>введен</w:t>
      </w:r>
      <w:proofErr w:type="gramEnd"/>
      <w:r>
        <w:rPr>
          <w:rFonts w:ascii="Calibri" w:hAnsi="Calibri" w:cs="Calibri"/>
        </w:rPr>
        <w:t xml:space="preserve"> </w:t>
      </w:r>
      <w:hyperlink r:id="rId149" w:history="1">
        <w:r>
          <w:rPr>
            <w:rFonts w:ascii="Calibri" w:hAnsi="Calibri" w:cs="Calibri"/>
            <w:color w:val="0000FF"/>
          </w:rPr>
          <w:t>Постановлением</w:t>
        </w:r>
      </w:hyperlink>
      <w:r>
        <w:rPr>
          <w:rFonts w:ascii="Calibri" w:hAnsi="Calibri" w:cs="Calibri"/>
        </w:rPr>
        <w:t xml:space="preserve"> главы администрации (губернатора) Краснодарского края от 27.12.2010 N 1239)</w:t>
      </w:r>
    </w:p>
    <w:p w:rsidR="00A60FFC" w:rsidRDefault="00A60FFC">
      <w:pPr>
        <w:autoSpaceDE w:val="0"/>
        <w:autoSpaceDN w:val="0"/>
        <w:adjustRightInd w:val="0"/>
        <w:spacing w:after="0" w:line="240" w:lineRule="auto"/>
        <w:ind w:firstLine="540"/>
        <w:jc w:val="both"/>
        <w:rPr>
          <w:rFonts w:ascii="Calibri" w:hAnsi="Calibri" w:cs="Calibri"/>
        </w:rPr>
      </w:pPr>
      <w:hyperlink r:id="rId150" w:history="1">
        <w:r>
          <w:rPr>
            <w:rFonts w:ascii="Calibri" w:hAnsi="Calibri" w:cs="Calibri"/>
            <w:color w:val="0000FF"/>
          </w:rPr>
          <w:t>4.5.5</w:t>
        </w:r>
      </w:hyperlink>
      <w:r>
        <w:rPr>
          <w:rFonts w:ascii="Calibri" w:hAnsi="Calibri" w:cs="Calibri"/>
        </w:rPr>
        <w:t>. Департамент, заказчики взаимодействуют с комиссиями по вопросам отстранения участников размещения заказа от участия в торгах на любом этапе их проведения в случаях, предусмотренных законодательством Российской Федерации.</w:t>
      </w:r>
    </w:p>
    <w:p w:rsidR="00A60FFC" w:rsidRDefault="00A60FFC">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51"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27.12.2010 N 1239)</w:t>
      </w:r>
    </w:p>
    <w:p w:rsidR="00A60FFC" w:rsidRDefault="00A60FFC">
      <w:pPr>
        <w:autoSpaceDE w:val="0"/>
        <w:autoSpaceDN w:val="0"/>
        <w:adjustRightInd w:val="0"/>
        <w:spacing w:after="0" w:line="240" w:lineRule="auto"/>
        <w:ind w:firstLine="540"/>
        <w:jc w:val="both"/>
        <w:rPr>
          <w:rFonts w:ascii="Calibri" w:hAnsi="Calibri" w:cs="Calibri"/>
        </w:rPr>
      </w:pPr>
      <w:hyperlink r:id="rId152" w:history="1">
        <w:r>
          <w:rPr>
            <w:rFonts w:ascii="Calibri" w:hAnsi="Calibri" w:cs="Calibri"/>
            <w:color w:val="0000FF"/>
          </w:rPr>
          <w:t>4.5.6</w:t>
        </w:r>
      </w:hyperlink>
      <w:r>
        <w:rPr>
          <w:rFonts w:ascii="Calibri" w:hAnsi="Calibri" w:cs="Calibri"/>
        </w:rPr>
        <w:t>. Заказчик незамедлительно (в день заключения контракта) уведомляет департамент о заключении контракта. За несвоевременное уведомление соответствующие должностные лица несут ответственность, установленную законодательством.</w:t>
      </w:r>
    </w:p>
    <w:p w:rsidR="00A60FFC" w:rsidRDefault="00A60FFC">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п</w:t>
      </w:r>
      <w:proofErr w:type="gramEnd"/>
      <w:r>
        <w:rPr>
          <w:rFonts w:ascii="Calibri" w:hAnsi="Calibri" w:cs="Calibri"/>
        </w:rPr>
        <w:t xml:space="preserve">одпункт введен </w:t>
      </w:r>
      <w:hyperlink r:id="rId153" w:history="1">
        <w:r>
          <w:rPr>
            <w:rFonts w:ascii="Calibri" w:hAnsi="Calibri" w:cs="Calibri"/>
            <w:color w:val="0000FF"/>
          </w:rPr>
          <w:t>Постановлением</w:t>
        </w:r>
      </w:hyperlink>
      <w:r>
        <w:rPr>
          <w:rFonts w:ascii="Calibri" w:hAnsi="Calibri" w:cs="Calibri"/>
        </w:rPr>
        <w:t xml:space="preserve"> главы администрации (губернатора) Краснодарского края от 08.10.2010 N 872; в ред. </w:t>
      </w:r>
      <w:hyperlink r:id="rId154"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27.12.2010 N 1239)</w:t>
      </w:r>
    </w:p>
    <w:p w:rsidR="00A60FFC" w:rsidRDefault="00A60FFC">
      <w:pPr>
        <w:autoSpaceDE w:val="0"/>
        <w:autoSpaceDN w:val="0"/>
        <w:adjustRightInd w:val="0"/>
        <w:spacing w:after="0" w:line="240" w:lineRule="auto"/>
        <w:ind w:firstLine="540"/>
        <w:jc w:val="both"/>
        <w:rPr>
          <w:rFonts w:ascii="Calibri" w:hAnsi="Calibri" w:cs="Calibri"/>
        </w:rPr>
      </w:pPr>
    </w:p>
    <w:p w:rsidR="00A60FFC" w:rsidRDefault="00A60FFC">
      <w:pPr>
        <w:autoSpaceDE w:val="0"/>
        <w:autoSpaceDN w:val="0"/>
        <w:adjustRightInd w:val="0"/>
        <w:spacing w:after="0" w:line="240" w:lineRule="auto"/>
        <w:jc w:val="center"/>
        <w:outlineLvl w:val="1"/>
        <w:rPr>
          <w:rFonts w:ascii="Calibri" w:hAnsi="Calibri" w:cs="Calibri"/>
        </w:rPr>
      </w:pPr>
      <w:r>
        <w:rPr>
          <w:rFonts w:ascii="Calibri" w:hAnsi="Calibri" w:cs="Calibri"/>
        </w:rPr>
        <w:t>5. Особенности размещения заказа</w:t>
      </w:r>
    </w:p>
    <w:p w:rsidR="00A60FFC" w:rsidRDefault="00A60FFC">
      <w:pPr>
        <w:autoSpaceDE w:val="0"/>
        <w:autoSpaceDN w:val="0"/>
        <w:adjustRightInd w:val="0"/>
        <w:spacing w:after="0" w:line="240" w:lineRule="auto"/>
        <w:jc w:val="center"/>
        <w:rPr>
          <w:rFonts w:ascii="Calibri" w:hAnsi="Calibri" w:cs="Calibri"/>
        </w:rPr>
      </w:pPr>
      <w:r>
        <w:rPr>
          <w:rFonts w:ascii="Calibri" w:hAnsi="Calibri" w:cs="Calibri"/>
        </w:rPr>
        <w:t>для заказчиков на проведение работ</w:t>
      </w:r>
    </w:p>
    <w:p w:rsidR="00A60FFC" w:rsidRDefault="00A60FFC">
      <w:pPr>
        <w:autoSpaceDE w:val="0"/>
        <w:autoSpaceDN w:val="0"/>
        <w:adjustRightInd w:val="0"/>
        <w:spacing w:after="0" w:line="240" w:lineRule="auto"/>
        <w:jc w:val="center"/>
        <w:rPr>
          <w:rFonts w:ascii="Calibri" w:hAnsi="Calibri" w:cs="Calibri"/>
        </w:rPr>
      </w:pPr>
      <w:r>
        <w:rPr>
          <w:rFonts w:ascii="Calibri" w:hAnsi="Calibri" w:cs="Calibri"/>
        </w:rPr>
        <w:t>и оказание услуг с использованием сведений,</w:t>
      </w:r>
    </w:p>
    <w:p w:rsidR="00A60FFC" w:rsidRDefault="00A60FFC">
      <w:pPr>
        <w:autoSpaceDE w:val="0"/>
        <w:autoSpaceDN w:val="0"/>
        <w:adjustRightInd w:val="0"/>
        <w:spacing w:after="0" w:line="240" w:lineRule="auto"/>
        <w:jc w:val="center"/>
        <w:rPr>
          <w:rFonts w:ascii="Calibri" w:hAnsi="Calibri" w:cs="Calibri"/>
        </w:rPr>
      </w:pPr>
      <w:r>
        <w:rPr>
          <w:rFonts w:ascii="Calibri" w:hAnsi="Calibri" w:cs="Calibri"/>
        </w:rPr>
        <w:t>составляющих государственную тайну</w:t>
      </w:r>
    </w:p>
    <w:p w:rsidR="00A60FFC" w:rsidRDefault="00A60FFC">
      <w:pPr>
        <w:autoSpaceDE w:val="0"/>
        <w:autoSpaceDN w:val="0"/>
        <w:adjustRightInd w:val="0"/>
        <w:spacing w:after="0" w:line="240" w:lineRule="auto"/>
        <w:jc w:val="center"/>
        <w:rPr>
          <w:rFonts w:ascii="Calibri" w:hAnsi="Calibri" w:cs="Calibri"/>
        </w:rPr>
      </w:pPr>
      <w:proofErr w:type="gramStart"/>
      <w:r>
        <w:rPr>
          <w:rFonts w:ascii="Calibri" w:hAnsi="Calibri" w:cs="Calibri"/>
        </w:rPr>
        <w:t xml:space="preserve">(в ред. </w:t>
      </w:r>
      <w:hyperlink r:id="rId155" w:history="1">
        <w:r>
          <w:rPr>
            <w:rFonts w:ascii="Calibri" w:hAnsi="Calibri" w:cs="Calibri"/>
            <w:color w:val="0000FF"/>
          </w:rPr>
          <w:t>Постановления</w:t>
        </w:r>
      </w:hyperlink>
      <w:r>
        <w:rPr>
          <w:rFonts w:ascii="Calibri" w:hAnsi="Calibri" w:cs="Calibri"/>
        </w:rPr>
        <w:t xml:space="preserve"> главы администрации (губернатора)</w:t>
      </w:r>
      <w:proofErr w:type="gramEnd"/>
    </w:p>
    <w:p w:rsidR="00A60FFC" w:rsidRDefault="00A60FFC">
      <w:pPr>
        <w:autoSpaceDE w:val="0"/>
        <w:autoSpaceDN w:val="0"/>
        <w:adjustRightInd w:val="0"/>
        <w:spacing w:after="0" w:line="240" w:lineRule="auto"/>
        <w:jc w:val="center"/>
        <w:rPr>
          <w:rFonts w:ascii="Calibri" w:hAnsi="Calibri" w:cs="Calibri"/>
        </w:rPr>
      </w:pPr>
      <w:proofErr w:type="gramStart"/>
      <w:r>
        <w:rPr>
          <w:rFonts w:ascii="Calibri" w:hAnsi="Calibri" w:cs="Calibri"/>
        </w:rPr>
        <w:t>Краснодарского края от 27.12.2010 N 1239)</w:t>
      </w:r>
      <w:proofErr w:type="gramEnd"/>
    </w:p>
    <w:p w:rsidR="00A60FFC" w:rsidRDefault="00A60FFC">
      <w:pPr>
        <w:autoSpaceDE w:val="0"/>
        <w:autoSpaceDN w:val="0"/>
        <w:adjustRightInd w:val="0"/>
        <w:spacing w:after="0" w:line="240" w:lineRule="auto"/>
        <w:rPr>
          <w:rFonts w:ascii="Calibri" w:hAnsi="Calibri" w:cs="Calibri"/>
        </w:rPr>
      </w:pP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5.1. При размещении заказа для заказчиков на проведение работ и оказание услуг с использованием сведений, составляющих государственную тайну, заказчиками в состав заявки на проведение торгов включается соответствующее экспертное заключение, полученное в установленном главой администрации (губернатором) Краснодарского края порядке.</w:t>
      </w:r>
    </w:p>
    <w:p w:rsidR="00A60FFC" w:rsidRDefault="00A60FFC">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w:t>
      </w:r>
      <w:hyperlink r:id="rId156"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27.12.2010 N 1239)</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5.2. Заказчики предусматривают в проектах контрактов на выполнение работ, оказание услуг с использованием сведений, составляющих государственную тайну, взаимные обязательства сторон по обеспечению сохранности этих </w:t>
      </w:r>
      <w:proofErr w:type="gramStart"/>
      <w:r>
        <w:rPr>
          <w:rFonts w:ascii="Calibri" w:hAnsi="Calibri" w:cs="Calibri"/>
        </w:rPr>
        <w:t>сведений</w:t>
      </w:r>
      <w:proofErr w:type="gramEnd"/>
      <w:r>
        <w:rPr>
          <w:rFonts w:ascii="Calibri" w:hAnsi="Calibri" w:cs="Calibri"/>
        </w:rPr>
        <w:t xml:space="preserve"> как в процессе проведения работ, так и по их завершении, условия финансирования работ (услуг) по защите сведений, составляющих государственную тайну, а также обязанности заказчика по организации контроля за эффективностью защиты государственной тайны при исполнении контракта.</w:t>
      </w:r>
    </w:p>
    <w:p w:rsidR="00A60FFC" w:rsidRDefault="00A60FFC">
      <w:pPr>
        <w:autoSpaceDE w:val="0"/>
        <w:autoSpaceDN w:val="0"/>
        <w:adjustRightInd w:val="0"/>
        <w:spacing w:after="0" w:line="240" w:lineRule="auto"/>
        <w:jc w:val="both"/>
        <w:rPr>
          <w:rFonts w:ascii="Calibri" w:hAnsi="Calibri" w:cs="Calibri"/>
        </w:rPr>
      </w:pPr>
      <w:r>
        <w:rPr>
          <w:rFonts w:ascii="Calibri" w:hAnsi="Calibri" w:cs="Calibri"/>
        </w:rPr>
        <w:lastRenderedPageBreak/>
        <w:t>(</w:t>
      </w:r>
      <w:proofErr w:type="gramStart"/>
      <w:r>
        <w:rPr>
          <w:rFonts w:ascii="Calibri" w:hAnsi="Calibri" w:cs="Calibri"/>
        </w:rPr>
        <w:t>в</w:t>
      </w:r>
      <w:proofErr w:type="gramEnd"/>
      <w:r>
        <w:rPr>
          <w:rFonts w:ascii="Calibri" w:hAnsi="Calibri" w:cs="Calibri"/>
        </w:rPr>
        <w:t xml:space="preserve"> ред. </w:t>
      </w:r>
      <w:hyperlink r:id="rId157"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27.12.2010 N 1239)</w:t>
      </w:r>
    </w:p>
    <w:p w:rsidR="00A60FFC" w:rsidRDefault="00A60FFC">
      <w:pPr>
        <w:autoSpaceDE w:val="0"/>
        <w:autoSpaceDN w:val="0"/>
        <w:adjustRightInd w:val="0"/>
        <w:spacing w:after="0" w:line="240" w:lineRule="auto"/>
        <w:jc w:val="center"/>
        <w:rPr>
          <w:rFonts w:ascii="Calibri" w:hAnsi="Calibri" w:cs="Calibri"/>
        </w:rPr>
      </w:pPr>
    </w:p>
    <w:p w:rsidR="00A60FFC" w:rsidRDefault="00A60FFC">
      <w:pPr>
        <w:autoSpaceDE w:val="0"/>
        <w:autoSpaceDN w:val="0"/>
        <w:adjustRightInd w:val="0"/>
        <w:spacing w:after="0" w:line="240" w:lineRule="auto"/>
        <w:jc w:val="center"/>
        <w:outlineLvl w:val="1"/>
        <w:rPr>
          <w:rFonts w:ascii="Calibri" w:hAnsi="Calibri" w:cs="Calibri"/>
        </w:rPr>
      </w:pPr>
      <w:r>
        <w:rPr>
          <w:rFonts w:ascii="Calibri" w:hAnsi="Calibri" w:cs="Calibri"/>
        </w:rPr>
        <w:t>6. Разграничение ответственности за нарушение</w:t>
      </w:r>
    </w:p>
    <w:p w:rsidR="00A60FFC" w:rsidRDefault="00A60FFC">
      <w:pPr>
        <w:autoSpaceDE w:val="0"/>
        <w:autoSpaceDN w:val="0"/>
        <w:adjustRightInd w:val="0"/>
        <w:spacing w:after="0" w:line="240" w:lineRule="auto"/>
        <w:jc w:val="center"/>
        <w:rPr>
          <w:rFonts w:ascii="Calibri" w:hAnsi="Calibri" w:cs="Calibri"/>
        </w:rPr>
      </w:pPr>
      <w:r>
        <w:rPr>
          <w:rFonts w:ascii="Calibri" w:hAnsi="Calibri" w:cs="Calibri"/>
        </w:rPr>
        <w:t>законодательства о размещении заказов</w:t>
      </w:r>
    </w:p>
    <w:p w:rsidR="00A60FFC" w:rsidRDefault="00A60FFC">
      <w:pPr>
        <w:autoSpaceDE w:val="0"/>
        <w:autoSpaceDN w:val="0"/>
        <w:adjustRightInd w:val="0"/>
        <w:spacing w:after="0" w:line="240" w:lineRule="auto"/>
        <w:jc w:val="center"/>
        <w:rPr>
          <w:rFonts w:ascii="Calibri" w:hAnsi="Calibri" w:cs="Calibri"/>
        </w:rPr>
      </w:pPr>
    </w:p>
    <w:p w:rsidR="00A60FFC" w:rsidRDefault="00A60FFC">
      <w:pPr>
        <w:autoSpaceDE w:val="0"/>
        <w:autoSpaceDN w:val="0"/>
        <w:adjustRightInd w:val="0"/>
        <w:spacing w:after="0" w:line="240" w:lineRule="auto"/>
        <w:jc w:val="center"/>
        <w:rPr>
          <w:rFonts w:ascii="Calibri" w:hAnsi="Calibri" w:cs="Calibri"/>
        </w:rPr>
      </w:pPr>
      <w:proofErr w:type="gramStart"/>
      <w:r>
        <w:rPr>
          <w:rFonts w:ascii="Calibri" w:hAnsi="Calibri" w:cs="Calibri"/>
        </w:rPr>
        <w:t xml:space="preserve">(введен </w:t>
      </w:r>
      <w:hyperlink r:id="rId158" w:history="1">
        <w:r>
          <w:rPr>
            <w:rFonts w:ascii="Calibri" w:hAnsi="Calibri" w:cs="Calibri"/>
            <w:color w:val="0000FF"/>
          </w:rPr>
          <w:t>Постановлением</w:t>
        </w:r>
      </w:hyperlink>
      <w:r>
        <w:rPr>
          <w:rFonts w:ascii="Calibri" w:hAnsi="Calibri" w:cs="Calibri"/>
        </w:rPr>
        <w:t xml:space="preserve"> главы администрации (губернатора)</w:t>
      </w:r>
      <w:proofErr w:type="gramEnd"/>
    </w:p>
    <w:p w:rsidR="00A60FFC" w:rsidRDefault="00A60FFC">
      <w:pPr>
        <w:autoSpaceDE w:val="0"/>
        <w:autoSpaceDN w:val="0"/>
        <w:adjustRightInd w:val="0"/>
        <w:spacing w:after="0" w:line="240" w:lineRule="auto"/>
        <w:jc w:val="center"/>
        <w:rPr>
          <w:rFonts w:ascii="Calibri" w:hAnsi="Calibri" w:cs="Calibri"/>
        </w:rPr>
      </w:pPr>
      <w:proofErr w:type="gramStart"/>
      <w:r>
        <w:rPr>
          <w:rFonts w:ascii="Calibri" w:hAnsi="Calibri" w:cs="Calibri"/>
        </w:rPr>
        <w:t>Краснодарского края от 08.10.2010 N 872)</w:t>
      </w:r>
      <w:proofErr w:type="gramEnd"/>
    </w:p>
    <w:p w:rsidR="00A60FFC" w:rsidRDefault="00A60FFC">
      <w:pPr>
        <w:autoSpaceDE w:val="0"/>
        <w:autoSpaceDN w:val="0"/>
        <w:adjustRightInd w:val="0"/>
        <w:spacing w:after="0" w:line="240" w:lineRule="auto"/>
        <w:ind w:firstLine="540"/>
        <w:jc w:val="both"/>
        <w:rPr>
          <w:rFonts w:ascii="Calibri" w:hAnsi="Calibri" w:cs="Calibri"/>
        </w:rPr>
      </w:pP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6.1. </w:t>
      </w:r>
      <w:proofErr w:type="gramStart"/>
      <w:r>
        <w:rPr>
          <w:rFonts w:ascii="Calibri" w:hAnsi="Calibri" w:cs="Calibri"/>
        </w:rPr>
        <w:t>При размещении краевого государственного заказа департамент и заказчики несут ответственность, предусмотренную законодательством Российской Федерации за действия (бездействия), приведшие к нарушению норм действующего законодательства о размещении заказов в соответствии с разграничением функций, предусмотренных Порядком, в том числе в части утверждения документации торгов, соблюдения порядка возврата обеспечения заявки на участие в конкурсе, аукционе.</w:t>
      </w:r>
      <w:proofErr w:type="gramEnd"/>
    </w:p>
    <w:p w:rsidR="00A60FFC" w:rsidRDefault="00A60FFC">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w:t>
      </w:r>
      <w:hyperlink r:id="rId159"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27.12.2010 N 1239)</w:t>
      </w:r>
    </w:p>
    <w:p w:rsidR="00A60FFC" w:rsidRDefault="00A60FFC">
      <w:pPr>
        <w:autoSpaceDE w:val="0"/>
        <w:autoSpaceDN w:val="0"/>
        <w:adjustRightInd w:val="0"/>
        <w:spacing w:after="0" w:line="240" w:lineRule="auto"/>
        <w:jc w:val="center"/>
        <w:rPr>
          <w:rFonts w:ascii="Calibri" w:hAnsi="Calibri" w:cs="Calibri"/>
        </w:rPr>
      </w:pPr>
    </w:p>
    <w:p w:rsidR="00A60FFC" w:rsidRDefault="00A60FFC">
      <w:pPr>
        <w:autoSpaceDE w:val="0"/>
        <w:autoSpaceDN w:val="0"/>
        <w:adjustRightInd w:val="0"/>
        <w:spacing w:after="0" w:line="240" w:lineRule="auto"/>
        <w:jc w:val="center"/>
        <w:outlineLvl w:val="1"/>
        <w:rPr>
          <w:rFonts w:ascii="Calibri" w:hAnsi="Calibri" w:cs="Calibri"/>
        </w:rPr>
      </w:pPr>
      <w:hyperlink r:id="rId160" w:history="1">
        <w:r>
          <w:rPr>
            <w:rFonts w:ascii="Calibri" w:hAnsi="Calibri" w:cs="Calibri"/>
            <w:color w:val="0000FF"/>
          </w:rPr>
          <w:t>7</w:t>
        </w:r>
      </w:hyperlink>
      <w:r>
        <w:rPr>
          <w:rFonts w:ascii="Calibri" w:hAnsi="Calibri" w:cs="Calibri"/>
        </w:rPr>
        <w:t>. Представление отчетности</w:t>
      </w:r>
    </w:p>
    <w:p w:rsidR="00A60FFC" w:rsidRDefault="00A60FFC">
      <w:pPr>
        <w:autoSpaceDE w:val="0"/>
        <w:autoSpaceDN w:val="0"/>
        <w:adjustRightInd w:val="0"/>
        <w:spacing w:after="0" w:line="240" w:lineRule="auto"/>
        <w:rPr>
          <w:rFonts w:ascii="Calibri" w:hAnsi="Calibri" w:cs="Calibri"/>
        </w:rPr>
      </w:pP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6.1. Заказчики направляют в департамент информацию по размещению государственного заказа в сроки и по формам, утверждаемым отдельным приказом руководителя департамента.</w:t>
      </w:r>
    </w:p>
    <w:p w:rsidR="00A60FFC" w:rsidRDefault="00A60FFC">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w:t>
      </w:r>
      <w:hyperlink r:id="rId161"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27.12.2010 N 1239)</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6.2. Департамент обеспечивает учет суммы экономии, получаемой по результатам проведенных торгов, и представляет отчетность на соответствующие запросы.</w:t>
      </w:r>
    </w:p>
    <w:p w:rsidR="00A60FFC" w:rsidRDefault="00A60FFC">
      <w:pPr>
        <w:autoSpaceDE w:val="0"/>
        <w:autoSpaceDN w:val="0"/>
        <w:adjustRightInd w:val="0"/>
        <w:spacing w:after="0" w:line="240" w:lineRule="auto"/>
        <w:ind w:firstLine="540"/>
        <w:jc w:val="both"/>
        <w:rPr>
          <w:rFonts w:ascii="Calibri" w:hAnsi="Calibri" w:cs="Calibri"/>
        </w:rPr>
      </w:pPr>
      <w:r>
        <w:rPr>
          <w:rFonts w:ascii="Calibri" w:hAnsi="Calibri" w:cs="Calibri"/>
        </w:rPr>
        <w:t>6.3. Департамент на основе данных, направляемых заказчиками, составляет отчеты по размещению государственного заказа.</w:t>
      </w:r>
    </w:p>
    <w:p w:rsidR="00A60FFC" w:rsidRDefault="00A60FFC">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w:t>
      </w:r>
      <w:hyperlink r:id="rId162" w:history="1">
        <w:r>
          <w:rPr>
            <w:rFonts w:ascii="Calibri" w:hAnsi="Calibri" w:cs="Calibri"/>
            <w:color w:val="0000FF"/>
          </w:rPr>
          <w:t>Постановления</w:t>
        </w:r>
      </w:hyperlink>
      <w:r>
        <w:rPr>
          <w:rFonts w:ascii="Calibri" w:hAnsi="Calibri" w:cs="Calibri"/>
        </w:rPr>
        <w:t xml:space="preserve"> главы администрации (губернатора) Краснодарского края от 27.12.2010 N 1239)</w:t>
      </w:r>
    </w:p>
    <w:p w:rsidR="00A60FFC" w:rsidRDefault="00A60FFC">
      <w:pPr>
        <w:autoSpaceDE w:val="0"/>
        <w:autoSpaceDN w:val="0"/>
        <w:adjustRightInd w:val="0"/>
        <w:spacing w:after="0" w:line="240" w:lineRule="auto"/>
        <w:ind w:firstLine="540"/>
        <w:jc w:val="both"/>
        <w:rPr>
          <w:rFonts w:ascii="Calibri" w:hAnsi="Calibri" w:cs="Calibri"/>
        </w:rPr>
      </w:pPr>
    </w:p>
    <w:p w:rsidR="00A60FFC" w:rsidRDefault="00A60FFC">
      <w:pPr>
        <w:autoSpaceDE w:val="0"/>
        <w:autoSpaceDN w:val="0"/>
        <w:adjustRightInd w:val="0"/>
        <w:spacing w:after="0" w:line="240" w:lineRule="auto"/>
        <w:jc w:val="right"/>
        <w:rPr>
          <w:rFonts w:ascii="Calibri" w:hAnsi="Calibri" w:cs="Calibri"/>
        </w:rPr>
      </w:pPr>
      <w:r>
        <w:rPr>
          <w:rFonts w:ascii="Calibri" w:hAnsi="Calibri" w:cs="Calibri"/>
        </w:rPr>
        <w:t>Руководитель</w:t>
      </w:r>
    </w:p>
    <w:p w:rsidR="00A60FFC" w:rsidRDefault="00A60FFC">
      <w:pPr>
        <w:autoSpaceDE w:val="0"/>
        <w:autoSpaceDN w:val="0"/>
        <w:adjustRightInd w:val="0"/>
        <w:spacing w:after="0" w:line="240" w:lineRule="auto"/>
        <w:jc w:val="right"/>
        <w:rPr>
          <w:rFonts w:ascii="Calibri" w:hAnsi="Calibri" w:cs="Calibri"/>
        </w:rPr>
      </w:pPr>
      <w:r>
        <w:rPr>
          <w:rFonts w:ascii="Calibri" w:hAnsi="Calibri" w:cs="Calibri"/>
        </w:rPr>
        <w:t>Управления по закупкам</w:t>
      </w:r>
    </w:p>
    <w:p w:rsidR="00A60FFC" w:rsidRDefault="00A60FFC">
      <w:pPr>
        <w:autoSpaceDE w:val="0"/>
        <w:autoSpaceDN w:val="0"/>
        <w:adjustRightInd w:val="0"/>
        <w:spacing w:after="0" w:line="240" w:lineRule="auto"/>
        <w:jc w:val="right"/>
        <w:rPr>
          <w:rFonts w:ascii="Calibri" w:hAnsi="Calibri" w:cs="Calibri"/>
        </w:rPr>
      </w:pPr>
      <w:r>
        <w:rPr>
          <w:rFonts w:ascii="Calibri" w:hAnsi="Calibri" w:cs="Calibri"/>
        </w:rPr>
        <w:t>для государственных нужд</w:t>
      </w:r>
    </w:p>
    <w:p w:rsidR="00A60FFC" w:rsidRDefault="00A60FFC">
      <w:pPr>
        <w:autoSpaceDE w:val="0"/>
        <w:autoSpaceDN w:val="0"/>
        <w:adjustRightInd w:val="0"/>
        <w:spacing w:after="0" w:line="240" w:lineRule="auto"/>
        <w:jc w:val="right"/>
        <w:rPr>
          <w:rFonts w:ascii="Calibri" w:hAnsi="Calibri" w:cs="Calibri"/>
        </w:rPr>
      </w:pPr>
      <w:r>
        <w:rPr>
          <w:rFonts w:ascii="Calibri" w:hAnsi="Calibri" w:cs="Calibri"/>
        </w:rPr>
        <w:t>Краснодарского края</w:t>
      </w:r>
    </w:p>
    <w:p w:rsidR="00A60FFC" w:rsidRDefault="00A60FFC">
      <w:pPr>
        <w:autoSpaceDE w:val="0"/>
        <w:autoSpaceDN w:val="0"/>
        <w:adjustRightInd w:val="0"/>
        <w:spacing w:after="0" w:line="240" w:lineRule="auto"/>
        <w:jc w:val="right"/>
        <w:rPr>
          <w:rFonts w:ascii="Calibri" w:hAnsi="Calibri" w:cs="Calibri"/>
        </w:rPr>
      </w:pPr>
      <w:r>
        <w:rPr>
          <w:rFonts w:ascii="Calibri" w:hAnsi="Calibri" w:cs="Calibri"/>
        </w:rPr>
        <w:t>А.А.АДАСЬКО</w:t>
      </w:r>
    </w:p>
    <w:p w:rsidR="00A60FFC" w:rsidRDefault="00A60FFC">
      <w:pPr>
        <w:autoSpaceDE w:val="0"/>
        <w:autoSpaceDN w:val="0"/>
        <w:adjustRightInd w:val="0"/>
        <w:spacing w:after="0" w:line="240" w:lineRule="auto"/>
        <w:rPr>
          <w:rFonts w:ascii="Calibri" w:hAnsi="Calibri" w:cs="Calibri"/>
        </w:rPr>
      </w:pPr>
    </w:p>
    <w:p w:rsidR="00A60FFC" w:rsidRDefault="00A60FFC">
      <w:pPr>
        <w:autoSpaceDE w:val="0"/>
        <w:autoSpaceDN w:val="0"/>
        <w:adjustRightInd w:val="0"/>
        <w:spacing w:after="0" w:line="240" w:lineRule="auto"/>
        <w:rPr>
          <w:rFonts w:ascii="Calibri" w:hAnsi="Calibri" w:cs="Calibri"/>
        </w:rPr>
      </w:pPr>
    </w:p>
    <w:p w:rsidR="00A60FFC" w:rsidRDefault="00A60FFC">
      <w:pPr>
        <w:pStyle w:val="ConsPlusNonformat"/>
        <w:widowControl/>
        <w:pBdr>
          <w:top w:val="single" w:sz="6" w:space="0" w:color="auto"/>
        </w:pBdr>
        <w:rPr>
          <w:sz w:val="2"/>
          <w:szCs w:val="2"/>
        </w:rPr>
      </w:pPr>
    </w:p>
    <w:p w:rsidR="00FF20F5" w:rsidRDefault="00FF20F5"/>
    <w:sectPr w:rsidR="00FF20F5" w:rsidSect="00695CD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grammar="clean"/>
  <w:defaultTabStop w:val="708"/>
  <w:characterSpacingControl w:val="doNotCompress"/>
  <w:compat/>
  <w:rsids>
    <w:rsidRoot w:val="00A60FFC"/>
    <w:rsid w:val="008A16A7"/>
    <w:rsid w:val="00A60FFC"/>
    <w:rsid w:val="00FF20F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0F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A60FF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A60FFC"/>
    <w:pPr>
      <w:widowControl w:val="0"/>
      <w:autoSpaceDE w:val="0"/>
      <w:autoSpaceDN w:val="0"/>
      <w:adjustRightInd w:val="0"/>
      <w:spacing w:after="0" w:line="240" w:lineRule="auto"/>
    </w:pPr>
    <w:rPr>
      <w:rFonts w:ascii="Calibri" w:eastAsiaTheme="minorEastAsia" w:hAnsi="Calibri" w:cs="Calibri"/>
      <w:b/>
      <w:bCs/>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main?base=RLAW177;n=83602;fld=134;dst=100060" TargetMode="External"/><Relationship Id="rId117" Type="http://schemas.openxmlformats.org/officeDocument/2006/relationships/hyperlink" Target="consultantplus://offline/main?base=RLAW177;n=82485;fld=134;dst=100080" TargetMode="External"/><Relationship Id="rId21" Type="http://schemas.openxmlformats.org/officeDocument/2006/relationships/hyperlink" Target="consultantplus://offline/main?base=RLAW177;n=36805;fld=134" TargetMode="External"/><Relationship Id="rId42" Type="http://schemas.openxmlformats.org/officeDocument/2006/relationships/hyperlink" Target="consultantplus://offline/main?base=RLAW177;n=82485;fld=134;dst=100031" TargetMode="External"/><Relationship Id="rId47" Type="http://schemas.openxmlformats.org/officeDocument/2006/relationships/hyperlink" Target="consultantplus://offline/main?base=RLAW177;n=82584;fld=134;dst=100048" TargetMode="External"/><Relationship Id="rId63" Type="http://schemas.openxmlformats.org/officeDocument/2006/relationships/hyperlink" Target="consultantplus://offline/main?base=RLAW177;n=82485;fld=134;dst=100044" TargetMode="External"/><Relationship Id="rId68" Type="http://schemas.openxmlformats.org/officeDocument/2006/relationships/hyperlink" Target="consultantplus://offline/main?base=RLAW177;n=83602;fld=134;dst=100069" TargetMode="External"/><Relationship Id="rId84" Type="http://schemas.openxmlformats.org/officeDocument/2006/relationships/hyperlink" Target="consultantplus://offline/main?base=RLAW177;n=82584;fld=134;dst=100056" TargetMode="External"/><Relationship Id="rId89" Type="http://schemas.openxmlformats.org/officeDocument/2006/relationships/hyperlink" Target="consultantplus://offline/main?base=RLAW177;n=82584;fld=134;dst=100063" TargetMode="External"/><Relationship Id="rId112" Type="http://schemas.openxmlformats.org/officeDocument/2006/relationships/hyperlink" Target="consultantplus://offline/main?base=RLAW177;n=82584;fld=134;dst=100056" TargetMode="External"/><Relationship Id="rId133" Type="http://schemas.openxmlformats.org/officeDocument/2006/relationships/hyperlink" Target="consultantplus://offline/main?base=RLAW177;n=82485;fld=134;dst=100090" TargetMode="External"/><Relationship Id="rId138" Type="http://schemas.openxmlformats.org/officeDocument/2006/relationships/hyperlink" Target="consultantplus://offline/main?base=RLAW177;n=82584;fld=134;dst=100056" TargetMode="External"/><Relationship Id="rId154" Type="http://schemas.openxmlformats.org/officeDocument/2006/relationships/hyperlink" Target="consultantplus://offline/main?base=RLAW177;n=82584;fld=134;dst=100056" TargetMode="External"/><Relationship Id="rId159" Type="http://schemas.openxmlformats.org/officeDocument/2006/relationships/hyperlink" Target="consultantplus://offline/main?base=RLAW177;n=82584;fld=134;dst=100056" TargetMode="External"/><Relationship Id="rId16" Type="http://schemas.openxmlformats.org/officeDocument/2006/relationships/hyperlink" Target="consultantplus://offline/main?base=RLAW177;n=59956;fld=134" TargetMode="External"/><Relationship Id="rId107" Type="http://schemas.openxmlformats.org/officeDocument/2006/relationships/hyperlink" Target="consultantplus://offline/main?base=RLAW177;n=82584;fld=134;dst=100056" TargetMode="External"/><Relationship Id="rId11" Type="http://schemas.openxmlformats.org/officeDocument/2006/relationships/hyperlink" Target="consultantplus://offline/main?base=RLAW177;n=83297;fld=134;dst=100005" TargetMode="External"/><Relationship Id="rId32" Type="http://schemas.openxmlformats.org/officeDocument/2006/relationships/hyperlink" Target="consultantplus://offline/main?base=RLAW177;n=82584;fld=134;dst=100040" TargetMode="External"/><Relationship Id="rId37" Type="http://schemas.openxmlformats.org/officeDocument/2006/relationships/hyperlink" Target="consultantplus://offline/main?base=RLAW177;n=83602;fld=134;dst=100064" TargetMode="External"/><Relationship Id="rId53" Type="http://schemas.openxmlformats.org/officeDocument/2006/relationships/hyperlink" Target="consultantplus://offline/main?base=RLAW177;n=82584;fld=134;dst=100053" TargetMode="External"/><Relationship Id="rId58" Type="http://schemas.openxmlformats.org/officeDocument/2006/relationships/hyperlink" Target="consultantplus://offline/main?base=RLAW177;n=83602;fld=134;dst=100069" TargetMode="External"/><Relationship Id="rId74" Type="http://schemas.openxmlformats.org/officeDocument/2006/relationships/hyperlink" Target="consultantplus://offline/main?base=RLAW177;n=82584;fld=134;dst=100055" TargetMode="External"/><Relationship Id="rId79" Type="http://schemas.openxmlformats.org/officeDocument/2006/relationships/hyperlink" Target="consultantplus://offline/main?base=RLAW177;n=82584;fld=134;dst=100056" TargetMode="External"/><Relationship Id="rId102" Type="http://schemas.openxmlformats.org/officeDocument/2006/relationships/hyperlink" Target="consultantplus://offline/main?base=RLAW177;n=82485;fld=134;dst=100068" TargetMode="External"/><Relationship Id="rId123" Type="http://schemas.openxmlformats.org/officeDocument/2006/relationships/hyperlink" Target="consultantplus://offline/main?base=LAW;n=113353;fld=134" TargetMode="External"/><Relationship Id="rId128" Type="http://schemas.openxmlformats.org/officeDocument/2006/relationships/hyperlink" Target="consultantplus://offline/main?base=RLAW177;n=82485;fld=134;dst=100088" TargetMode="External"/><Relationship Id="rId144" Type="http://schemas.openxmlformats.org/officeDocument/2006/relationships/hyperlink" Target="consultantplus://offline/main?base=RLAW177;n=82485;fld=134;dst=100097" TargetMode="External"/><Relationship Id="rId149" Type="http://schemas.openxmlformats.org/officeDocument/2006/relationships/hyperlink" Target="consultantplus://offline/main?base=RLAW177;n=82584;fld=134;dst=100079" TargetMode="External"/><Relationship Id="rId5" Type="http://schemas.openxmlformats.org/officeDocument/2006/relationships/hyperlink" Target="consultantplus://offline/main?base=RLAW177;n=82584;fld=134;dst=100027" TargetMode="External"/><Relationship Id="rId90" Type="http://schemas.openxmlformats.org/officeDocument/2006/relationships/hyperlink" Target="consultantplus://offline/main?base=LAW;n=113353;fld=134" TargetMode="External"/><Relationship Id="rId95" Type="http://schemas.openxmlformats.org/officeDocument/2006/relationships/hyperlink" Target="consultantplus://offline/main?base=RLAW177;n=82485;fld=134;dst=100049" TargetMode="External"/><Relationship Id="rId160" Type="http://schemas.openxmlformats.org/officeDocument/2006/relationships/hyperlink" Target="consultantplus://offline/main?base=RLAW177;n=82485;fld=134;dst=100105" TargetMode="External"/><Relationship Id="rId22" Type="http://schemas.openxmlformats.org/officeDocument/2006/relationships/hyperlink" Target="consultantplus://offline/main?base=RLAW177;n=38793;fld=134" TargetMode="External"/><Relationship Id="rId27" Type="http://schemas.openxmlformats.org/officeDocument/2006/relationships/hyperlink" Target="consultantplus://offline/main?base=RLAW177;n=83602;fld=134;dst=100061" TargetMode="External"/><Relationship Id="rId43" Type="http://schemas.openxmlformats.org/officeDocument/2006/relationships/hyperlink" Target="consultantplus://offline/main?base=RLAW177;n=82485;fld=134;dst=100033" TargetMode="External"/><Relationship Id="rId48" Type="http://schemas.openxmlformats.org/officeDocument/2006/relationships/hyperlink" Target="consultantplus://offline/main?base=RLAW177;n=82485;fld=134;dst=100038" TargetMode="External"/><Relationship Id="rId64" Type="http://schemas.openxmlformats.org/officeDocument/2006/relationships/hyperlink" Target="consultantplus://offline/main?base=RLAW177;n=83602;fld=134;dst=100069" TargetMode="External"/><Relationship Id="rId69" Type="http://schemas.openxmlformats.org/officeDocument/2006/relationships/hyperlink" Target="consultantplus://offline/main?base=RLAW177;n=83602;fld=134;dst=100069" TargetMode="External"/><Relationship Id="rId113" Type="http://schemas.openxmlformats.org/officeDocument/2006/relationships/hyperlink" Target="consultantplus://offline/main?base=RLAW177;n=82584;fld=134;dst=100056" TargetMode="External"/><Relationship Id="rId118" Type="http://schemas.openxmlformats.org/officeDocument/2006/relationships/hyperlink" Target="consultantplus://offline/main?base=RLAW177;n=82584;fld=134;dst=100056" TargetMode="External"/><Relationship Id="rId134" Type="http://schemas.openxmlformats.org/officeDocument/2006/relationships/hyperlink" Target="consultantplus://offline/main?base=RLAW177;n=82584;fld=134;dst=100056" TargetMode="External"/><Relationship Id="rId139" Type="http://schemas.openxmlformats.org/officeDocument/2006/relationships/hyperlink" Target="consultantplus://offline/main?base=RLAW177;n=82485;fld=134;dst=100092" TargetMode="External"/><Relationship Id="rId80" Type="http://schemas.openxmlformats.org/officeDocument/2006/relationships/hyperlink" Target="consultantplus://offline/main?base=RLAW177;n=82584;fld=134;dst=100056" TargetMode="External"/><Relationship Id="rId85" Type="http://schemas.openxmlformats.org/officeDocument/2006/relationships/hyperlink" Target="consultantplus://offline/main?base=RLAW177;n=82584;fld=134;dst=100061" TargetMode="External"/><Relationship Id="rId150" Type="http://schemas.openxmlformats.org/officeDocument/2006/relationships/hyperlink" Target="consultantplus://offline/main?base=RLAW177;n=82584;fld=134;dst=100081" TargetMode="External"/><Relationship Id="rId155" Type="http://schemas.openxmlformats.org/officeDocument/2006/relationships/hyperlink" Target="consultantplus://offline/main?base=RLAW177;n=82584;fld=134;dst=100056" TargetMode="External"/><Relationship Id="rId12" Type="http://schemas.openxmlformats.org/officeDocument/2006/relationships/hyperlink" Target="consultantplus://offline/main?base=RLAW177;n=82485;fld=134;dst=100046" TargetMode="External"/><Relationship Id="rId17" Type="http://schemas.openxmlformats.org/officeDocument/2006/relationships/hyperlink" Target="consultantplus://offline/main?base=RLAW177;n=45180;fld=134" TargetMode="External"/><Relationship Id="rId33" Type="http://schemas.openxmlformats.org/officeDocument/2006/relationships/hyperlink" Target="consultantplus://offline/main?base=RLAW177;n=82584;fld=134;dst=100040" TargetMode="External"/><Relationship Id="rId38" Type="http://schemas.openxmlformats.org/officeDocument/2006/relationships/hyperlink" Target="consultantplus://offline/main?base=RLAW177;n=82584;fld=134;dst=100044" TargetMode="External"/><Relationship Id="rId59" Type="http://schemas.openxmlformats.org/officeDocument/2006/relationships/hyperlink" Target="consultantplus://offline/main?base=RLAW177;n=82485;fld=134;dst=100040" TargetMode="External"/><Relationship Id="rId103" Type="http://schemas.openxmlformats.org/officeDocument/2006/relationships/hyperlink" Target="consultantplus://offline/main?base=RLAW177;n=82584;fld=134;dst=100056" TargetMode="External"/><Relationship Id="rId108" Type="http://schemas.openxmlformats.org/officeDocument/2006/relationships/hyperlink" Target="consultantplus://offline/main?base=RLAW177;n=82485;fld=134;dst=100073" TargetMode="External"/><Relationship Id="rId124" Type="http://schemas.openxmlformats.org/officeDocument/2006/relationships/hyperlink" Target="consultantplus://offline/main?base=LAW;n=113353;fld=134" TargetMode="External"/><Relationship Id="rId129" Type="http://schemas.openxmlformats.org/officeDocument/2006/relationships/hyperlink" Target="consultantplus://offline/main?base=RLAW177;n=82584;fld=134;dst=100056" TargetMode="External"/><Relationship Id="rId54" Type="http://schemas.openxmlformats.org/officeDocument/2006/relationships/hyperlink" Target="consultantplus://offline/main?base=RLAW177;n=82584;fld=134;dst=100054" TargetMode="External"/><Relationship Id="rId70" Type="http://schemas.openxmlformats.org/officeDocument/2006/relationships/hyperlink" Target="consultantplus://offline/main?base=RLAW177;n=83602;fld=134;dst=100069" TargetMode="External"/><Relationship Id="rId75" Type="http://schemas.openxmlformats.org/officeDocument/2006/relationships/hyperlink" Target="consultantplus://offline/main?base=RLAW177;n=83602;fld=134;dst=100070" TargetMode="External"/><Relationship Id="rId91" Type="http://schemas.openxmlformats.org/officeDocument/2006/relationships/hyperlink" Target="consultantplus://offline/main?base=RLAW177;n=82584;fld=134;dst=100065" TargetMode="External"/><Relationship Id="rId96" Type="http://schemas.openxmlformats.org/officeDocument/2006/relationships/hyperlink" Target="consultantplus://offline/main?base=RLAW177;n=82584;fld=134;dst=100056" TargetMode="External"/><Relationship Id="rId140" Type="http://schemas.openxmlformats.org/officeDocument/2006/relationships/hyperlink" Target="consultantplus://offline/main?base=RLAW177;n=82584;fld=134;dst=100056" TargetMode="External"/><Relationship Id="rId145" Type="http://schemas.openxmlformats.org/officeDocument/2006/relationships/hyperlink" Target="consultantplus://offline/main?base=RLAW177;n=82584;fld=134;dst=100056" TargetMode="External"/><Relationship Id="rId161" Type="http://schemas.openxmlformats.org/officeDocument/2006/relationships/hyperlink" Target="consultantplus://offline/main?base=RLAW177;n=82584;fld=134;dst=100056" TargetMode="External"/><Relationship Id="rId1" Type="http://schemas.openxmlformats.org/officeDocument/2006/relationships/styles" Target="styles.xml"/><Relationship Id="rId6" Type="http://schemas.openxmlformats.org/officeDocument/2006/relationships/hyperlink" Target="consultantplus://offline/main?base=RLAW177;n=83602;fld=134;dst=100059" TargetMode="External"/><Relationship Id="rId15" Type="http://schemas.openxmlformats.org/officeDocument/2006/relationships/hyperlink" Target="consultantplus://offline/main?base=RLAW177;n=82584;fld=134;dst=100028" TargetMode="External"/><Relationship Id="rId23" Type="http://schemas.openxmlformats.org/officeDocument/2006/relationships/hyperlink" Target="consultantplus://offline/main?base=RLAW177;n=44997;fld=134" TargetMode="External"/><Relationship Id="rId28" Type="http://schemas.openxmlformats.org/officeDocument/2006/relationships/hyperlink" Target="consultantplus://offline/main?base=LAW;n=2875;fld=134" TargetMode="External"/><Relationship Id="rId36" Type="http://schemas.openxmlformats.org/officeDocument/2006/relationships/hyperlink" Target="consultantplus://offline/main?base=RLAW177;n=82485;fld=134;dst=100025" TargetMode="External"/><Relationship Id="rId49" Type="http://schemas.openxmlformats.org/officeDocument/2006/relationships/hyperlink" Target="consultantplus://offline/main?base=RLAW177;n=82584;fld=134;dst=100050" TargetMode="External"/><Relationship Id="rId57" Type="http://schemas.openxmlformats.org/officeDocument/2006/relationships/hyperlink" Target="consultantplus://offline/main?base=RLAW177;n=83602;fld=134;dst=100068" TargetMode="External"/><Relationship Id="rId106" Type="http://schemas.openxmlformats.org/officeDocument/2006/relationships/hyperlink" Target="consultantplus://offline/main?base=RLAW177;n=82485;fld=134;dst=100071" TargetMode="External"/><Relationship Id="rId114" Type="http://schemas.openxmlformats.org/officeDocument/2006/relationships/hyperlink" Target="consultantplus://offline/main?base=RLAW177;n=82485;fld=134;dst=100077" TargetMode="External"/><Relationship Id="rId119" Type="http://schemas.openxmlformats.org/officeDocument/2006/relationships/hyperlink" Target="consultantplus://offline/main?base=RLAW177;n=82485;fld=134;dst=100081" TargetMode="External"/><Relationship Id="rId127" Type="http://schemas.openxmlformats.org/officeDocument/2006/relationships/hyperlink" Target="consultantplus://offline/main?base=LAW;n=113353;fld=134" TargetMode="External"/><Relationship Id="rId10" Type="http://schemas.openxmlformats.org/officeDocument/2006/relationships/hyperlink" Target="consultantplus://offline/main?base=RLAW177;n=82584;fld=134;dst=100028" TargetMode="External"/><Relationship Id="rId31" Type="http://schemas.openxmlformats.org/officeDocument/2006/relationships/hyperlink" Target="consultantplus://offline/main?base=RLAW177;n=82584;fld=134;dst=100039" TargetMode="External"/><Relationship Id="rId44" Type="http://schemas.openxmlformats.org/officeDocument/2006/relationships/hyperlink" Target="consultantplus://offline/main?base=RLAW177;n=82584;fld=134;dst=100048" TargetMode="External"/><Relationship Id="rId52" Type="http://schemas.openxmlformats.org/officeDocument/2006/relationships/hyperlink" Target="consultantplus://offline/main?base=RLAW177;n=82584;fld=134;dst=100051" TargetMode="External"/><Relationship Id="rId60" Type="http://schemas.openxmlformats.org/officeDocument/2006/relationships/hyperlink" Target="consultantplus://offline/main?base=RLAW177;n=83602;fld=134;dst=100069" TargetMode="External"/><Relationship Id="rId65" Type="http://schemas.openxmlformats.org/officeDocument/2006/relationships/hyperlink" Target="consultantplus://offline/main?base=RLAW177;n=83602;fld=134;dst=100069" TargetMode="External"/><Relationship Id="rId73" Type="http://schemas.openxmlformats.org/officeDocument/2006/relationships/hyperlink" Target="consultantplus://offline/main?base=RLAW177;n=82485;fld=134;dst=100047" TargetMode="External"/><Relationship Id="rId78" Type="http://schemas.openxmlformats.org/officeDocument/2006/relationships/hyperlink" Target="consultantplus://offline/main?base=RLAW177;n=83602;fld=134;dst=100070" TargetMode="External"/><Relationship Id="rId81" Type="http://schemas.openxmlformats.org/officeDocument/2006/relationships/hyperlink" Target="consultantplus://offline/main?base=RLAW177;n=82584;fld=134;dst=100056" TargetMode="External"/><Relationship Id="rId86" Type="http://schemas.openxmlformats.org/officeDocument/2006/relationships/hyperlink" Target="consultantplus://offline/main?base=RLAW177;n=82584;fld=134;dst=100062" TargetMode="External"/><Relationship Id="rId94" Type="http://schemas.openxmlformats.org/officeDocument/2006/relationships/hyperlink" Target="consultantplus://offline/main?base=LAW;n=113353;fld=134" TargetMode="External"/><Relationship Id="rId99" Type="http://schemas.openxmlformats.org/officeDocument/2006/relationships/hyperlink" Target="consultantplus://offline/main?base=LAW;n=113353;fld=134" TargetMode="External"/><Relationship Id="rId101" Type="http://schemas.openxmlformats.org/officeDocument/2006/relationships/hyperlink" Target="consultantplus://offline/main?base=LAW;n=113353;fld=134" TargetMode="External"/><Relationship Id="rId122" Type="http://schemas.openxmlformats.org/officeDocument/2006/relationships/hyperlink" Target="consultantplus://offline/main?base=RLAW177;n=82584;fld=134;dst=100056" TargetMode="External"/><Relationship Id="rId130" Type="http://schemas.openxmlformats.org/officeDocument/2006/relationships/hyperlink" Target="consultantplus://offline/main?base=RLAW177;n=82584;fld=134;dst=100074" TargetMode="External"/><Relationship Id="rId135" Type="http://schemas.openxmlformats.org/officeDocument/2006/relationships/hyperlink" Target="consultantplus://offline/main?base=LAW;n=113353;fld=134" TargetMode="External"/><Relationship Id="rId143" Type="http://schemas.openxmlformats.org/officeDocument/2006/relationships/hyperlink" Target="consultantplus://offline/main?base=LAW;n=113353;fld=134" TargetMode="External"/><Relationship Id="rId148" Type="http://schemas.openxmlformats.org/officeDocument/2006/relationships/hyperlink" Target="consultantplus://offline/main?base=RLAW177;n=82584;fld=134;dst=100056" TargetMode="External"/><Relationship Id="rId151" Type="http://schemas.openxmlformats.org/officeDocument/2006/relationships/hyperlink" Target="consultantplus://offline/main?base=RLAW177;n=82584;fld=134;dst=100056" TargetMode="External"/><Relationship Id="rId156" Type="http://schemas.openxmlformats.org/officeDocument/2006/relationships/hyperlink" Target="consultantplus://offline/main?base=RLAW177;n=82584;fld=134;dst=100056" TargetMode="External"/><Relationship Id="rId164" Type="http://schemas.openxmlformats.org/officeDocument/2006/relationships/theme" Target="theme/theme1.xml"/><Relationship Id="rId4" Type="http://schemas.openxmlformats.org/officeDocument/2006/relationships/hyperlink" Target="consultantplus://offline/main?base=RLAW177;n=82485;fld=134;dst=100021" TargetMode="External"/><Relationship Id="rId9" Type="http://schemas.openxmlformats.org/officeDocument/2006/relationships/hyperlink" Target="consultantplus://offline/main?base=RLAW177;n=59884;fld=134;dst=100520" TargetMode="External"/><Relationship Id="rId13" Type="http://schemas.openxmlformats.org/officeDocument/2006/relationships/hyperlink" Target="consultantplus://offline/main?base=RLAW177;n=83613;fld=134;dst=100028" TargetMode="External"/><Relationship Id="rId18" Type="http://schemas.openxmlformats.org/officeDocument/2006/relationships/hyperlink" Target="consultantplus://offline/main?base=RLAW177;n=28057;fld=134;dst=100005" TargetMode="External"/><Relationship Id="rId39" Type="http://schemas.openxmlformats.org/officeDocument/2006/relationships/hyperlink" Target="consultantplus://offline/main?base=RLAW177;n=83613;fld=134;dst=100224" TargetMode="External"/><Relationship Id="rId109" Type="http://schemas.openxmlformats.org/officeDocument/2006/relationships/hyperlink" Target="consultantplus://offline/main?base=RLAW177;n=82584;fld=134;dst=100069" TargetMode="External"/><Relationship Id="rId34" Type="http://schemas.openxmlformats.org/officeDocument/2006/relationships/hyperlink" Target="consultantplus://offline/main?base=RLAW177;n=82485;fld=134;dst=100023" TargetMode="External"/><Relationship Id="rId50" Type="http://schemas.openxmlformats.org/officeDocument/2006/relationships/hyperlink" Target="consultantplus://offline/main?base=RLAW177;n=82584;fld=134;dst=100051" TargetMode="External"/><Relationship Id="rId55" Type="http://schemas.openxmlformats.org/officeDocument/2006/relationships/hyperlink" Target="consultantplus://offline/main?base=RLAW177;n=82584;fld=134;dst=100054" TargetMode="External"/><Relationship Id="rId76" Type="http://schemas.openxmlformats.org/officeDocument/2006/relationships/hyperlink" Target="consultantplus://offline/main?base=LAW;n=113353;fld=134;dst=100655" TargetMode="External"/><Relationship Id="rId97" Type="http://schemas.openxmlformats.org/officeDocument/2006/relationships/hyperlink" Target="consultantplus://offline/main?base=RLAW177;n=82584;fld=134;dst=100056" TargetMode="External"/><Relationship Id="rId104" Type="http://schemas.openxmlformats.org/officeDocument/2006/relationships/hyperlink" Target="consultantplus://offline/main?base=RLAW177;n=82485;fld=134;dst=100069" TargetMode="External"/><Relationship Id="rId120" Type="http://schemas.openxmlformats.org/officeDocument/2006/relationships/hyperlink" Target="consultantplus://offline/main?base=RLAW177;n=82584;fld=134;dst=100056" TargetMode="External"/><Relationship Id="rId125" Type="http://schemas.openxmlformats.org/officeDocument/2006/relationships/hyperlink" Target="consultantplus://offline/main?base=RLAW177;n=82584;fld=134;dst=100056" TargetMode="External"/><Relationship Id="rId141" Type="http://schemas.openxmlformats.org/officeDocument/2006/relationships/hyperlink" Target="consultantplus://offline/main?base=RLAW177;n=82584;fld=134;dst=100077" TargetMode="External"/><Relationship Id="rId146" Type="http://schemas.openxmlformats.org/officeDocument/2006/relationships/hyperlink" Target="consultantplus://offline/main?base=LAW;n=113353;fld=134" TargetMode="External"/><Relationship Id="rId7" Type="http://schemas.openxmlformats.org/officeDocument/2006/relationships/hyperlink" Target="consultantplus://offline/main?base=RLAW177;n=83297;fld=134;dst=100005" TargetMode="External"/><Relationship Id="rId71" Type="http://schemas.openxmlformats.org/officeDocument/2006/relationships/hyperlink" Target="consultantplus://offline/main?base=RLAW177;n=83602;fld=134;dst=100069" TargetMode="External"/><Relationship Id="rId92" Type="http://schemas.openxmlformats.org/officeDocument/2006/relationships/hyperlink" Target="consultantplus://offline/main?base=RLAW177;n=82584;fld=134;dst=100056" TargetMode="External"/><Relationship Id="rId162" Type="http://schemas.openxmlformats.org/officeDocument/2006/relationships/hyperlink" Target="consultantplus://offline/main?base=RLAW177;n=82584;fld=134;dst=100056" TargetMode="External"/><Relationship Id="rId2" Type="http://schemas.openxmlformats.org/officeDocument/2006/relationships/settings" Target="settings.xml"/><Relationship Id="rId29" Type="http://schemas.openxmlformats.org/officeDocument/2006/relationships/hyperlink" Target="consultantplus://offline/main?base=RLAW177;n=82584;fld=134;dst=100034" TargetMode="External"/><Relationship Id="rId24" Type="http://schemas.openxmlformats.org/officeDocument/2006/relationships/hyperlink" Target="consultantplus://offline/main?base=RLAW177;n=82485;fld=134;dst=100022" TargetMode="External"/><Relationship Id="rId40" Type="http://schemas.openxmlformats.org/officeDocument/2006/relationships/hyperlink" Target="consultantplus://offline/main?base=RLAW177;n=82485;fld=134;dst=100028" TargetMode="External"/><Relationship Id="rId45" Type="http://schemas.openxmlformats.org/officeDocument/2006/relationships/hyperlink" Target="consultantplus://offline/main?base=LAW;n=113708;fld=134" TargetMode="External"/><Relationship Id="rId66" Type="http://schemas.openxmlformats.org/officeDocument/2006/relationships/hyperlink" Target="consultantplus://offline/main?base=RLAW177;n=83602;fld=134;dst=100069" TargetMode="External"/><Relationship Id="rId87" Type="http://schemas.openxmlformats.org/officeDocument/2006/relationships/hyperlink" Target="consultantplus://offline/main?base=RLAW177;n=83613;fld=134;dst=100150" TargetMode="External"/><Relationship Id="rId110" Type="http://schemas.openxmlformats.org/officeDocument/2006/relationships/hyperlink" Target="consultantplus://offline/main?base=RLAW177;n=82584;fld=134;dst=100056" TargetMode="External"/><Relationship Id="rId115" Type="http://schemas.openxmlformats.org/officeDocument/2006/relationships/hyperlink" Target="consultantplus://offline/main?base=RLAW177;n=82584;fld=134;dst=100056" TargetMode="External"/><Relationship Id="rId131" Type="http://schemas.openxmlformats.org/officeDocument/2006/relationships/hyperlink" Target="consultantplus://offline/main?base=RLAW177;n=82584;fld=134;dst=100056" TargetMode="External"/><Relationship Id="rId136" Type="http://schemas.openxmlformats.org/officeDocument/2006/relationships/hyperlink" Target="consultantplus://offline/main?base=RLAW177;n=82485;fld=134;dst=100091" TargetMode="External"/><Relationship Id="rId157" Type="http://schemas.openxmlformats.org/officeDocument/2006/relationships/hyperlink" Target="consultantplus://offline/main?base=RLAW177;n=82584;fld=134;dst=100056" TargetMode="External"/><Relationship Id="rId61" Type="http://schemas.openxmlformats.org/officeDocument/2006/relationships/hyperlink" Target="consultantplus://offline/main?base=RLAW177;n=82485;fld=134;dst=100042" TargetMode="External"/><Relationship Id="rId82" Type="http://schemas.openxmlformats.org/officeDocument/2006/relationships/hyperlink" Target="consultantplus://offline/main?base=RLAW177;n=82584;fld=134;dst=100059" TargetMode="External"/><Relationship Id="rId152" Type="http://schemas.openxmlformats.org/officeDocument/2006/relationships/hyperlink" Target="consultantplus://offline/main?base=RLAW177;n=82584;fld=134;dst=100081" TargetMode="External"/><Relationship Id="rId19" Type="http://schemas.openxmlformats.org/officeDocument/2006/relationships/hyperlink" Target="consultantplus://offline/main?base=RLAW177;n=28398;fld=134" TargetMode="External"/><Relationship Id="rId14" Type="http://schemas.openxmlformats.org/officeDocument/2006/relationships/hyperlink" Target="consultantplus://offline/main?base=RLAW177;n=83613;fld=134;dst=100131" TargetMode="External"/><Relationship Id="rId30" Type="http://schemas.openxmlformats.org/officeDocument/2006/relationships/hyperlink" Target="consultantplus://offline/main?base=RLAW177;n=82584;fld=134;dst=100037" TargetMode="External"/><Relationship Id="rId35" Type="http://schemas.openxmlformats.org/officeDocument/2006/relationships/hyperlink" Target="consultantplus://offline/main?base=RLAW177;n=82584;fld=134;dst=100040" TargetMode="External"/><Relationship Id="rId56" Type="http://schemas.openxmlformats.org/officeDocument/2006/relationships/hyperlink" Target="consultantplus://offline/main?base=RLAW177;n=83602;fld=134;dst=100066" TargetMode="External"/><Relationship Id="rId77" Type="http://schemas.openxmlformats.org/officeDocument/2006/relationships/hyperlink" Target="consultantplus://offline/main?base=RLAW177;n=82584;fld=134;dst=100056" TargetMode="External"/><Relationship Id="rId100" Type="http://schemas.openxmlformats.org/officeDocument/2006/relationships/hyperlink" Target="consultantplus://offline/main?base=RLAW177;n=82584;fld=134;dst=100056" TargetMode="External"/><Relationship Id="rId105" Type="http://schemas.openxmlformats.org/officeDocument/2006/relationships/hyperlink" Target="consultantplus://offline/main?base=RLAW177;n=82584;fld=134;dst=100056" TargetMode="External"/><Relationship Id="rId126" Type="http://schemas.openxmlformats.org/officeDocument/2006/relationships/hyperlink" Target="consultantplus://offline/main?base=RLAW177;n=82485;fld=134;dst=100083" TargetMode="External"/><Relationship Id="rId147" Type="http://schemas.openxmlformats.org/officeDocument/2006/relationships/hyperlink" Target="consultantplus://offline/main?base=RLAW177;n=82485;fld=134;dst=100099" TargetMode="External"/><Relationship Id="rId8" Type="http://schemas.openxmlformats.org/officeDocument/2006/relationships/hyperlink" Target="consultantplus://offline/main?base=LAW;n=113353;fld=134;dst=100655" TargetMode="External"/><Relationship Id="rId51" Type="http://schemas.openxmlformats.org/officeDocument/2006/relationships/hyperlink" Target="consultantplus://offline/main?base=RLAW177;n=82584;fld=134;dst=100051" TargetMode="External"/><Relationship Id="rId72" Type="http://schemas.openxmlformats.org/officeDocument/2006/relationships/hyperlink" Target="consultantplus://offline/main?base=RLAW177;n=83602;fld=134;dst=100069" TargetMode="External"/><Relationship Id="rId93" Type="http://schemas.openxmlformats.org/officeDocument/2006/relationships/hyperlink" Target="consultantplus://offline/main?base=RLAW177;n=82584;fld=134;dst=100056" TargetMode="External"/><Relationship Id="rId98" Type="http://schemas.openxmlformats.org/officeDocument/2006/relationships/hyperlink" Target="consultantplus://offline/main?base=RLAW177;n=82584;fld=134;dst=100056" TargetMode="External"/><Relationship Id="rId121" Type="http://schemas.openxmlformats.org/officeDocument/2006/relationships/hyperlink" Target="consultantplus://offline/main?base=RLAW177;n=82584;fld=134;dst=100056" TargetMode="External"/><Relationship Id="rId142" Type="http://schemas.openxmlformats.org/officeDocument/2006/relationships/hyperlink" Target="consultantplus://offline/main?base=RLAW177;n=82584;fld=134;dst=100056" TargetMode="External"/><Relationship Id="rId163" Type="http://schemas.openxmlformats.org/officeDocument/2006/relationships/fontTable" Target="fontTable.xml"/><Relationship Id="rId3" Type="http://schemas.openxmlformats.org/officeDocument/2006/relationships/webSettings" Target="webSettings.xml"/><Relationship Id="rId25" Type="http://schemas.openxmlformats.org/officeDocument/2006/relationships/hyperlink" Target="consultantplus://offline/main?base=RLAW177;n=82584;fld=134;dst=100030" TargetMode="External"/><Relationship Id="rId46" Type="http://schemas.openxmlformats.org/officeDocument/2006/relationships/hyperlink" Target="consultantplus://offline/main?base=RLAW177;n=82485;fld=134;dst=100035" TargetMode="External"/><Relationship Id="rId67" Type="http://schemas.openxmlformats.org/officeDocument/2006/relationships/hyperlink" Target="consultantplus://offline/main?base=RLAW177;n=83602;fld=134;dst=100069" TargetMode="External"/><Relationship Id="rId116" Type="http://schemas.openxmlformats.org/officeDocument/2006/relationships/hyperlink" Target="consultantplus://offline/main?base=RLAW177;n=82584;fld=134;dst=100056" TargetMode="External"/><Relationship Id="rId137" Type="http://schemas.openxmlformats.org/officeDocument/2006/relationships/hyperlink" Target="consultantplus://offline/main?base=RLAW177;n=82584;fld=134;dst=100056" TargetMode="External"/><Relationship Id="rId158" Type="http://schemas.openxmlformats.org/officeDocument/2006/relationships/hyperlink" Target="consultantplus://offline/main?base=RLAW177;n=82485;fld=134;dst=100102" TargetMode="External"/><Relationship Id="rId20" Type="http://schemas.openxmlformats.org/officeDocument/2006/relationships/hyperlink" Target="consultantplus://offline/main?base=RLAW177;n=35001;fld=134" TargetMode="External"/><Relationship Id="rId41" Type="http://schemas.openxmlformats.org/officeDocument/2006/relationships/hyperlink" Target="consultantplus://offline/main?base=RLAW177;n=82485;fld=134;dst=100030" TargetMode="External"/><Relationship Id="rId62" Type="http://schemas.openxmlformats.org/officeDocument/2006/relationships/hyperlink" Target="consultantplus://offline/main?base=RLAW177;n=83602;fld=134;dst=100069" TargetMode="External"/><Relationship Id="rId83" Type="http://schemas.openxmlformats.org/officeDocument/2006/relationships/hyperlink" Target="consultantplus://offline/main?base=RLAW177;n=82584;fld=134;dst=100056" TargetMode="External"/><Relationship Id="rId88" Type="http://schemas.openxmlformats.org/officeDocument/2006/relationships/hyperlink" Target="consultantplus://offline/main?base=LAW;n=113353;fld=134" TargetMode="External"/><Relationship Id="rId111" Type="http://schemas.openxmlformats.org/officeDocument/2006/relationships/hyperlink" Target="consultantplus://offline/main?base=RLAW177;n=82485;fld=134;dst=100075" TargetMode="External"/><Relationship Id="rId132" Type="http://schemas.openxmlformats.org/officeDocument/2006/relationships/hyperlink" Target="consultantplus://offline/main?base=RLAW177;n=82584;fld=134;dst=100056" TargetMode="External"/><Relationship Id="rId153" Type="http://schemas.openxmlformats.org/officeDocument/2006/relationships/hyperlink" Target="consultantplus://offline/main?base=RLAW177;n=82485;fld=134;dst=1001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17</Pages>
  <Words>10104</Words>
  <Characters>57597</Characters>
  <Application>Microsoft Office Word</Application>
  <DocSecurity>0</DocSecurity>
  <Lines>479</Lines>
  <Paragraphs>135</Paragraphs>
  <ScaleCrop>false</ScaleCrop>
  <Company>Департамент соц защиты</Company>
  <LinksUpToDate>false</LinksUpToDate>
  <CharactersWithSpaces>67566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zavgorodniy</dc:creator>
  <cp:keywords/>
  <dc:description/>
  <cp:lastModifiedBy>zavgorodniy</cp:lastModifiedBy>
  <cp:revision>1</cp:revision>
  <dcterms:created xsi:type="dcterms:W3CDTF">2011-05-24T07:17:00Z</dcterms:created>
  <dcterms:modified xsi:type="dcterms:W3CDTF">2011-05-24T07:19:00Z</dcterms:modified>
</cp:coreProperties>
</file>